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8D22A" w14:textId="77777777" w:rsidR="00463862" w:rsidRDefault="00463862" w:rsidP="00A723E7">
      <w:pPr>
        <w:tabs>
          <w:tab w:val="left" w:pos="4000"/>
        </w:tabs>
        <w:spacing w:before="5"/>
        <w:ind w:left="401"/>
        <w:jc w:val="center"/>
        <w:rPr>
          <w:rFonts w:ascii="Arial" w:eastAsia="Calibri" w:hAnsi="Arial" w:cs="Arial"/>
          <w:b/>
          <w:bCs/>
          <w:sz w:val="32"/>
          <w:szCs w:val="32"/>
        </w:rPr>
      </w:pPr>
    </w:p>
    <w:p w14:paraId="6D335758" w14:textId="77777777" w:rsidR="004C3DDA" w:rsidRDefault="004C3DDA" w:rsidP="00A723E7">
      <w:pPr>
        <w:tabs>
          <w:tab w:val="left" w:pos="4000"/>
        </w:tabs>
        <w:spacing w:before="5"/>
        <w:ind w:left="401"/>
        <w:jc w:val="center"/>
        <w:rPr>
          <w:rFonts w:ascii="Arial" w:eastAsia="Calibri" w:hAnsi="Arial" w:cs="Arial"/>
          <w:b/>
          <w:bCs/>
          <w:sz w:val="32"/>
          <w:szCs w:val="32"/>
        </w:rPr>
      </w:pPr>
    </w:p>
    <w:p w14:paraId="65AAACC0" w14:textId="77777777" w:rsidR="004C3DDA" w:rsidRDefault="004C3DDA" w:rsidP="00A723E7">
      <w:pPr>
        <w:tabs>
          <w:tab w:val="left" w:pos="4000"/>
        </w:tabs>
        <w:spacing w:before="5"/>
        <w:ind w:left="401"/>
        <w:jc w:val="center"/>
        <w:rPr>
          <w:rFonts w:ascii="Arial" w:eastAsia="Calibri" w:hAnsi="Arial" w:cs="Arial"/>
          <w:b/>
          <w:bCs/>
          <w:sz w:val="32"/>
          <w:szCs w:val="32"/>
        </w:rPr>
      </w:pPr>
    </w:p>
    <w:p w14:paraId="5FB2342A" w14:textId="77777777" w:rsidR="004C3DDA" w:rsidRDefault="004C3DDA" w:rsidP="00A723E7">
      <w:pPr>
        <w:tabs>
          <w:tab w:val="left" w:pos="4000"/>
        </w:tabs>
        <w:spacing w:before="5"/>
        <w:ind w:left="401"/>
        <w:jc w:val="center"/>
        <w:rPr>
          <w:rFonts w:ascii="Arial" w:eastAsia="Calibri" w:hAnsi="Arial" w:cs="Arial"/>
          <w:b/>
          <w:bCs/>
          <w:sz w:val="32"/>
          <w:szCs w:val="32"/>
        </w:rPr>
      </w:pPr>
    </w:p>
    <w:p w14:paraId="5288171C" w14:textId="77777777" w:rsidR="004C3DDA" w:rsidRDefault="004C3DDA" w:rsidP="004C3DDA">
      <w:pPr>
        <w:tabs>
          <w:tab w:val="left" w:pos="4000"/>
        </w:tabs>
        <w:spacing w:before="5"/>
        <w:ind w:left="401"/>
        <w:jc w:val="center"/>
        <w:rPr>
          <w:rFonts w:ascii="Arial" w:eastAsia="Calibri" w:hAnsi="Arial" w:cs="Arial"/>
          <w:b/>
          <w:bCs/>
          <w:sz w:val="32"/>
          <w:szCs w:val="32"/>
        </w:rPr>
      </w:pPr>
      <w:r w:rsidRPr="004C3DDA">
        <w:rPr>
          <w:rFonts w:ascii="Calibri" w:eastAsia="Calibri" w:hAnsi="Calibri" w:cs="Times New Roman"/>
          <w:noProof/>
          <w:lang w:val="en-GB" w:eastAsia="en-GB"/>
        </w:rPr>
        <w:drawing>
          <wp:inline distT="0" distB="0" distL="0" distR="0" wp14:anchorId="4D969CAF" wp14:editId="2605BE24">
            <wp:extent cx="4514850" cy="447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9391" cy="4481253"/>
                    </a:xfrm>
                    <a:prstGeom prst="rect">
                      <a:avLst/>
                    </a:prstGeom>
                    <a:noFill/>
                    <a:ln>
                      <a:noFill/>
                    </a:ln>
                  </pic:spPr>
                </pic:pic>
              </a:graphicData>
            </a:graphic>
          </wp:inline>
        </w:drawing>
      </w:r>
    </w:p>
    <w:p w14:paraId="49EB5D92" w14:textId="77777777" w:rsidR="004C3DDA" w:rsidRDefault="004C3DDA" w:rsidP="00A723E7">
      <w:pPr>
        <w:tabs>
          <w:tab w:val="left" w:pos="4000"/>
        </w:tabs>
        <w:spacing w:before="5"/>
        <w:ind w:left="401"/>
        <w:jc w:val="center"/>
        <w:rPr>
          <w:rFonts w:ascii="Arial" w:eastAsia="Calibri" w:hAnsi="Arial" w:cs="Arial"/>
          <w:b/>
          <w:bCs/>
          <w:sz w:val="32"/>
          <w:szCs w:val="32"/>
        </w:rPr>
      </w:pPr>
    </w:p>
    <w:p w14:paraId="6571800E" w14:textId="77777777" w:rsidR="004C3DDA" w:rsidRDefault="004C3DDA" w:rsidP="00A723E7">
      <w:pPr>
        <w:tabs>
          <w:tab w:val="left" w:pos="4000"/>
        </w:tabs>
        <w:spacing w:before="5"/>
        <w:ind w:left="401"/>
        <w:jc w:val="center"/>
        <w:rPr>
          <w:rFonts w:ascii="Arial" w:eastAsia="Calibri" w:hAnsi="Arial" w:cs="Arial"/>
          <w:b/>
          <w:bCs/>
          <w:sz w:val="32"/>
          <w:szCs w:val="32"/>
        </w:rPr>
      </w:pPr>
    </w:p>
    <w:p w14:paraId="4E4A8701" w14:textId="77777777" w:rsidR="004C3DDA" w:rsidRDefault="004C3DDA" w:rsidP="00A723E7">
      <w:pPr>
        <w:tabs>
          <w:tab w:val="left" w:pos="4000"/>
        </w:tabs>
        <w:spacing w:before="5"/>
        <w:ind w:left="401"/>
        <w:jc w:val="center"/>
        <w:rPr>
          <w:rFonts w:ascii="Arial" w:eastAsia="Calibri" w:hAnsi="Arial" w:cs="Arial"/>
          <w:b/>
          <w:bCs/>
          <w:sz w:val="32"/>
          <w:szCs w:val="32"/>
        </w:rPr>
      </w:pPr>
    </w:p>
    <w:p w14:paraId="1C2A1D1D" w14:textId="77777777" w:rsidR="004C3DDA" w:rsidRDefault="004C3DDA" w:rsidP="00A723E7">
      <w:pPr>
        <w:tabs>
          <w:tab w:val="left" w:pos="4000"/>
        </w:tabs>
        <w:spacing w:before="5"/>
        <w:ind w:left="401"/>
        <w:jc w:val="center"/>
        <w:rPr>
          <w:rFonts w:ascii="Arial" w:eastAsia="Calibri" w:hAnsi="Arial" w:cs="Arial"/>
          <w:b/>
          <w:bCs/>
          <w:sz w:val="32"/>
          <w:szCs w:val="32"/>
        </w:rPr>
      </w:pPr>
    </w:p>
    <w:p w14:paraId="16AB9CA8" w14:textId="77777777" w:rsidR="004C3DDA" w:rsidRDefault="002E779C" w:rsidP="00A723E7">
      <w:pPr>
        <w:tabs>
          <w:tab w:val="left" w:pos="4000"/>
        </w:tabs>
        <w:spacing w:before="5"/>
        <w:ind w:left="401"/>
        <w:jc w:val="center"/>
        <w:rPr>
          <w:rFonts w:ascii="Arial" w:eastAsia="Calibri" w:hAnsi="Arial" w:cs="Arial"/>
          <w:b/>
          <w:bCs/>
          <w:sz w:val="32"/>
          <w:szCs w:val="32"/>
        </w:rPr>
      </w:pPr>
      <w:r>
        <w:rPr>
          <w:noProof/>
          <w:lang w:val="en-GB" w:eastAsia="en-GB"/>
        </w:rPr>
        <mc:AlternateContent>
          <mc:Choice Requires="wps">
            <w:drawing>
              <wp:anchor distT="0" distB="0" distL="114300" distR="114300" simplePos="0" relativeHeight="251659264" behindDoc="0" locked="0" layoutInCell="1" allowOverlap="1" wp14:anchorId="455C3961" wp14:editId="7E1210F5">
                <wp:simplePos x="0" y="0"/>
                <wp:positionH relativeFrom="column">
                  <wp:align>center</wp:align>
                </wp:positionH>
                <wp:positionV relativeFrom="paragraph">
                  <wp:posOffset>0</wp:posOffset>
                </wp:positionV>
                <wp:extent cx="6361430" cy="1461770"/>
                <wp:effectExtent l="9525" t="12065" r="10795"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430" cy="1461770"/>
                        </a:xfrm>
                        <a:prstGeom prst="rect">
                          <a:avLst/>
                        </a:prstGeom>
                        <a:solidFill>
                          <a:schemeClr val="tx2">
                            <a:lumMod val="40000"/>
                            <a:lumOff val="60000"/>
                          </a:schemeClr>
                        </a:solidFill>
                        <a:ln w="9525">
                          <a:solidFill>
                            <a:srgbClr val="000000"/>
                          </a:solidFill>
                          <a:miter lim="800000"/>
                          <a:headEnd/>
                          <a:tailEnd/>
                        </a:ln>
                      </wps:spPr>
                      <wps:txbx>
                        <w:txbxContent>
                          <w:p w14:paraId="36BAE5F1" w14:textId="77777777" w:rsidR="00854EFD" w:rsidRPr="004C3DDA" w:rsidRDefault="00854EFD" w:rsidP="004C3DDA">
                            <w:pPr>
                              <w:pStyle w:val="NoSpacing"/>
                              <w:jc w:val="center"/>
                              <w:rPr>
                                <w:rFonts w:ascii="Arial Black" w:hAnsi="Arial Black"/>
                                <w:b/>
                                <w:sz w:val="48"/>
                                <w:szCs w:val="48"/>
                              </w:rPr>
                            </w:pPr>
                            <w:r w:rsidRPr="004C3DDA">
                              <w:rPr>
                                <w:rFonts w:ascii="Arial Black" w:hAnsi="Arial Black"/>
                                <w:b/>
                                <w:sz w:val="48"/>
                                <w:szCs w:val="48"/>
                              </w:rPr>
                              <w:t>Elmgrove Primary School &amp; Nursery</w:t>
                            </w:r>
                          </w:p>
                          <w:p w14:paraId="3B141AFA" w14:textId="77777777" w:rsidR="00854EFD" w:rsidRPr="004C3DDA" w:rsidRDefault="00854EFD" w:rsidP="004C3DDA">
                            <w:pPr>
                              <w:pStyle w:val="NoSpacing"/>
                              <w:jc w:val="center"/>
                              <w:rPr>
                                <w:rFonts w:ascii="Arial Black" w:hAnsi="Arial Black"/>
                                <w:b/>
                                <w:sz w:val="48"/>
                                <w:szCs w:val="48"/>
                              </w:rPr>
                            </w:pPr>
                            <w:r w:rsidRPr="004C3DDA">
                              <w:rPr>
                                <w:rFonts w:ascii="Arial Black" w:hAnsi="Arial Black"/>
                                <w:b/>
                                <w:sz w:val="48"/>
                                <w:szCs w:val="48"/>
                              </w:rPr>
                              <w:t>Governing Body</w:t>
                            </w:r>
                          </w:p>
                          <w:p w14:paraId="0D5BCD27" w14:textId="7E5EDD39" w:rsidR="00854EFD" w:rsidRPr="004C3DDA" w:rsidRDefault="00854EFD" w:rsidP="004C3DDA">
                            <w:pPr>
                              <w:pStyle w:val="NoSpacing"/>
                              <w:jc w:val="center"/>
                              <w:rPr>
                                <w:sz w:val="56"/>
                                <w:szCs w:val="56"/>
                              </w:rPr>
                            </w:pPr>
                            <w:r w:rsidRPr="004C3DDA">
                              <w:rPr>
                                <w:rFonts w:ascii="Arial Black" w:hAnsi="Arial Black"/>
                                <w:b/>
                                <w:sz w:val="56"/>
                                <w:szCs w:val="56"/>
                              </w:rPr>
                              <w:t>Standing Orders</w:t>
                            </w:r>
                            <w:r>
                              <w:rPr>
                                <w:rFonts w:ascii="Arial Black" w:hAnsi="Arial Black"/>
                                <w:b/>
                                <w:sz w:val="56"/>
                                <w:szCs w:val="56"/>
                              </w:rPr>
                              <w:t xml:space="preserve"> 2022-2023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5C3961" id="_x0000_t202" coordsize="21600,21600" o:spt="202" path="m,l,21600r21600,l21600,xe">
                <v:stroke joinstyle="miter"/>
                <v:path gradientshapeok="t" o:connecttype="rect"/>
              </v:shapetype>
              <v:shape id="Text Box 2" o:spid="_x0000_s1026" type="#_x0000_t202" style="position:absolute;left:0;text-align:left;margin-left:0;margin-top:0;width:500.9pt;height:115.1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AOAIAAGYEAAAOAAAAZHJzL2Uyb0RvYy54bWysVNtu2zAMfR+wfxD0vjhOk7Q14hRdugwD&#10;ugvQ7QNkWbaF6TZKiZ19fSk5SdPtbZgfBImUDsnDQ6/uBq3IXoCX1pQ0n0wpEYbbWpq2pD++b9/d&#10;UOIDMzVT1oiSHoSnd+u3b1a9K8TMdlbVAgiCGF/0rqRdCK7IMs87oZmfWCcMOhsLmgU8QpvVwHpE&#10;1yqbTafLrLdQO7BceI/Wh9FJ1wm/aQQPX5vGi0BUSTG3kFZIaxXXbL1iRQvMdZIf02D/kIVm0mDQ&#10;M9QDC4zsQP4FpSUH620TJtzqzDaN5CLVgNXk0z+qeeqYE6kWJMe7M03+/8HyL/sn9w1IGN7bARuY&#10;ivDu0fKfnhi76ZhpxT2A7TvBagycR8qy3vni+DRS7QsfQar+s62xyWwXbAIaGtCRFayTIDo24HAm&#10;XQyBcDQur5b5/ApdHH35fJlfX6e2ZKw4PXfgw0dhNYmbkgJ2NcGz/aMPMR1WnK7EaN4qWW+lUukQ&#10;lSQ2CsieoQbCMEtP1U5jrqNtPsVvVAKaUS+jeXkyI3zSY0RJwV4FUIb0Jb1dzBYJ+JXPQ1udQ0e4&#10;MU4EvMxRy4BDoKQu6c35Eisi4x9MnSQamFTjHh8rc2xBZH3kPwzVgBdjKypbH7AZYEex43DiprPw&#10;m5IehV5S/2vHQFCiPhls6G0+n8fJSIf54nqGB7j0VJceZjhCIY+UjNtNGKdp50C2HUY6SegeRbCV&#10;qT0vWR3zRjEnIo+DF6fl8pxuvfwe1s8AAAD//wMAUEsDBBQABgAIAAAAIQAIRw9P3gAAAAYBAAAP&#10;AAAAZHJzL2Rvd25yZXYueG1sTI9Pa8JAEMXvhX6HZQre6q4Ri6bZiAiCpxb/YNvbmh2T0OxsyK6a&#10;fvuOXtrLg+EN7/1eNu9dIy7YhdqThtFQgUAqvK2p1LDfrZ6nIEI0ZE3jCTX8YIB5/viQmdT6K23w&#10;so2l4BAKqdFQxdimUoaiQmfC0LdI7J1850zksyul7cyVw10jE6VepDM1cUNlWlxWWHxvz07DZP92&#10;KA6zxep9Pfta9+3k4/Q5HWs9eOoXryAi9vHvGW74jA45Mx39mWwQjQYeEu9685Qa8Y6jhmSsEpB5&#10;Jv/j578AAAD//wMAUEsBAi0AFAAGAAgAAAAhALaDOJL+AAAA4QEAABMAAAAAAAAAAAAAAAAAAAAA&#10;AFtDb250ZW50X1R5cGVzXS54bWxQSwECLQAUAAYACAAAACEAOP0h/9YAAACUAQAACwAAAAAAAAAA&#10;AAAAAAAvAQAAX3JlbHMvLnJlbHNQSwECLQAUAAYACAAAACEArgf1wDgCAABmBAAADgAAAAAAAAAA&#10;AAAAAAAuAgAAZHJzL2Uyb0RvYy54bWxQSwECLQAUAAYACAAAACEACEcPT94AAAAGAQAADwAAAAAA&#10;AAAAAAAAAACSBAAAZHJzL2Rvd25yZXYueG1sUEsFBgAAAAAEAAQA8wAAAJ0FAAAAAA==&#10;" fillcolor="#8db3e2 [1311]">
                <v:textbox style="mso-fit-shape-to-text:t">
                  <w:txbxContent>
                    <w:p w14:paraId="36BAE5F1" w14:textId="77777777" w:rsidR="00854EFD" w:rsidRPr="004C3DDA" w:rsidRDefault="00854EFD" w:rsidP="004C3DDA">
                      <w:pPr>
                        <w:pStyle w:val="NoSpacing"/>
                        <w:jc w:val="center"/>
                        <w:rPr>
                          <w:rFonts w:ascii="Arial Black" w:hAnsi="Arial Black"/>
                          <w:b/>
                          <w:sz w:val="48"/>
                          <w:szCs w:val="48"/>
                        </w:rPr>
                      </w:pPr>
                      <w:r w:rsidRPr="004C3DDA">
                        <w:rPr>
                          <w:rFonts w:ascii="Arial Black" w:hAnsi="Arial Black"/>
                          <w:b/>
                          <w:sz w:val="48"/>
                          <w:szCs w:val="48"/>
                        </w:rPr>
                        <w:t>Elmgrove Primary School &amp; Nursery</w:t>
                      </w:r>
                    </w:p>
                    <w:p w14:paraId="3B141AFA" w14:textId="77777777" w:rsidR="00854EFD" w:rsidRPr="004C3DDA" w:rsidRDefault="00854EFD" w:rsidP="004C3DDA">
                      <w:pPr>
                        <w:pStyle w:val="NoSpacing"/>
                        <w:jc w:val="center"/>
                        <w:rPr>
                          <w:rFonts w:ascii="Arial Black" w:hAnsi="Arial Black"/>
                          <w:b/>
                          <w:sz w:val="48"/>
                          <w:szCs w:val="48"/>
                        </w:rPr>
                      </w:pPr>
                      <w:r w:rsidRPr="004C3DDA">
                        <w:rPr>
                          <w:rFonts w:ascii="Arial Black" w:hAnsi="Arial Black"/>
                          <w:b/>
                          <w:sz w:val="48"/>
                          <w:szCs w:val="48"/>
                        </w:rPr>
                        <w:t>Governing Body</w:t>
                      </w:r>
                    </w:p>
                    <w:p w14:paraId="0D5BCD27" w14:textId="7E5EDD39" w:rsidR="00854EFD" w:rsidRPr="004C3DDA" w:rsidRDefault="00854EFD" w:rsidP="004C3DDA">
                      <w:pPr>
                        <w:pStyle w:val="NoSpacing"/>
                        <w:jc w:val="center"/>
                        <w:rPr>
                          <w:sz w:val="56"/>
                          <w:szCs w:val="56"/>
                        </w:rPr>
                      </w:pPr>
                      <w:r w:rsidRPr="004C3DDA">
                        <w:rPr>
                          <w:rFonts w:ascii="Arial Black" w:hAnsi="Arial Black"/>
                          <w:b/>
                          <w:sz w:val="56"/>
                          <w:szCs w:val="56"/>
                        </w:rPr>
                        <w:t>Standing Orders</w:t>
                      </w:r>
                      <w:r>
                        <w:rPr>
                          <w:rFonts w:ascii="Arial Black" w:hAnsi="Arial Black"/>
                          <w:b/>
                          <w:sz w:val="56"/>
                          <w:szCs w:val="56"/>
                        </w:rPr>
                        <w:t xml:space="preserve"> 2022-2023</w:t>
                      </w:r>
                    </w:p>
                  </w:txbxContent>
                </v:textbox>
              </v:shape>
            </w:pict>
          </mc:Fallback>
        </mc:AlternateContent>
      </w:r>
    </w:p>
    <w:p w14:paraId="50A59892" w14:textId="77777777" w:rsidR="004C3DDA" w:rsidRDefault="004C3DDA" w:rsidP="00A723E7">
      <w:pPr>
        <w:tabs>
          <w:tab w:val="left" w:pos="4000"/>
        </w:tabs>
        <w:spacing w:before="5"/>
        <w:ind w:left="401"/>
        <w:jc w:val="center"/>
        <w:rPr>
          <w:rFonts w:ascii="Arial" w:eastAsia="Calibri" w:hAnsi="Arial" w:cs="Arial"/>
          <w:b/>
          <w:bCs/>
          <w:sz w:val="32"/>
          <w:szCs w:val="32"/>
        </w:rPr>
      </w:pPr>
    </w:p>
    <w:p w14:paraId="7BDAF413" w14:textId="77777777" w:rsidR="004C3DDA" w:rsidRDefault="004C3DDA" w:rsidP="00A723E7">
      <w:pPr>
        <w:tabs>
          <w:tab w:val="left" w:pos="4000"/>
        </w:tabs>
        <w:spacing w:before="5"/>
        <w:ind w:left="401"/>
        <w:jc w:val="center"/>
        <w:rPr>
          <w:rFonts w:ascii="Arial" w:eastAsia="Calibri" w:hAnsi="Arial" w:cs="Arial"/>
          <w:b/>
          <w:bCs/>
          <w:sz w:val="32"/>
          <w:szCs w:val="32"/>
        </w:rPr>
      </w:pPr>
    </w:p>
    <w:p w14:paraId="19D27158" w14:textId="77777777" w:rsidR="004C3DDA" w:rsidRDefault="004C3DDA" w:rsidP="00A723E7">
      <w:pPr>
        <w:tabs>
          <w:tab w:val="left" w:pos="4000"/>
        </w:tabs>
        <w:spacing w:before="5"/>
        <w:ind w:left="401"/>
        <w:jc w:val="center"/>
        <w:rPr>
          <w:rFonts w:ascii="Arial" w:eastAsia="Calibri" w:hAnsi="Arial" w:cs="Arial"/>
          <w:b/>
          <w:bCs/>
          <w:sz w:val="32"/>
          <w:szCs w:val="32"/>
        </w:rPr>
      </w:pPr>
    </w:p>
    <w:p w14:paraId="3952FAEF" w14:textId="77777777" w:rsidR="004C3DDA" w:rsidRDefault="004C3DDA" w:rsidP="00A723E7">
      <w:pPr>
        <w:tabs>
          <w:tab w:val="left" w:pos="4000"/>
        </w:tabs>
        <w:spacing w:before="5"/>
        <w:ind w:left="401"/>
        <w:jc w:val="center"/>
        <w:rPr>
          <w:rFonts w:ascii="Arial" w:eastAsia="Calibri" w:hAnsi="Arial" w:cs="Arial"/>
          <w:b/>
          <w:bCs/>
          <w:sz w:val="32"/>
          <w:szCs w:val="32"/>
        </w:rPr>
      </w:pPr>
    </w:p>
    <w:p w14:paraId="3F7184FB" w14:textId="77777777" w:rsidR="004C3DDA" w:rsidRDefault="004C3DDA" w:rsidP="00A723E7">
      <w:pPr>
        <w:tabs>
          <w:tab w:val="left" w:pos="4000"/>
        </w:tabs>
        <w:spacing w:before="5"/>
        <w:ind w:left="401"/>
        <w:jc w:val="center"/>
        <w:rPr>
          <w:rFonts w:ascii="Arial" w:eastAsia="Calibri" w:hAnsi="Arial" w:cs="Arial"/>
          <w:b/>
          <w:bCs/>
          <w:sz w:val="32"/>
          <w:szCs w:val="32"/>
        </w:rPr>
      </w:pPr>
    </w:p>
    <w:p w14:paraId="01076914" w14:textId="77777777" w:rsidR="004C3DDA" w:rsidRDefault="004C3DDA" w:rsidP="00A723E7">
      <w:pPr>
        <w:tabs>
          <w:tab w:val="left" w:pos="4000"/>
        </w:tabs>
        <w:spacing w:before="5"/>
        <w:ind w:left="401"/>
        <w:jc w:val="center"/>
        <w:rPr>
          <w:rFonts w:ascii="Arial" w:eastAsia="Calibri" w:hAnsi="Arial" w:cs="Arial"/>
          <w:b/>
          <w:bCs/>
          <w:sz w:val="32"/>
          <w:szCs w:val="32"/>
        </w:rPr>
      </w:pPr>
    </w:p>
    <w:p w14:paraId="1456DA38" w14:textId="77777777" w:rsidR="004C3DDA" w:rsidRDefault="004C3DDA" w:rsidP="00A723E7">
      <w:pPr>
        <w:tabs>
          <w:tab w:val="left" w:pos="4000"/>
        </w:tabs>
        <w:spacing w:before="5"/>
        <w:ind w:left="401"/>
        <w:jc w:val="center"/>
        <w:rPr>
          <w:rFonts w:ascii="Arial" w:eastAsia="Calibri" w:hAnsi="Arial" w:cs="Arial"/>
          <w:b/>
          <w:bCs/>
          <w:sz w:val="32"/>
          <w:szCs w:val="32"/>
        </w:rPr>
      </w:pPr>
    </w:p>
    <w:p w14:paraId="62FE416D" w14:textId="77777777" w:rsidR="004C3DDA" w:rsidRDefault="004C3DDA" w:rsidP="00A723E7">
      <w:pPr>
        <w:tabs>
          <w:tab w:val="left" w:pos="4000"/>
        </w:tabs>
        <w:spacing w:before="5"/>
        <w:ind w:left="401"/>
        <w:jc w:val="center"/>
        <w:rPr>
          <w:rFonts w:ascii="Arial" w:eastAsia="Calibri" w:hAnsi="Arial" w:cs="Arial"/>
          <w:b/>
          <w:bCs/>
          <w:sz w:val="32"/>
          <w:szCs w:val="32"/>
        </w:rPr>
      </w:pPr>
    </w:p>
    <w:p w14:paraId="4F20E8F2" w14:textId="77777777" w:rsidR="004C3DDA" w:rsidRDefault="004C3DDA" w:rsidP="00A723E7">
      <w:pPr>
        <w:tabs>
          <w:tab w:val="left" w:pos="4000"/>
        </w:tabs>
        <w:spacing w:before="5"/>
        <w:ind w:left="401"/>
        <w:jc w:val="center"/>
        <w:rPr>
          <w:rFonts w:ascii="Arial" w:eastAsia="Calibri" w:hAnsi="Arial" w:cs="Arial"/>
          <w:b/>
          <w:bCs/>
          <w:sz w:val="32"/>
          <w:szCs w:val="32"/>
        </w:rPr>
      </w:pPr>
    </w:p>
    <w:p w14:paraId="3C95751D" w14:textId="77777777" w:rsidR="004C3DDA" w:rsidRDefault="004C3DDA" w:rsidP="00A723E7">
      <w:pPr>
        <w:tabs>
          <w:tab w:val="left" w:pos="4000"/>
        </w:tabs>
        <w:spacing w:before="5"/>
        <w:ind w:left="401"/>
        <w:jc w:val="center"/>
        <w:rPr>
          <w:rFonts w:ascii="Arial" w:eastAsia="Calibri" w:hAnsi="Arial" w:cs="Arial"/>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000" w:firstRow="0" w:lastRow="0" w:firstColumn="0" w:lastColumn="0" w:noHBand="0" w:noVBand="0"/>
      </w:tblPr>
      <w:tblGrid>
        <w:gridCol w:w="8529"/>
      </w:tblGrid>
      <w:tr w:rsidR="00463862" w14:paraId="31A2B9FF" w14:textId="77777777" w:rsidTr="007C3D1F">
        <w:trPr>
          <w:jc w:val="center"/>
        </w:trPr>
        <w:tc>
          <w:tcPr>
            <w:tcW w:w="8529" w:type="dxa"/>
            <w:shd w:val="clear" w:color="auto" w:fill="8DB3E2" w:themeFill="text2" w:themeFillTint="66"/>
          </w:tcPr>
          <w:p w14:paraId="4CBAB446" w14:textId="77777777" w:rsidR="00463862" w:rsidRPr="007C3D1F" w:rsidRDefault="00463862" w:rsidP="007C3D1F">
            <w:pPr>
              <w:pStyle w:val="Heading1"/>
              <w:jc w:val="center"/>
              <w:rPr>
                <w:rFonts w:ascii="Arial" w:hAnsi="Arial" w:cs="Arial"/>
                <w:b/>
                <w:sz w:val="36"/>
              </w:rPr>
            </w:pPr>
            <w:r w:rsidRPr="007C3D1F">
              <w:rPr>
                <w:rFonts w:ascii="Arial" w:hAnsi="Arial" w:cs="Arial"/>
                <w:b/>
                <w:sz w:val="36"/>
              </w:rPr>
              <w:t>Contents</w:t>
            </w:r>
          </w:p>
        </w:tc>
      </w:tr>
    </w:tbl>
    <w:p w14:paraId="4AC639F0" w14:textId="77777777" w:rsidR="00463862" w:rsidRPr="00A57ECA" w:rsidRDefault="00463862" w:rsidP="00463862">
      <w:pPr>
        <w:autoSpaceDE w:val="0"/>
        <w:autoSpaceDN w:val="0"/>
        <w:adjustRightInd w:val="0"/>
        <w:rPr>
          <w:rFonts w:ascii="Arial" w:hAnsi="Arial" w:cs="Arial"/>
          <w:b/>
          <w:u w:val="single"/>
        </w:rPr>
      </w:pPr>
    </w:p>
    <w:p w14:paraId="31A97EE9" w14:textId="77777777" w:rsidR="007C3D1F" w:rsidRPr="00A57ECA" w:rsidRDefault="007C3D1F" w:rsidP="00463862">
      <w:pPr>
        <w:rPr>
          <w:rFonts w:ascii="Arial" w:eastAsia="Times New Roman" w:hAnsi="Arial" w:cs="Arial"/>
          <w:b/>
        </w:rPr>
      </w:pPr>
    </w:p>
    <w:p w14:paraId="4E767880" w14:textId="2B6A2CF6" w:rsidR="00463862" w:rsidRPr="00A57ECA" w:rsidRDefault="007C3D1F" w:rsidP="00463862">
      <w:pPr>
        <w:rPr>
          <w:rFonts w:ascii="Arial" w:eastAsia="Times New Roman" w:hAnsi="Arial" w:cs="Arial"/>
          <w:b/>
        </w:rPr>
      </w:pPr>
      <w:r w:rsidRPr="00A57ECA">
        <w:rPr>
          <w:rFonts w:ascii="Arial" w:eastAsia="Times New Roman" w:hAnsi="Arial" w:cs="Arial"/>
          <w:b/>
        </w:rPr>
        <w:t xml:space="preserve">      </w:t>
      </w:r>
      <w:r w:rsidR="004C3DDA" w:rsidRPr="00A57ECA">
        <w:rPr>
          <w:rFonts w:ascii="Arial" w:eastAsia="Times New Roman" w:hAnsi="Arial" w:cs="Arial"/>
          <w:b/>
        </w:rPr>
        <w:t xml:space="preserve">     </w:t>
      </w:r>
      <w:r w:rsidR="00463862" w:rsidRPr="00A57ECA">
        <w:rPr>
          <w:rFonts w:ascii="Arial" w:eastAsia="Times New Roman" w:hAnsi="Arial" w:cs="Arial"/>
          <w:b/>
        </w:rPr>
        <w:t xml:space="preserve">Standing Orders </w:t>
      </w:r>
      <w:r w:rsidR="00463862" w:rsidRPr="00A57ECA">
        <w:rPr>
          <w:rFonts w:ascii="Arial" w:eastAsia="Times New Roman" w:hAnsi="Arial" w:cs="Arial"/>
          <w:b/>
        </w:rPr>
        <w:tab/>
      </w:r>
      <w:r w:rsidR="00463862" w:rsidRPr="00A57ECA">
        <w:rPr>
          <w:rFonts w:ascii="Arial" w:eastAsia="Times New Roman" w:hAnsi="Arial" w:cs="Arial"/>
          <w:b/>
        </w:rPr>
        <w:tab/>
      </w:r>
      <w:r w:rsidR="0064015A">
        <w:rPr>
          <w:rFonts w:ascii="Arial" w:eastAsia="Times New Roman" w:hAnsi="Arial" w:cs="Arial"/>
          <w:b/>
        </w:rPr>
        <w:tab/>
      </w:r>
      <w:r w:rsidR="00463862" w:rsidRPr="00A57ECA">
        <w:rPr>
          <w:rFonts w:ascii="Arial" w:eastAsia="Times New Roman" w:hAnsi="Arial" w:cs="Arial"/>
          <w:b/>
        </w:rPr>
        <w:tab/>
      </w:r>
      <w:r w:rsidR="00463862" w:rsidRPr="00A57ECA">
        <w:rPr>
          <w:rFonts w:ascii="Arial" w:eastAsia="Times New Roman" w:hAnsi="Arial" w:cs="Arial"/>
          <w:b/>
        </w:rPr>
        <w:tab/>
        <w:t xml:space="preserve">                                         </w:t>
      </w:r>
      <w:r w:rsidR="001204E0" w:rsidRPr="00A57ECA">
        <w:rPr>
          <w:rFonts w:ascii="Arial" w:eastAsia="Times New Roman" w:hAnsi="Arial" w:cs="Arial"/>
          <w:b/>
        </w:rPr>
        <w:t xml:space="preserve">     </w:t>
      </w:r>
      <w:r w:rsidR="00463862" w:rsidRPr="00A57ECA">
        <w:rPr>
          <w:rFonts w:ascii="Arial" w:eastAsia="Times New Roman" w:hAnsi="Arial" w:cs="Arial"/>
          <w:b/>
        </w:rPr>
        <w:t xml:space="preserve"> Page 3</w:t>
      </w:r>
    </w:p>
    <w:p w14:paraId="31F9A7C2" w14:textId="77777777" w:rsidR="00463862" w:rsidRPr="00A57ECA" w:rsidRDefault="00463862" w:rsidP="00463862">
      <w:pPr>
        <w:rPr>
          <w:rFonts w:ascii="Arial" w:eastAsia="Times New Roman" w:hAnsi="Arial" w:cs="Arial"/>
          <w:b/>
        </w:rPr>
      </w:pPr>
    </w:p>
    <w:p w14:paraId="51A58E79" w14:textId="632F1904" w:rsidR="007C3D1F" w:rsidRPr="00A57ECA" w:rsidRDefault="007C3D1F" w:rsidP="00AD5544">
      <w:pPr>
        <w:pStyle w:val="ListParagraph"/>
        <w:numPr>
          <w:ilvl w:val="0"/>
          <w:numId w:val="26"/>
        </w:numPr>
        <w:rPr>
          <w:rFonts w:ascii="Arial" w:eastAsia="Times New Roman" w:hAnsi="Arial" w:cs="Arial"/>
          <w:b/>
        </w:rPr>
      </w:pPr>
      <w:r w:rsidRPr="00A57ECA">
        <w:rPr>
          <w:rFonts w:ascii="Arial" w:hAnsi="Arial" w:cs="Arial"/>
          <w:b/>
          <w:spacing w:val="-1"/>
        </w:rPr>
        <w:t>Roles</w:t>
      </w:r>
      <w:r w:rsidRPr="00A57ECA">
        <w:rPr>
          <w:rFonts w:ascii="Arial" w:hAnsi="Arial" w:cs="Arial"/>
          <w:b/>
          <w:spacing w:val="-6"/>
        </w:rPr>
        <w:t xml:space="preserve"> </w:t>
      </w:r>
      <w:r w:rsidRPr="00A57ECA">
        <w:rPr>
          <w:rFonts w:ascii="Arial" w:hAnsi="Arial" w:cs="Arial"/>
          <w:b/>
        </w:rPr>
        <w:t>of</w:t>
      </w:r>
      <w:r w:rsidRPr="00A57ECA">
        <w:rPr>
          <w:rFonts w:ascii="Arial" w:hAnsi="Arial" w:cs="Arial"/>
          <w:b/>
          <w:spacing w:val="-7"/>
        </w:rPr>
        <w:t xml:space="preserve"> </w:t>
      </w:r>
      <w:r w:rsidRPr="00A57ECA">
        <w:rPr>
          <w:rFonts w:ascii="Arial" w:hAnsi="Arial" w:cs="Arial"/>
          <w:b/>
        </w:rPr>
        <w:t>the</w:t>
      </w:r>
      <w:r w:rsidRPr="00A57ECA">
        <w:rPr>
          <w:rFonts w:ascii="Arial" w:hAnsi="Arial" w:cs="Arial"/>
          <w:b/>
          <w:spacing w:val="-6"/>
        </w:rPr>
        <w:t xml:space="preserve"> </w:t>
      </w:r>
      <w:r w:rsidRPr="00A57ECA">
        <w:rPr>
          <w:rFonts w:ascii="Arial" w:hAnsi="Arial" w:cs="Arial"/>
          <w:b/>
          <w:spacing w:val="-1"/>
        </w:rPr>
        <w:t>Governing</w:t>
      </w:r>
      <w:r w:rsidRPr="00A57ECA">
        <w:rPr>
          <w:rFonts w:ascii="Arial" w:hAnsi="Arial" w:cs="Arial"/>
          <w:b/>
          <w:spacing w:val="-8"/>
        </w:rPr>
        <w:t xml:space="preserve"> </w:t>
      </w:r>
      <w:r w:rsidRPr="00A57ECA">
        <w:rPr>
          <w:rFonts w:ascii="Arial" w:hAnsi="Arial" w:cs="Arial"/>
          <w:b/>
        </w:rPr>
        <w:t>Body</w:t>
      </w:r>
      <w:r w:rsidRPr="00A57ECA">
        <w:rPr>
          <w:rFonts w:ascii="Arial" w:hAnsi="Arial" w:cs="Arial"/>
          <w:b/>
          <w:spacing w:val="-7"/>
        </w:rPr>
        <w:t xml:space="preserve"> </w:t>
      </w:r>
      <w:r w:rsidRPr="00A57ECA">
        <w:rPr>
          <w:rFonts w:ascii="Arial" w:hAnsi="Arial" w:cs="Arial"/>
          <w:b/>
        </w:rPr>
        <w:t>and</w:t>
      </w:r>
      <w:r w:rsidRPr="00A57ECA">
        <w:rPr>
          <w:rFonts w:ascii="Arial" w:hAnsi="Arial" w:cs="Arial"/>
          <w:b/>
          <w:spacing w:val="-4"/>
        </w:rPr>
        <w:t xml:space="preserve"> </w:t>
      </w:r>
      <w:r w:rsidRPr="00A57ECA">
        <w:rPr>
          <w:rFonts w:ascii="Arial" w:hAnsi="Arial" w:cs="Arial"/>
          <w:b/>
          <w:spacing w:val="-1"/>
        </w:rPr>
        <w:t>Headteacher</w:t>
      </w:r>
      <w:r w:rsidR="001204E0" w:rsidRPr="00A57ECA">
        <w:rPr>
          <w:rFonts w:ascii="Arial" w:hAnsi="Arial" w:cs="Arial"/>
          <w:b/>
          <w:spacing w:val="-1"/>
        </w:rPr>
        <w:t xml:space="preserve">                                       Page 3</w:t>
      </w:r>
    </w:p>
    <w:p w14:paraId="57579F5B" w14:textId="3AC172FE" w:rsidR="007C3D1F" w:rsidRPr="00A57ECA" w:rsidRDefault="007C3D1F" w:rsidP="00AD5544">
      <w:pPr>
        <w:numPr>
          <w:ilvl w:val="0"/>
          <w:numId w:val="26"/>
        </w:numPr>
        <w:tabs>
          <w:tab w:val="left" w:pos="968"/>
        </w:tabs>
        <w:spacing w:line="292" w:lineRule="exact"/>
        <w:jc w:val="both"/>
        <w:rPr>
          <w:rFonts w:ascii="Arial" w:eastAsia="Calibri" w:hAnsi="Arial" w:cs="Arial"/>
        </w:rPr>
      </w:pPr>
      <w:r w:rsidRPr="00A57ECA">
        <w:rPr>
          <w:rFonts w:ascii="Arial" w:hAnsi="Arial" w:cs="Arial"/>
          <w:b/>
        </w:rPr>
        <w:t>Governing</w:t>
      </w:r>
      <w:r w:rsidRPr="00A57ECA">
        <w:rPr>
          <w:rFonts w:ascii="Arial" w:hAnsi="Arial" w:cs="Arial"/>
          <w:b/>
          <w:spacing w:val="-12"/>
        </w:rPr>
        <w:t xml:space="preserve"> </w:t>
      </w:r>
      <w:r w:rsidRPr="00A57ECA">
        <w:rPr>
          <w:rFonts w:ascii="Arial" w:hAnsi="Arial" w:cs="Arial"/>
          <w:b/>
          <w:spacing w:val="-1"/>
        </w:rPr>
        <w:t>Body</w:t>
      </w:r>
      <w:r w:rsidRPr="00A57ECA">
        <w:rPr>
          <w:rFonts w:ascii="Arial" w:hAnsi="Arial" w:cs="Arial"/>
          <w:b/>
          <w:spacing w:val="-11"/>
        </w:rPr>
        <w:t xml:space="preserve"> </w:t>
      </w:r>
      <w:r w:rsidRPr="00A57ECA">
        <w:rPr>
          <w:rFonts w:ascii="Arial" w:hAnsi="Arial" w:cs="Arial"/>
          <w:b/>
          <w:spacing w:val="-1"/>
        </w:rPr>
        <w:t>Constitution</w:t>
      </w:r>
      <w:r w:rsidRPr="00A57ECA">
        <w:rPr>
          <w:rFonts w:ascii="Arial" w:hAnsi="Arial" w:cs="Arial"/>
          <w:b/>
          <w:spacing w:val="-10"/>
        </w:rPr>
        <w:t xml:space="preserve"> </w:t>
      </w:r>
      <w:r w:rsidRPr="00A57ECA">
        <w:rPr>
          <w:rFonts w:ascii="Arial" w:hAnsi="Arial" w:cs="Arial"/>
          <w:b/>
        </w:rPr>
        <w:t>and</w:t>
      </w:r>
      <w:r w:rsidRPr="00A57ECA">
        <w:rPr>
          <w:rFonts w:ascii="Arial" w:hAnsi="Arial" w:cs="Arial"/>
          <w:b/>
          <w:spacing w:val="-12"/>
        </w:rPr>
        <w:t xml:space="preserve"> </w:t>
      </w:r>
      <w:r w:rsidRPr="00A57ECA">
        <w:rPr>
          <w:rFonts w:ascii="Arial" w:hAnsi="Arial" w:cs="Arial"/>
          <w:b/>
        </w:rPr>
        <w:t>Membership</w:t>
      </w:r>
      <w:r w:rsidR="00971B1D" w:rsidRPr="00A57ECA">
        <w:rPr>
          <w:rFonts w:ascii="Arial" w:hAnsi="Arial" w:cs="Arial"/>
          <w:b/>
        </w:rPr>
        <w:tab/>
      </w:r>
      <w:r w:rsidR="00971B1D" w:rsidRPr="00A57ECA">
        <w:rPr>
          <w:rFonts w:ascii="Arial" w:hAnsi="Arial" w:cs="Arial"/>
          <w:b/>
        </w:rPr>
        <w:tab/>
      </w:r>
      <w:r w:rsidR="00971B1D" w:rsidRPr="00A57ECA">
        <w:rPr>
          <w:rFonts w:ascii="Arial" w:hAnsi="Arial" w:cs="Arial"/>
          <w:b/>
        </w:rPr>
        <w:tab/>
        <w:t xml:space="preserve">          </w:t>
      </w:r>
      <w:r w:rsidR="00491B10" w:rsidRPr="00A57ECA">
        <w:rPr>
          <w:rFonts w:ascii="Arial" w:hAnsi="Arial" w:cs="Arial"/>
          <w:b/>
        </w:rPr>
        <w:t xml:space="preserve"> </w:t>
      </w:r>
      <w:r w:rsidR="001204E0" w:rsidRPr="00A57ECA">
        <w:rPr>
          <w:rFonts w:ascii="Arial" w:hAnsi="Arial" w:cs="Arial"/>
          <w:b/>
          <w:spacing w:val="-1"/>
        </w:rPr>
        <w:t>Page 3</w:t>
      </w:r>
    </w:p>
    <w:p w14:paraId="5789595F" w14:textId="2A654115" w:rsidR="007C3D1F" w:rsidRPr="00A57ECA" w:rsidRDefault="007C3D1F" w:rsidP="00AD5544">
      <w:pPr>
        <w:pStyle w:val="ListParagraph"/>
        <w:numPr>
          <w:ilvl w:val="0"/>
          <w:numId w:val="26"/>
        </w:numPr>
        <w:rPr>
          <w:rFonts w:ascii="Arial" w:eastAsia="Times New Roman" w:hAnsi="Arial" w:cs="Arial"/>
          <w:b/>
        </w:rPr>
      </w:pPr>
      <w:r w:rsidRPr="00A57ECA">
        <w:rPr>
          <w:rFonts w:ascii="Arial" w:hAnsi="Arial" w:cs="Arial"/>
          <w:b/>
        </w:rPr>
        <w:t>Election</w:t>
      </w:r>
      <w:r w:rsidRPr="00A57ECA">
        <w:rPr>
          <w:rFonts w:ascii="Arial" w:hAnsi="Arial" w:cs="Arial"/>
          <w:b/>
          <w:spacing w:val="-4"/>
        </w:rPr>
        <w:t xml:space="preserve"> </w:t>
      </w:r>
      <w:r w:rsidRPr="00A57ECA">
        <w:rPr>
          <w:rFonts w:ascii="Arial" w:hAnsi="Arial" w:cs="Arial"/>
          <w:b/>
          <w:spacing w:val="-1"/>
        </w:rPr>
        <w:t>of</w:t>
      </w:r>
      <w:r w:rsidRPr="00A57ECA">
        <w:rPr>
          <w:rFonts w:ascii="Arial" w:hAnsi="Arial" w:cs="Arial"/>
          <w:b/>
          <w:spacing w:val="-4"/>
        </w:rPr>
        <w:t xml:space="preserve"> </w:t>
      </w:r>
      <w:r w:rsidRPr="00A57ECA">
        <w:rPr>
          <w:rFonts w:ascii="Arial" w:hAnsi="Arial" w:cs="Arial"/>
          <w:b/>
          <w:spacing w:val="-1"/>
        </w:rPr>
        <w:t>Chair</w:t>
      </w:r>
      <w:r w:rsidRPr="00A57ECA">
        <w:rPr>
          <w:rFonts w:ascii="Arial" w:hAnsi="Arial" w:cs="Arial"/>
          <w:b/>
          <w:spacing w:val="-7"/>
        </w:rPr>
        <w:t xml:space="preserve"> </w:t>
      </w:r>
      <w:r w:rsidRPr="00A57ECA">
        <w:rPr>
          <w:rFonts w:ascii="Arial" w:hAnsi="Arial" w:cs="Arial"/>
          <w:b/>
        </w:rPr>
        <w:t>/</w:t>
      </w:r>
      <w:r w:rsidRPr="00A57ECA">
        <w:rPr>
          <w:rFonts w:ascii="Arial" w:hAnsi="Arial" w:cs="Arial"/>
          <w:b/>
          <w:spacing w:val="-4"/>
        </w:rPr>
        <w:t xml:space="preserve"> </w:t>
      </w:r>
      <w:r w:rsidRPr="00A57ECA">
        <w:rPr>
          <w:rFonts w:ascii="Arial" w:hAnsi="Arial" w:cs="Arial"/>
          <w:b/>
          <w:spacing w:val="-1"/>
        </w:rPr>
        <w:t>Vice-chair</w:t>
      </w:r>
      <w:r w:rsidR="001204E0" w:rsidRPr="00A57ECA">
        <w:rPr>
          <w:rFonts w:ascii="Arial" w:hAnsi="Arial" w:cs="Arial"/>
          <w:b/>
          <w:spacing w:val="-1"/>
        </w:rPr>
        <w:t xml:space="preserve">         </w:t>
      </w:r>
      <w:r w:rsidR="0064015A">
        <w:rPr>
          <w:rFonts w:ascii="Arial" w:hAnsi="Arial" w:cs="Arial"/>
          <w:b/>
          <w:spacing w:val="-1"/>
        </w:rPr>
        <w:tab/>
      </w:r>
      <w:r w:rsidR="001204E0" w:rsidRPr="00A57ECA">
        <w:rPr>
          <w:rFonts w:ascii="Arial" w:hAnsi="Arial" w:cs="Arial"/>
          <w:b/>
          <w:spacing w:val="-1"/>
        </w:rPr>
        <w:t xml:space="preserve"> </w:t>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r>
      <w:r w:rsidR="00491B10" w:rsidRPr="00A57ECA">
        <w:rPr>
          <w:rFonts w:ascii="Arial" w:hAnsi="Arial" w:cs="Arial"/>
          <w:b/>
          <w:spacing w:val="-1"/>
        </w:rPr>
        <w:t xml:space="preserve">            Page 4</w:t>
      </w:r>
    </w:p>
    <w:p w14:paraId="4B368041" w14:textId="561A8961" w:rsidR="007C3D1F" w:rsidRPr="00A57ECA" w:rsidRDefault="007C3D1F" w:rsidP="00AD5544">
      <w:pPr>
        <w:pStyle w:val="ListParagraph"/>
        <w:numPr>
          <w:ilvl w:val="0"/>
          <w:numId w:val="26"/>
        </w:numPr>
        <w:rPr>
          <w:rFonts w:ascii="Arial" w:eastAsia="Times New Roman" w:hAnsi="Arial" w:cs="Arial"/>
          <w:b/>
        </w:rPr>
      </w:pPr>
      <w:r w:rsidRPr="00A57ECA">
        <w:rPr>
          <w:rFonts w:ascii="Arial" w:hAnsi="Arial" w:cs="Arial"/>
          <w:b/>
        </w:rPr>
        <w:t>Functions</w:t>
      </w:r>
      <w:r w:rsidRPr="00A57ECA">
        <w:rPr>
          <w:rFonts w:ascii="Arial" w:hAnsi="Arial" w:cs="Arial"/>
          <w:b/>
          <w:spacing w:val="-5"/>
        </w:rPr>
        <w:t xml:space="preserve"> </w:t>
      </w:r>
      <w:r w:rsidRPr="00A57ECA">
        <w:rPr>
          <w:rFonts w:ascii="Arial" w:hAnsi="Arial" w:cs="Arial"/>
          <w:b/>
        </w:rPr>
        <w:t>of</w:t>
      </w:r>
      <w:r w:rsidRPr="00A57ECA">
        <w:rPr>
          <w:rFonts w:ascii="Arial" w:hAnsi="Arial" w:cs="Arial"/>
          <w:b/>
          <w:spacing w:val="-6"/>
        </w:rPr>
        <w:t xml:space="preserve"> </w:t>
      </w:r>
      <w:r w:rsidRPr="00A57ECA">
        <w:rPr>
          <w:rFonts w:ascii="Arial" w:hAnsi="Arial" w:cs="Arial"/>
          <w:b/>
        </w:rPr>
        <w:t>the</w:t>
      </w:r>
      <w:r w:rsidRPr="00A57ECA">
        <w:rPr>
          <w:rFonts w:ascii="Arial" w:hAnsi="Arial" w:cs="Arial"/>
          <w:b/>
          <w:spacing w:val="-5"/>
        </w:rPr>
        <w:t xml:space="preserve"> </w:t>
      </w:r>
      <w:r w:rsidRPr="00A57ECA">
        <w:rPr>
          <w:rFonts w:ascii="Arial" w:hAnsi="Arial" w:cs="Arial"/>
          <w:b/>
        </w:rPr>
        <w:t xml:space="preserve">Clerk </w:t>
      </w:r>
      <w:r w:rsidRPr="00A57ECA">
        <w:rPr>
          <w:rFonts w:ascii="Arial" w:hAnsi="Arial" w:cs="Arial"/>
          <w:b/>
          <w:spacing w:val="20"/>
        </w:rPr>
        <w:t xml:space="preserve"> </w:t>
      </w:r>
      <w:r w:rsidR="001204E0" w:rsidRPr="00A57ECA">
        <w:rPr>
          <w:rFonts w:ascii="Arial" w:hAnsi="Arial" w:cs="Arial"/>
          <w:b/>
          <w:spacing w:val="20"/>
        </w:rPr>
        <w:t xml:space="preserve">                           </w:t>
      </w:r>
      <w:r w:rsidR="001204E0" w:rsidRPr="00A57ECA">
        <w:rPr>
          <w:rFonts w:ascii="Arial" w:hAnsi="Arial" w:cs="Arial"/>
          <w:b/>
          <w:spacing w:val="20"/>
        </w:rPr>
        <w:tab/>
      </w:r>
      <w:r w:rsidR="001204E0" w:rsidRPr="00A57ECA">
        <w:rPr>
          <w:rFonts w:ascii="Arial" w:hAnsi="Arial" w:cs="Arial"/>
          <w:b/>
          <w:spacing w:val="20"/>
        </w:rPr>
        <w:tab/>
      </w:r>
      <w:r w:rsidR="001204E0" w:rsidRPr="00A57ECA">
        <w:rPr>
          <w:rFonts w:ascii="Arial" w:hAnsi="Arial" w:cs="Arial"/>
          <w:b/>
          <w:spacing w:val="20"/>
        </w:rPr>
        <w:tab/>
      </w:r>
      <w:r w:rsidR="001204E0" w:rsidRPr="00A57ECA">
        <w:rPr>
          <w:rFonts w:ascii="Arial" w:hAnsi="Arial" w:cs="Arial"/>
          <w:b/>
          <w:spacing w:val="20"/>
        </w:rPr>
        <w:tab/>
      </w:r>
      <w:r w:rsidR="001204E0" w:rsidRPr="00A57ECA">
        <w:rPr>
          <w:rFonts w:ascii="Arial" w:hAnsi="Arial" w:cs="Arial"/>
          <w:b/>
          <w:spacing w:val="-1"/>
        </w:rPr>
        <w:t xml:space="preserve">Page </w:t>
      </w:r>
      <w:r w:rsidR="002B591F">
        <w:rPr>
          <w:rFonts w:ascii="Arial" w:hAnsi="Arial" w:cs="Arial"/>
          <w:b/>
          <w:spacing w:val="-1"/>
        </w:rPr>
        <w:t>5</w:t>
      </w:r>
    </w:p>
    <w:p w14:paraId="04E3294A" w14:textId="77777777" w:rsidR="007C3D1F" w:rsidRPr="00A57ECA" w:rsidRDefault="007C3D1F" w:rsidP="00AD5544">
      <w:pPr>
        <w:pStyle w:val="ListParagraph"/>
        <w:numPr>
          <w:ilvl w:val="0"/>
          <w:numId w:val="26"/>
        </w:numPr>
        <w:rPr>
          <w:rFonts w:ascii="Arial" w:eastAsia="Times New Roman" w:hAnsi="Arial" w:cs="Arial"/>
          <w:b/>
        </w:rPr>
      </w:pPr>
      <w:r w:rsidRPr="00A57ECA">
        <w:rPr>
          <w:rFonts w:ascii="Arial" w:hAnsi="Arial" w:cs="Arial"/>
          <w:b/>
          <w:spacing w:val="-1"/>
        </w:rPr>
        <w:t>Meetings</w:t>
      </w:r>
      <w:r w:rsidRPr="00A57ECA">
        <w:rPr>
          <w:rFonts w:ascii="Arial" w:hAnsi="Arial" w:cs="Arial"/>
          <w:b/>
          <w:spacing w:val="-5"/>
        </w:rPr>
        <w:t xml:space="preserve"> </w:t>
      </w:r>
      <w:r w:rsidRPr="00A57ECA">
        <w:rPr>
          <w:rFonts w:ascii="Arial" w:hAnsi="Arial" w:cs="Arial"/>
          <w:b/>
        </w:rPr>
        <w:t>and</w:t>
      </w:r>
      <w:r w:rsidRPr="00A57ECA">
        <w:rPr>
          <w:rFonts w:ascii="Arial" w:hAnsi="Arial" w:cs="Arial"/>
          <w:b/>
          <w:spacing w:val="-4"/>
        </w:rPr>
        <w:t xml:space="preserve"> </w:t>
      </w:r>
      <w:r w:rsidRPr="00A57ECA">
        <w:rPr>
          <w:rFonts w:ascii="Arial" w:hAnsi="Arial" w:cs="Arial"/>
          <w:b/>
          <w:spacing w:val="-1"/>
        </w:rPr>
        <w:t>Proceedings</w:t>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t>Page 5</w:t>
      </w:r>
    </w:p>
    <w:p w14:paraId="19B3B009" w14:textId="2EE08D72" w:rsidR="007C3D1F" w:rsidRPr="00A57ECA" w:rsidRDefault="007C3D1F" w:rsidP="00AD5544">
      <w:pPr>
        <w:pStyle w:val="ListParagraph"/>
        <w:numPr>
          <w:ilvl w:val="0"/>
          <w:numId w:val="26"/>
        </w:numPr>
        <w:rPr>
          <w:rFonts w:ascii="Arial" w:eastAsia="Times New Roman" w:hAnsi="Arial" w:cs="Arial"/>
          <w:b/>
        </w:rPr>
      </w:pPr>
      <w:r w:rsidRPr="00A57ECA">
        <w:rPr>
          <w:rFonts w:ascii="Arial" w:hAnsi="Arial" w:cs="Arial"/>
          <w:b/>
        </w:rPr>
        <w:t>Conduct</w:t>
      </w:r>
      <w:r w:rsidRPr="00A57ECA">
        <w:rPr>
          <w:rFonts w:ascii="Arial" w:hAnsi="Arial" w:cs="Arial"/>
          <w:b/>
          <w:spacing w:val="-3"/>
        </w:rPr>
        <w:t xml:space="preserve"> </w:t>
      </w:r>
      <w:r w:rsidRPr="00A57ECA">
        <w:rPr>
          <w:rFonts w:ascii="Arial" w:hAnsi="Arial" w:cs="Arial"/>
          <w:b/>
        </w:rPr>
        <w:t>and</w:t>
      </w:r>
      <w:r w:rsidRPr="00A57ECA">
        <w:rPr>
          <w:rFonts w:ascii="Arial" w:hAnsi="Arial" w:cs="Arial"/>
          <w:b/>
          <w:spacing w:val="-5"/>
        </w:rPr>
        <w:t xml:space="preserve"> </w:t>
      </w:r>
      <w:r w:rsidRPr="00A57ECA">
        <w:rPr>
          <w:rFonts w:ascii="Arial" w:hAnsi="Arial" w:cs="Arial"/>
          <w:b/>
          <w:spacing w:val="-1"/>
        </w:rPr>
        <w:t>suspension</w:t>
      </w:r>
      <w:r w:rsidRPr="00A57ECA">
        <w:rPr>
          <w:rFonts w:ascii="Arial" w:hAnsi="Arial" w:cs="Arial"/>
          <w:b/>
          <w:spacing w:val="-6"/>
        </w:rPr>
        <w:t xml:space="preserve"> </w:t>
      </w:r>
      <w:r w:rsidRPr="00A57ECA">
        <w:rPr>
          <w:rFonts w:ascii="Arial" w:hAnsi="Arial" w:cs="Arial"/>
          <w:b/>
        </w:rPr>
        <w:t>/</w:t>
      </w:r>
      <w:r w:rsidRPr="00A57ECA">
        <w:rPr>
          <w:rFonts w:ascii="Arial" w:hAnsi="Arial" w:cs="Arial"/>
          <w:b/>
          <w:spacing w:val="-3"/>
        </w:rPr>
        <w:t xml:space="preserve"> </w:t>
      </w:r>
      <w:r w:rsidRPr="00A57ECA">
        <w:rPr>
          <w:rFonts w:ascii="Arial" w:hAnsi="Arial" w:cs="Arial"/>
          <w:b/>
          <w:spacing w:val="-1"/>
        </w:rPr>
        <w:t>removal</w:t>
      </w:r>
      <w:r w:rsidRPr="00A57ECA">
        <w:rPr>
          <w:rFonts w:ascii="Arial" w:hAnsi="Arial" w:cs="Arial"/>
          <w:b/>
          <w:spacing w:val="-3"/>
        </w:rPr>
        <w:t xml:space="preserve"> </w:t>
      </w:r>
      <w:r w:rsidRPr="00A57ECA">
        <w:rPr>
          <w:rFonts w:ascii="Arial" w:hAnsi="Arial" w:cs="Arial"/>
          <w:b/>
          <w:spacing w:val="-1"/>
        </w:rPr>
        <w:t>of</w:t>
      </w:r>
      <w:r w:rsidRPr="00A57ECA">
        <w:rPr>
          <w:rFonts w:ascii="Arial" w:hAnsi="Arial" w:cs="Arial"/>
          <w:b/>
          <w:spacing w:val="-2"/>
        </w:rPr>
        <w:t xml:space="preserve"> </w:t>
      </w:r>
      <w:r w:rsidRPr="00A57ECA">
        <w:rPr>
          <w:rFonts w:ascii="Arial" w:hAnsi="Arial" w:cs="Arial"/>
          <w:b/>
          <w:spacing w:val="-1"/>
        </w:rPr>
        <w:t>governors</w:t>
      </w:r>
      <w:r w:rsidR="001204E0" w:rsidRPr="00A57ECA">
        <w:rPr>
          <w:rFonts w:ascii="Arial" w:hAnsi="Arial" w:cs="Arial"/>
          <w:b/>
          <w:spacing w:val="-1"/>
        </w:rPr>
        <w:t xml:space="preserve">                      </w:t>
      </w:r>
      <w:r w:rsidR="001204E0" w:rsidRPr="00A57ECA">
        <w:rPr>
          <w:rFonts w:ascii="Arial" w:hAnsi="Arial" w:cs="Arial"/>
          <w:b/>
          <w:spacing w:val="-1"/>
        </w:rPr>
        <w:tab/>
      </w:r>
      <w:r w:rsidR="001204E0" w:rsidRPr="00A57ECA">
        <w:rPr>
          <w:rFonts w:ascii="Arial" w:hAnsi="Arial" w:cs="Arial"/>
          <w:b/>
          <w:spacing w:val="-1"/>
        </w:rPr>
        <w:tab/>
        <w:t xml:space="preserve">Page </w:t>
      </w:r>
      <w:r w:rsidR="00050A78">
        <w:rPr>
          <w:rFonts w:ascii="Arial" w:hAnsi="Arial" w:cs="Arial"/>
          <w:b/>
          <w:spacing w:val="-1"/>
        </w:rPr>
        <w:t>7</w:t>
      </w:r>
    </w:p>
    <w:p w14:paraId="1D750CEF" w14:textId="53C03B37" w:rsidR="007C3D1F" w:rsidRPr="00A57ECA" w:rsidRDefault="007C3D1F" w:rsidP="00AD5544">
      <w:pPr>
        <w:pStyle w:val="ListParagraph"/>
        <w:numPr>
          <w:ilvl w:val="0"/>
          <w:numId w:val="26"/>
        </w:numPr>
        <w:rPr>
          <w:rFonts w:ascii="Arial" w:eastAsia="Times New Roman" w:hAnsi="Arial" w:cs="Arial"/>
          <w:b/>
        </w:rPr>
      </w:pPr>
      <w:r w:rsidRPr="00A57ECA">
        <w:rPr>
          <w:rFonts w:ascii="Arial" w:hAnsi="Arial" w:cs="Arial"/>
          <w:b/>
          <w:spacing w:val="-1"/>
        </w:rPr>
        <w:t>Delegation</w:t>
      </w:r>
      <w:r w:rsidRPr="00A57ECA">
        <w:rPr>
          <w:rFonts w:ascii="Arial" w:hAnsi="Arial" w:cs="Arial"/>
          <w:b/>
          <w:spacing w:val="-7"/>
        </w:rPr>
        <w:t xml:space="preserve"> </w:t>
      </w:r>
      <w:r w:rsidRPr="00A57ECA">
        <w:rPr>
          <w:rFonts w:ascii="Arial" w:hAnsi="Arial" w:cs="Arial"/>
          <w:b/>
          <w:spacing w:val="-1"/>
        </w:rPr>
        <w:t>arrangements</w:t>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t xml:space="preserve">Page </w:t>
      </w:r>
      <w:r w:rsidR="00252D64">
        <w:rPr>
          <w:rFonts w:ascii="Arial" w:hAnsi="Arial" w:cs="Arial"/>
          <w:b/>
          <w:spacing w:val="-1"/>
        </w:rPr>
        <w:t>7</w:t>
      </w:r>
    </w:p>
    <w:p w14:paraId="2E7DE120" w14:textId="77777777" w:rsidR="001204E0" w:rsidRPr="00A57ECA" w:rsidRDefault="007C3D1F" w:rsidP="00AD5544">
      <w:pPr>
        <w:pStyle w:val="ListParagraph"/>
        <w:numPr>
          <w:ilvl w:val="0"/>
          <w:numId w:val="26"/>
        </w:numPr>
        <w:rPr>
          <w:rFonts w:ascii="Arial" w:eastAsia="Times New Roman" w:hAnsi="Arial" w:cs="Arial"/>
          <w:b/>
        </w:rPr>
      </w:pPr>
      <w:r w:rsidRPr="00A57ECA">
        <w:rPr>
          <w:rFonts w:ascii="Arial" w:hAnsi="Arial" w:cs="Arial"/>
          <w:b/>
          <w:spacing w:val="-1"/>
        </w:rPr>
        <w:t>Committees</w:t>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r>
      <w:r w:rsidR="001204E0" w:rsidRPr="00A57ECA">
        <w:rPr>
          <w:rFonts w:ascii="Arial" w:hAnsi="Arial" w:cs="Arial"/>
          <w:b/>
          <w:spacing w:val="-1"/>
        </w:rPr>
        <w:tab/>
        <w:t>Page 7</w:t>
      </w:r>
    </w:p>
    <w:p w14:paraId="2E325A39" w14:textId="120B67CF" w:rsidR="007C3D1F" w:rsidRPr="00A57ECA" w:rsidRDefault="001204E0" w:rsidP="00AD5544">
      <w:pPr>
        <w:pStyle w:val="ListParagraph"/>
        <w:numPr>
          <w:ilvl w:val="0"/>
          <w:numId w:val="26"/>
        </w:numPr>
        <w:rPr>
          <w:rFonts w:ascii="Arial" w:eastAsia="Times New Roman" w:hAnsi="Arial" w:cs="Arial"/>
          <w:b/>
        </w:rPr>
      </w:pPr>
      <w:r w:rsidRPr="00A57ECA">
        <w:rPr>
          <w:rFonts w:ascii="Arial" w:hAnsi="Arial" w:cs="Arial"/>
          <w:b/>
          <w:spacing w:val="-1"/>
        </w:rPr>
        <w:t>Governors’ Allowances</w:t>
      </w:r>
      <w:r w:rsidRPr="00A57ECA">
        <w:rPr>
          <w:rFonts w:ascii="Arial" w:hAnsi="Arial" w:cs="Arial"/>
          <w:b/>
          <w:spacing w:val="-1"/>
        </w:rPr>
        <w:tab/>
      </w:r>
      <w:r w:rsidRPr="00A57ECA">
        <w:rPr>
          <w:rFonts w:ascii="Arial" w:hAnsi="Arial" w:cs="Arial"/>
          <w:b/>
          <w:spacing w:val="-1"/>
        </w:rPr>
        <w:tab/>
      </w:r>
      <w:r w:rsidRPr="00A57ECA">
        <w:rPr>
          <w:rFonts w:ascii="Arial" w:hAnsi="Arial" w:cs="Arial"/>
          <w:b/>
          <w:spacing w:val="-1"/>
        </w:rPr>
        <w:tab/>
      </w:r>
      <w:r w:rsidRPr="00A57ECA">
        <w:rPr>
          <w:rFonts w:ascii="Arial" w:hAnsi="Arial" w:cs="Arial"/>
          <w:b/>
          <w:spacing w:val="-1"/>
        </w:rPr>
        <w:tab/>
      </w:r>
      <w:r w:rsidRPr="00A57ECA">
        <w:rPr>
          <w:rFonts w:ascii="Arial" w:hAnsi="Arial" w:cs="Arial"/>
          <w:b/>
          <w:spacing w:val="-1"/>
        </w:rPr>
        <w:tab/>
      </w:r>
      <w:r w:rsidRPr="00A57ECA">
        <w:rPr>
          <w:rFonts w:ascii="Arial" w:hAnsi="Arial" w:cs="Arial"/>
          <w:b/>
          <w:spacing w:val="-1"/>
        </w:rPr>
        <w:tab/>
      </w:r>
      <w:r w:rsidRPr="00A57ECA">
        <w:rPr>
          <w:rFonts w:ascii="Arial" w:hAnsi="Arial" w:cs="Arial"/>
          <w:b/>
          <w:spacing w:val="-1"/>
        </w:rPr>
        <w:tab/>
        <w:t xml:space="preserve">Page </w:t>
      </w:r>
      <w:r w:rsidR="00915C87">
        <w:rPr>
          <w:rFonts w:ascii="Arial" w:hAnsi="Arial" w:cs="Arial"/>
          <w:b/>
          <w:spacing w:val="-1"/>
        </w:rPr>
        <w:t>8</w:t>
      </w:r>
    </w:p>
    <w:p w14:paraId="5CBC0F20" w14:textId="65BF1C5F" w:rsidR="007C3D1F" w:rsidRPr="00A57ECA" w:rsidRDefault="007C3D1F" w:rsidP="00AD5544">
      <w:pPr>
        <w:pStyle w:val="ListParagraph"/>
        <w:numPr>
          <w:ilvl w:val="0"/>
          <w:numId w:val="26"/>
        </w:numPr>
        <w:rPr>
          <w:rFonts w:ascii="Arial" w:eastAsia="Times New Roman" w:hAnsi="Arial" w:cs="Arial"/>
          <w:b/>
        </w:rPr>
      </w:pPr>
      <w:r w:rsidRPr="00A57ECA">
        <w:rPr>
          <w:rFonts w:ascii="Arial" w:hAnsi="Arial" w:cs="Arial"/>
          <w:b/>
        </w:rPr>
        <w:t>Pecuniary</w:t>
      </w:r>
      <w:r w:rsidRPr="00A57ECA">
        <w:rPr>
          <w:rFonts w:ascii="Arial" w:hAnsi="Arial" w:cs="Arial"/>
          <w:b/>
          <w:spacing w:val="-7"/>
        </w:rPr>
        <w:t xml:space="preserve"> </w:t>
      </w:r>
      <w:r w:rsidRPr="00A57ECA">
        <w:rPr>
          <w:rFonts w:ascii="Arial" w:hAnsi="Arial" w:cs="Arial"/>
          <w:b/>
        </w:rPr>
        <w:t>Interests</w:t>
      </w:r>
      <w:r w:rsidRPr="00A57ECA">
        <w:rPr>
          <w:rFonts w:ascii="Arial" w:hAnsi="Arial" w:cs="Arial"/>
          <w:b/>
          <w:spacing w:val="-7"/>
        </w:rPr>
        <w:t xml:space="preserve"> </w:t>
      </w:r>
      <w:r w:rsidRPr="00A57ECA">
        <w:rPr>
          <w:rFonts w:ascii="Arial" w:hAnsi="Arial" w:cs="Arial"/>
          <w:b/>
        </w:rPr>
        <w:t>/</w:t>
      </w:r>
      <w:r w:rsidRPr="00A57ECA">
        <w:rPr>
          <w:rFonts w:ascii="Arial" w:hAnsi="Arial" w:cs="Arial"/>
          <w:b/>
          <w:spacing w:val="-5"/>
        </w:rPr>
        <w:t xml:space="preserve"> </w:t>
      </w:r>
      <w:r w:rsidRPr="00A57ECA">
        <w:rPr>
          <w:rFonts w:ascii="Arial" w:hAnsi="Arial" w:cs="Arial"/>
          <w:b/>
        </w:rPr>
        <w:t>restrictions</w:t>
      </w:r>
      <w:r w:rsidRPr="00A57ECA">
        <w:rPr>
          <w:rFonts w:ascii="Arial" w:hAnsi="Arial" w:cs="Arial"/>
          <w:b/>
          <w:spacing w:val="-5"/>
        </w:rPr>
        <w:t xml:space="preserve"> </w:t>
      </w:r>
      <w:r w:rsidRPr="00A57ECA">
        <w:rPr>
          <w:rFonts w:ascii="Arial" w:hAnsi="Arial" w:cs="Arial"/>
          <w:b/>
          <w:spacing w:val="-1"/>
        </w:rPr>
        <w:t>on</w:t>
      </w:r>
      <w:r w:rsidRPr="00A57ECA">
        <w:rPr>
          <w:rFonts w:ascii="Arial" w:hAnsi="Arial" w:cs="Arial"/>
          <w:b/>
          <w:spacing w:val="-5"/>
        </w:rPr>
        <w:t xml:space="preserve"> </w:t>
      </w:r>
      <w:r w:rsidRPr="00A57ECA">
        <w:rPr>
          <w:rFonts w:ascii="Arial" w:hAnsi="Arial" w:cs="Arial"/>
          <w:b/>
          <w:spacing w:val="-1"/>
        </w:rPr>
        <w:t>taking</w:t>
      </w:r>
      <w:r w:rsidRPr="00A57ECA">
        <w:rPr>
          <w:rFonts w:ascii="Arial" w:hAnsi="Arial" w:cs="Arial"/>
          <w:b/>
          <w:spacing w:val="-6"/>
        </w:rPr>
        <w:t xml:space="preserve"> </w:t>
      </w:r>
      <w:r w:rsidRPr="00A57ECA">
        <w:rPr>
          <w:rFonts w:ascii="Arial" w:hAnsi="Arial" w:cs="Arial"/>
          <w:b/>
          <w:spacing w:val="-1"/>
        </w:rPr>
        <w:t>part</w:t>
      </w:r>
      <w:r w:rsidRPr="00A57ECA">
        <w:rPr>
          <w:rFonts w:ascii="Arial" w:hAnsi="Arial" w:cs="Arial"/>
          <w:b/>
          <w:spacing w:val="-4"/>
        </w:rPr>
        <w:t xml:space="preserve"> </w:t>
      </w:r>
      <w:r w:rsidRPr="00A57ECA">
        <w:rPr>
          <w:rFonts w:ascii="Arial" w:hAnsi="Arial" w:cs="Arial"/>
          <w:b/>
          <w:spacing w:val="-2"/>
        </w:rPr>
        <w:t>in</w:t>
      </w:r>
      <w:r w:rsidRPr="00A57ECA">
        <w:rPr>
          <w:rFonts w:ascii="Arial" w:hAnsi="Arial" w:cs="Arial"/>
          <w:b/>
          <w:spacing w:val="-5"/>
        </w:rPr>
        <w:t xml:space="preserve"> </w:t>
      </w:r>
      <w:r w:rsidRPr="00A57ECA">
        <w:rPr>
          <w:rFonts w:ascii="Arial" w:hAnsi="Arial" w:cs="Arial"/>
          <w:b/>
          <w:spacing w:val="-1"/>
        </w:rPr>
        <w:t>meetings</w:t>
      </w:r>
      <w:r w:rsidR="001204E0" w:rsidRPr="00A57ECA">
        <w:rPr>
          <w:rFonts w:ascii="Arial" w:hAnsi="Arial" w:cs="Arial"/>
          <w:b/>
          <w:spacing w:val="-1"/>
        </w:rPr>
        <w:t xml:space="preserve">    </w:t>
      </w:r>
      <w:r w:rsidR="001204E0" w:rsidRPr="00A57ECA">
        <w:rPr>
          <w:rFonts w:ascii="Arial" w:hAnsi="Arial" w:cs="Arial"/>
          <w:b/>
          <w:spacing w:val="-1"/>
        </w:rPr>
        <w:tab/>
      </w:r>
      <w:r w:rsidR="001204E0" w:rsidRPr="00A57ECA">
        <w:rPr>
          <w:rFonts w:ascii="Arial" w:hAnsi="Arial" w:cs="Arial"/>
          <w:b/>
          <w:spacing w:val="-1"/>
        </w:rPr>
        <w:tab/>
        <w:t xml:space="preserve">Page </w:t>
      </w:r>
      <w:r w:rsidR="00915C87">
        <w:rPr>
          <w:rFonts w:ascii="Arial" w:hAnsi="Arial" w:cs="Arial"/>
          <w:b/>
          <w:spacing w:val="-1"/>
        </w:rPr>
        <w:t>8</w:t>
      </w:r>
    </w:p>
    <w:p w14:paraId="359D3756" w14:textId="77777777" w:rsidR="007C3D1F" w:rsidRPr="00A57ECA" w:rsidRDefault="007C3D1F" w:rsidP="007C3D1F">
      <w:pPr>
        <w:pStyle w:val="ListParagraph"/>
        <w:ind w:left="720"/>
        <w:rPr>
          <w:rFonts w:ascii="Arial" w:eastAsia="Times New Roman" w:hAnsi="Arial" w:cs="Arial"/>
          <w:b/>
        </w:rPr>
      </w:pPr>
    </w:p>
    <w:p w14:paraId="6B60A99E" w14:textId="77777777" w:rsidR="00463862" w:rsidRPr="00A57ECA" w:rsidRDefault="007C3D1F" w:rsidP="00463862">
      <w:pPr>
        <w:rPr>
          <w:rFonts w:ascii="Arial" w:eastAsia="Times New Roman" w:hAnsi="Arial" w:cs="Arial"/>
          <w:b/>
        </w:rPr>
      </w:pPr>
      <w:r w:rsidRPr="00A57ECA">
        <w:rPr>
          <w:rFonts w:ascii="Arial" w:eastAsia="Times New Roman" w:hAnsi="Arial" w:cs="Arial"/>
          <w:b/>
        </w:rPr>
        <w:t xml:space="preserve">      </w:t>
      </w:r>
      <w:r w:rsidR="004C3DDA" w:rsidRPr="00A57ECA">
        <w:rPr>
          <w:rFonts w:ascii="Arial" w:eastAsia="Times New Roman" w:hAnsi="Arial" w:cs="Arial"/>
          <w:b/>
        </w:rPr>
        <w:t xml:space="preserve">      </w:t>
      </w:r>
      <w:r w:rsidR="00463862" w:rsidRPr="00A57ECA">
        <w:rPr>
          <w:rFonts w:ascii="Arial" w:eastAsia="Times New Roman" w:hAnsi="Arial" w:cs="Arial"/>
          <w:b/>
        </w:rPr>
        <w:t xml:space="preserve">Instrument of </w:t>
      </w:r>
      <w:proofErr w:type="gramStart"/>
      <w:r w:rsidR="00463862" w:rsidRPr="00A57ECA">
        <w:rPr>
          <w:rFonts w:ascii="Arial" w:eastAsia="Times New Roman" w:hAnsi="Arial" w:cs="Arial"/>
          <w:b/>
        </w:rPr>
        <w:t xml:space="preserve">Government  </w:t>
      </w:r>
      <w:r w:rsidR="00463862" w:rsidRPr="00A57ECA">
        <w:rPr>
          <w:rFonts w:ascii="Arial" w:eastAsia="Times New Roman" w:hAnsi="Arial" w:cs="Arial"/>
          <w:b/>
        </w:rPr>
        <w:tab/>
      </w:r>
      <w:proofErr w:type="gramEnd"/>
      <w:r w:rsidR="00463862" w:rsidRPr="00A57ECA">
        <w:rPr>
          <w:rFonts w:ascii="Arial" w:eastAsia="Times New Roman" w:hAnsi="Arial" w:cs="Arial"/>
          <w:b/>
        </w:rPr>
        <w:tab/>
      </w:r>
      <w:r w:rsidR="00463862" w:rsidRPr="00A57ECA">
        <w:rPr>
          <w:rFonts w:ascii="Arial" w:eastAsia="Times New Roman" w:hAnsi="Arial" w:cs="Arial"/>
          <w:b/>
        </w:rPr>
        <w:tab/>
      </w:r>
      <w:r w:rsidR="00463862" w:rsidRPr="00A57ECA">
        <w:rPr>
          <w:rFonts w:ascii="Arial" w:eastAsia="Times New Roman" w:hAnsi="Arial" w:cs="Arial"/>
          <w:b/>
        </w:rPr>
        <w:tab/>
      </w:r>
      <w:r w:rsidR="00463862" w:rsidRPr="00A57ECA">
        <w:rPr>
          <w:rFonts w:ascii="Arial" w:eastAsia="Times New Roman" w:hAnsi="Arial" w:cs="Arial"/>
          <w:b/>
        </w:rPr>
        <w:tab/>
      </w:r>
      <w:r w:rsidRPr="00A57ECA">
        <w:rPr>
          <w:rFonts w:ascii="Arial" w:eastAsia="Times New Roman" w:hAnsi="Arial" w:cs="Arial"/>
          <w:b/>
        </w:rPr>
        <w:t xml:space="preserve">            </w:t>
      </w:r>
      <w:r w:rsidR="00463862" w:rsidRPr="00A57ECA">
        <w:rPr>
          <w:rFonts w:ascii="Arial" w:eastAsia="Times New Roman" w:hAnsi="Arial" w:cs="Arial"/>
          <w:b/>
        </w:rPr>
        <w:tab/>
        <w:t xml:space="preserve">Page </w:t>
      </w:r>
      <w:r w:rsidR="00491B10" w:rsidRPr="00A57ECA">
        <w:rPr>
          <w:rFonts w:ascii="Arial" w:eastAsia="Times New Roman" w:hAnsi="Arial" w:cs="Arial"/>
          <w:b/>
        </w:rPr>
        <w:t>9</w:t>
      </w:r>
    </w:p>
    <w:p w14:paraId="76580842" w14:textId="77777777" w:rsidR="007C3D1F" w:rsidRPr="00A57ECA" w:rsidRDefault="007C3D1F" w:rsidP="007C3D1F">
      <w:pPr>
        <w:pStyle w:val="ListParagraph"/>
        <w:ind w:left="720"/>
        <w:rPr>
          <w:rFonts w:ascii="Arial" w:eastAsia="Times New Roman" w:hAnsi="Arial" w:cs="Arial"/>
          <w:b/>
        </w:rPr>
      </w:pPr>
    </w:p>
    <w:p w14:paraId="2A41C18A" w14:textId="3E0DF4AA" w:rsidR="004C3DDA" w:rsidRPr="00A57ECA" w:rsidRDefault="007C3D1F" w:rsidP="00463862">
      <w:pPr>
        <w:rPr>
          <w:rFonts w:ascii="Arial" w:eastAsia="Times New Roman" w:hAnsi="Arial" w:cs="Arial"/>
          <w:b/>
        </w:rPr>
      </w:pPr>
      <w:r w:rsidRPr="00A57ECA">
        <w:rPr>
          <w:rFonts w:ascii="Arial" w:eastAsia="Times New Roman" w:hAnsi="Arial" w:cs="Arial"/>
          <w:b/>
        </w:rPr>
        <w:t xml:space="preserve">      </w:t>
      </w:r>
      <w:r w:rsidR="004C3DDA" w:rsidRPr="00A57ECA">
        <w:rPr>
          <w:rFonts w:ascii="Arial" w:eastAsia="Times New Roman" w:hAnsi="Arial" w:cs="Arial"/>
          <w:b/>
        </w:rPr>
        <w:t xml:space="preserve">      </w:t>
      </w:r>
      <w:r w:rsidR="00463862" w:rsidRPr="00A57ECA">
        <w:rPr>
          <w:rFonts w:ascii="Arial" w:eastAsia="Times New Roman" w:hAnsi="Arial" w:cs="Arial"/>
          <w:b/>
        </w:rPr>
        <w:t>Terms of Reference</w:t>
      </w:r>
      <w:r w:rsidRPr="00A57ECA">
        <w:rPr>
          <w:rFonts w:ascii="Arial" w:eastAsia="Times New Roman" w:hAnsi="Arial" w:cs="Arial"/>
          <w:b/>
        </w:rPr>
        <w:tab/>
      </w:r>
      <w:r w:rsidR="004C3DDA" w:rsidRPr="00A57ECA">
        <w:rPr>
          <w:rFonts w:ascii="Arial" w:eastAsia="Times New Roman" w:hAnsi="Arial" w:cs="Arial"/>
          <w:b/>
        </w:rPr>
        <w:tab/>
      </w:r>
      <w:r w:rsidR="004C3DDA" w:rsidRPr="00A57ECA">
        <w:rPr>
          <w:rFonts w:ascii="Arial" w:eastAsia="Times New Roman" w:hAnsi="Arial" w:cs="Arial"/>
          <w:b/>
        </w:rPr>
        <w:tab/>
      </w:r>
      <w:r w:rsidR="004C3DDA" w:rsidRPr="00A57ECA">
        <w:rPr>
          <w:rFonts w:ascii="Arial" w:eastAsia="Times New Roman" w:hAnsi="Arial" w:cs="Arial"/>
          <w:b/>
        </w:rPr>
        <w:tab/>
      </w:r>
      <w:r w:rsidR="004C3DDA" w:rsidRPr="00A57ECA">
        <w:rPr>
          <w:rFonts w:ascii="Arial" w:eastAsia="Times New Roman" w:hAnsi="Arial" w:cs="Arial"/>
          <w:b/>
        </w:rPr>
        <w:tab/>
      </w:r>
      <w:r w:rsidR="004C3DDA" w:rsidRPr="00A57ECA">
        <w:rPr>
          <w:rFonts w:ascii="Arial" w:eastAsia="Times New Roman" w:hAnsi="Arial" w:cs="Arial"/>
          <w:b/>
        </w:rPr>
        <w:tab/>
      </w:r>
      <w:r w:rsidR="004C3DDA" w:rsidRPr="00A57ECA">
        <w:rPr>
          <w:rFonts w:ascii="Arial" w:eastAsia="Times New Roman" w:hAnsi="Arial" w:cs="Arial"/>
          <w:b/>
        </w:rPr>
        <w:tab/>
      </w:r>
      <w:r w:rsidR="004C3DDA" w:rsidRPr="00A57ECA">
        <w:rPr>
          <w:rFonts w:ascii="Arial" w:eastAsia="Times New Roman" w:hAnsi="Arial" w:cs="Arial"/>
          <w:b/>
        </w:rPr>
        <w:tab/>
      </w:r>
      <w:r w:rsidR="0064015A">
        <w:rPr>
          <w:rFonts w:ascii="Arial" w:eastAsia="Times New Roman" w:hAnsi="Arial" w:cs="Arial"/>
          <w:b/>
        </w:rPr>
        <w:tab/>
      </w:r>
      <w:r w:rsidR="004C3DDA" w:rsidRPr="00A57ECA">
        <w:rPr>
          <w:rFonts w:ascii="Arial" w:eastAsia="Times New Roman" w:hAnsi="Arial" w:cs="Arial"/>
          <w:b/>
        </w:rPr>
        <w:t>Page</w:t>
      </w:r>
      <w:r w:rsidR="00491B10" w:rsidRPr="00A57ECA">
        <w:rPr>
          <w:rFonts w:ascii="Arial" w:eastAsia="Times New Roman" w:hAnsi="Arial" w:cs="Arial"/>
          <w:b/>
        </w:rPr>
        <w:t xml:space="preserve"> 10</w:t>
      </w:r>
    </w:p>
    <w:p w14:paraId="37AAA4D3" w14:textId="77777777" w:rsidR="007C3D1F" w:rsidRPr="00A57ECA" w:rsidRDefault="007C3D1F" w:rsidP="00463862">
      <w:pPr>
        <w:rPr>
          <w:rFonts w:ascii="Arial" w:eastAsia="Times New Roman" w:hAnsi="Arial" w:cs="Arial"/>
          <w:b/>
        </w:rPr>
      </w:pP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004C3DDA" w:rsidRPr="00A57ECA">
        <w:rPr>
          <w:rFonts w:ascii="Arial" w:eastAsia="Times New Roman" w:hAnsi="Arial" w:cs="Arial"/>
          <w:b/>
        </w:rPr>
        <w:t xml:space="preserve">          </w:t>
      </w:r>
      <w:r w:rsidRPr="00A57ECA">
        <w:rPr>
          <w:rFonts w:ascii="Arial" w:eastAsia="Times New Roman" w:hAnsi="Arial" w:cs="Arial"/>
          <w:b/>
        </w:rPr>
        <w:t xml:space="preserve"> </w:t>
      </w:r>
      <w:r w:rsidRPr="00A57ECA">
        <w:rPr>
          <w:rFonts w:ascii="Arial" w:eastAsia="Times New Roman" w:hAnsi="Arial" w:cs="Arial"/>
          <w:b/>
        </w:rPr>
        <w:tab/>
      </w:r>
    </w:p>
    <w:p w14:paraId="2881F664" w14:textId="77777777" w:rsidR="00D962B7" w:rsidRPr="00A57ECA" w:rsidRDefault="007C3D1F" w:rsidP="00D962B7">
      <w:pPr>
        <w:pStyle w:val="ListParagraph"/>
        <w:numPr>
          <w:ilvl w:val="0"/>
          <w:numId w:val="27"/>
        </w:numPr>
        <w:rPr>
          <w:rFonts w:ascii="Arial" w:eastAsia="Times New Roman" w:hAnsi="Arial" w:cs="Arial"/>
          <w:b/>
        </w:rPr>
      </w:pPr>
      <w:r w:rsidRPr="00A57ECA">
        <w:rPr>
          <w:rFonts w:ascii="Arial" w:eastAsia="Times New Roman" w:hAnsi="Arial" w:cs="Arial"/>
          <w:b/>
        </w:rPr>
        <w:t>Appeals Committee</w:t>
      </w:r>
      <w:r w:rsidR="001204E0" w:rsidRPr="00A57ECA">
        <w:rPr>
          <w:rFonts w:ascii="Arial" w:eastAsia="Times New Roman" w:hAnsi="Arial" w:cs="Arial"/>
          <w:b/>
        </w:rPr>
        <w:tab/>
      </w:r>
      <w:r w:rsidR="001204E0" w:rsidRPr="00A57ECA">
        <w:rPr>
          <w:rFonts w:ascii="Arial" w:eastAsia="Times New Roman" w:hAnsi="Arial" w:cs="Arial"/>
          <w:b/>
        </w:rPr>
        <w:tab/>
      </w:r>
      <w:r w:rsidR="001204E0" w:rsidRPr="00A57ECA">
        <w:rPr>
          <w:rFonts w:ascii="Arial" w:eastAsia="Times New Roman" w:hAnsi="Arial" w:cs="Arial"/>
          <w:b/>
        </w:rPr>
        <w:tab/>
      </w:r>
      <w:r w:rsidR="001204E0" w:rsidRPr="00A57ECA">
        <w:rPr>
          <w:rFonts w:ascii="Arial" w:eastAsia="Times New Roman" w:hAnsi="Arial" w:cs="Arial"/>
          <w:b/>
        </w:rPr>
        <w:tab/>
      </w:r>
      <w:r w:rsidR="001204E0" w:rsidRPr="00A57ECA">
        <w:rPr>
          <w:rFonts w:ascii="Arial" w:eastAsia="Times New Roman" w:hAnsi="Arial" w:cs="Arial"/>
          <w:b/>
        </w:rPr>
        <w:tab/>
      </w:r>
      <w:r w:rsidR="001204E0" w:rsidRPr="00A57ECA">
        <w:rPr>
          <w:rFonts w:ascii="Arial" w:eastAsia="Times New Roman" w:hAnsi="Arial" w:cs="Arial"/>
          <w:b/>
        </w:rPr>
        <w:tab/>
      </w:r>
      <w:r w:rsidR="001204E0" w:rsidRPr="00A57ECA">
        <w:rPr>
          <w:rFonts w:ascii="Arial" w:eastAsia="Times New Roman" w:hAnsi="Arial" w:cs="Arial"/>
          <w:b/>
        </w:rPr>
        <w:tab/>
      </w:r>
      <w:r w:rsidR="001204E0" w:rsidRPr="00A57ECA">
        <w:rPr>
          <w:rFonts w:ascii="Arial" w:eastAsia="Times New Roman" w:hAnsi="Arial" w:cs="Arial"/>
          <w:b/>
        </w:rPr>
        <w:tab/>
      </w:r>
      <w:r w:rsidR="00D962B7" w:rsidRPr="00A57ECA">
        <w:rPr>
          <w:rFonts w:ascii="Arial" w:eastAsia="Times New Roman" w:hAnsi="Arial" w:cs="Arial"/>
          <w:b/>
        </w:rPr>
        <w:t>Page 14</w:t>
      </w:r>
      <w:r w:rsidR="007E1AD1" w:rsidRPr="00A57ECA">
        <w:rPr>
          <w:rFonts w:ascii="Arial" w:eastAsia="Times New Roman" w:hAnsi="Arial" w:cs="Arial"/>
          <w:b/>
        </w:rPr>
        <w:tab/>
      </w:r>
    </w:p>
    <w:p w14:paraId="1CD61599" w14:textId="77777777" w:rsidR="007C3D1F" w:rsidRPr="00A57ECA" w:rsidRDefault="007C3D1F" w:rsidP="00D962B7">
      <w:pPr>
        <w:pStyle w:val="ListParagraph"/>
        <w:numPr>
          <w:ilvl w:val="0"/>
          <w:numId w:val="27"/>
        </w:numPr>
        <w:rPr>
          <w:rFonts w:ascii="Arial" w:eastAsia="Times New Roman" w:hAnsi="Arial" w:cs="Arial"/>
          <w:b/>
        </w:rPr>
      </w:pPr>
      <w:r w:rsidRPr="00A57ECA">
        <w:rPr>
          <w:rFonts w:ascii="Arial" w:eastAsia="Times New Roman" w:hAnsi="Arial" w:cs="Arial"/>
          <w:b/>
        </w:rPr>
        <w:t>Pay Committee</w:t>
      </w:r>
      <w:r w:rsidR="00491B1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D962B7" w:rsidRPr="00A57ECA">
        <w:rPr>
          <w:rFonts w:ascii="Arial" w:eastAsia="Times New Roman" w:hAnsi="Arial" w:cs="Arial"/>
          <w:b/>
        </w:rPr>
        <w:t>Page 15</w:t>
      </w:r>
    </w:p>
    <w:p w14:paraId="5C075C0E" w14:textId="386FF5A6" w:rsidR="00484F7A" w:rsidRPr="00A57ECA" w:rsidRDefault="007C3D1F" w:rsidP="00AD5544">
      <w:pPr>
        <w:pStyle w:val="ListParagraph"/>
        <w:numPr>
          <w:ilvl w:val="0"/>
          <w:numId w:val="27"/>
        </w:numPr>
        <w:rPr>
          <w:rFonts w:ascii="Arial" w:eastAsia="Times New Roman" w:hAnsi="Arial" w:cs="Arial"/>
          <w:b/>
        </w:rPr>
      </w:pPr>
      <w:r w:rsidRPr="00A57ECA">
        <w:rPr>
          <w:rFonts w:ascii="Arial" w:eastAsia="Times New Roman" w:hAnsi="Arial" w:cs="Arial"/>
          <w:b/>
        </w:rPr>
        <w:t>Headteacher P</w:t>
      </w:r>
      <w:r w:rsidR="003E5B20" w:rsidRPr="00A57ECA">
        <w:rPr>
          <w:rFonts w:ascii="Arial" w:eastAsia="Times New Roman" w:hAnsi="Arial" w:cs="Arial"/>
          <w:b/>
        </w:rPr>
        <w:t xml:space="preserve">erformance Management </w:t>
      </w:r>
      <w:r w:rsidRPr="00A57ECA">
        <w:rPr>
          <w:rFonts w:ascii="Arial" w:eastAsia="Times New Roman" w:hAnsi="Arial" w:cs="Arial"/>
          <w:b/>
        </w:rPr>
        <w:t>Committee</w:t>
      </w:r>
      <w:r w:rsidR="001204E0" w:rsidRPr="00A57ECA">
        <w:rPr>
          <w:rFonts w:ascii="Arial" w:eastAsia="Times New Roman" w:hAnsi="Arial" w:cs="Arial"/>
          <w:b/>
        </w:rPr>
        <w:tab/>
      </w:r>
      <w:r w:rsidR="001204E0" w:rsidRPr="00A57ECA">
        <w:rPr>
          <w:rFonts w:ascii="Arial" w:eastAsia="Times New Roman" w:hAnsi="Arial" w:cs="Arial"/>
          <w:b/>
        </w:rPr>
        <w:tab/>
      </w:r>
      <w:r w:rsidR="001204E0" w:rsidRPr="00A57ECA">
        <w:rPr>
          <w:rFonts w:ascii="Arial" w:eastAsia="Times New Roman" w:hAnsi="Arial" w:cs="Arial"/>
          <w:b/>
        </w:rPr>
        <w:tab/>
      </w:r>
      <w:r w:rsidR="00D962B7" w:rsidRPr="00A57ECA">
        <w:rPr>
          <w:rFonts w:ascii="Arial" w:eastAsia="Times New Roman" w:hAnsi="Arial" w:cs="Arial"/>
          <w:b/>
        </w:rPr>
        <w:t>Page 16</w:t>
      </w:r>
    </w:p>
    <w:p w14:paraId="21637E3F" w14:textId="4DDEEA0A" w:rsidR="007C3D1F" w:rsidRPr="00A57ECA" w:rsidRDefault="00484F7A" w:rsidP="00AD5544">
      <w:pPr>
        <w:pStyle w:val="ListParagraph"/>
        <w:numPr>
          <w:ilvl w:val="0"/>
          <w:numId w:val="27"/>
        </w:numPr>
        <w:rPr>
          <w:rFonts w:ascii="Arial" w:eastAsia="Times New Roman" w:hAnsi="Arial" w:cs="Arial"/>
          <w:b/>
        </w:rPr>
      </w:pPr>
      <w:r w:rsidRPr="00A57ECA">
        <w:rPr>
          <w:rFonts w:ascii="Arial" w:eastAsia="Times New Roman" w:hAnsi="Arial" w:cs="Arial"/>
          <w:b/>
        </w:rPr>
        <w:t xml:space="preserve">Other Committees                                                                                       </w:t>
      </w:r>
      <w:r w:rsidR="00D962B7" w:rsidRPr="00A57ECA">
        <w:rPr>
          <w:rFonts w:ascii="Arial" w:eastAsia="Times New Roman" w:hAnsi="Arial" w:cs="Arial"/>
          <w:b/>
        </w:rPr>
        <w:t>Page 17</w:t>
      </w:r>
      <w:r w:rsidR="001204E0" w:rsidRPr="00A57ECA">
        <w:rPr>
          <w:rFonts w:ascii="Arial" w:eastAsia="Times New Roman" w:hAnsi="Arial" w:cs="Arial"/>
          <w:b/>
        </w:rPr>
        <w:tab/>
      </w:r>
      <w:r w:rsidR="001204E0" w:rsidRPr="00A57ECA">
        <w:rPr>
          <w:rFonts w:ascii="Arial" w:eastAsia="Times New Roman" w:hAnsi="Arial" w:cs="Arial"/>
          <w:b/>
        </w:rPr>
        <w:tab/>
      </w:r>
      <w:r w:rsidR="003E5B20" w:rsidRPr="00A57ECA">
        <w:rPr>
          <w:rFonts w:ascii="Arial" w:eastAsia="Times New Roman" w:hAnsi="Arial" w:cs="Arial"/>
          <w:b/>
        </w:rPr>
        <w:tab/>
      </w:r>
      <w:r w:rsidR="003E5B20" w:rsidRPr="00A57ECA">
        <w:rPr>
          <w:rFonts w:ascii="Arial" w:eastAsia="Times New Roman" w:hAnsi="Arial" w:cs="Arial"/>
          <w:b/>
        </w:rPr>
        <w:tab/>
      </w:r>
      <w:r w:rsidR="003E5B20" w:rsidRPr="00A57ECA">
        <w:rPr>
          <w:rFonts w:ascii="Arial" w:eastAsia="Times New Roman" w:hAnsi="Arial" w:cs="Arial"/>
          <w:b/>
        </w:rPr>
        <w:tab/>
      </w:r>
      <w:r w:rsidR="003E5B20" w:rsidRPr="00A57ECA">
        <w:rPr>
          <w:rFonts w:ascii="Arial" w:eastAsia="Times New Roman" w:hAnsi="Arial" w:cs="Arial"/>
          <w:b/>
        </w:rPr>
        <w:tab/>
      </w:r>
      <w:r w:rsidR="003E5B20" w:rsidRPr="00A57ECA">
        <w:rPr>
          <w:rFonts w:ascii="Arial" w:eastAsia="Times New Roman" w:hAnsi="Arial" w:cs="Arial"/>
          <w:b/>
        </w:rPr>
        <w:tab/>
      </w:r>
      <w:r w:rsidR="003E5B20" w:rsidRPr="00A57ECA">
        <w:rPr>
          <w:rFonts w:ascii="Arial" w:eastAsia="Times New Roman" w:hAnsi="Arial" w:cs="Arial"/>
          <w:b/>
        </w:rPr>
        <w:tab/>
      </w:r>
      <w:r w:rsidR="003E5B20" w:rsidRPr="00A57ECA">
        <w:rPr>
          <w:rFonts w:ascii="Arial" w:eastAsia="Times New Roman" w:hAnsi="Arial" w:cs="Arial"/>
          <w:b/>
        </w:rPr>
        <w:tab/>
      </w:r>
      <w:r w:rsidR="003E5B20" w:rsidRPr="00A57ECA">
        <w:rPr>
          <w:rFonts w:ascii="Arial" w:eastAsia="Times New Roman" w:hAnsi="Arial" w:cs="Arial"/>
          <w:b/>
        </w:rPr>
        <w:tab/>
      </w:r>
      <w:r w:rsidR="003E5B20" w:rsidRPr="00A57ECA">
        <w:rPr>
          <w:rFonts w:ascii="Arial" w:eastAsia="Times New Roman" w:hAnsi="Arial" w:cs="Arial"/>
          <w:b/>
        </w:rPr>
        <w:tab/>
      </w:r>
      <w:r w:rsidR="003E5B20" w:rsidRPr="00A57ECA">
        <w:rPr>
          <w:rFonts w:ascii="Arial" w:eastAsia="Times New Roman" w:hAnsi="Arial" w:cs="Arial"/>
          <w:b/>
        </w:rPr>
        <w:tab/>
      </w:r>
    </w:p>
    <w:p w14:paraId="00EF05B7" w14:textId="77777777" w:rsidR="00463862" w:rsidRPr="00A57ECA" w:rsidRDefault="00463862" w:rsidP="007C3D1F">
      <w:pPr>
        <w:rPr>
          <w:rFonts w:ascii="Arial" w:eastAsia="Times New Roman" w:hAnsi="Arial" w:cs="Arial"/>
          <w:b/>
        </w:rPr>
      </w:pPr>
    </w:p>
    <w:p w14:paraId="6CBAF440" w14:textId="1B558BF6" w:rsidR="001204E0" w:rsidRPr="00A57ECA" w:rsidRDefault="001204E0" w:rsidP="001204E0">
      <w:pPr>
        <w:rPr>
          <w:rFonts w:ascii="Arial" w:eastAsia="Times New Roman" w:hAnsi="Arial" w:cs="Arial"/>
          <w:b/>
        </w:rPr>
      </w:pPr>
      <w:r w:rsidRPr="00A57ECA">
        <w:rPr>
          <w:rFonts w:ascii="Arial" w:eastAsia="Times New Roman" w:hAnsi="Arial" w:cs="Arial"/>
          <w:b/>
        </w:rPr>
        <w:t xml:space="preserve">            Code of Conduct for Governors</w:t>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t xml:space="preserve">    </w:t>
      </w:r>
      <w:r w:rsidR="0064015A">
        <w:rPr>
          <w:rFonts w:ascii="Arial" w:eastAsia="Times New Roman" w:hAnsi="Arial" w:cs="Arial"/>
          <w:b/>
        </w:rPr>
        <w:tab/>
      </w:r>
      <w:r w:rsidR="0064015A">
        <w:rPr>
          <w:rFonts w:ascii="Arial" w:eastAsia="Times New Roman" w:hAnsi="Arial" w:cs="Arial"/>
          <w:b/>
        </w:rPr>
        <w:tab/>
      </w:r>
      <w:r w:rsidRPr="00A57ECA">
        <w:rPr>
          <w:rFonts w:ascii="Arial" w:eastAsia="Times New Roman" w:hAnsi="Arial" w:cs="Arial"/>
          <w:b/>
        </w:rPr>
        <w:t>Page</w:t>
      </w:r>
      <w:r w:rsidR="00D962B7" w:rsidRPr="00A57ECA">
        <w:rPr>
          <w:rFonts w:ascii="Arial" w:eastAsia="Times New Roman" w:hAnsi="Arial" w:cs="Arial"/>
          <w:b/>
        </w:rPr>
        <w:t xml:space="preserve"> 18</w:t>
      </w:r>
    </w:p>
    <w:p w14:paraId="5B3932FC" w14:textId="77777777" w:rsidR="001204E0" w:rsidRPr="00A57ECA" w:rsidRDefault="007C3D1F" w:rsidP="00463862">
      <w:pPr>
        <w:rPr>
          <w:rFonts w:ascii="Arial" w:eastAsia="Times New Roman" w:hAnsi="Arial" w:cs="Arial"/>
          <w:b/>
        </w:rPr>
      </w:pPr>
      <w:r w:rsidRPr="00A57ECA">
        <w:rPr>
          <w:rFonts w:ascii="Arial" w:eastAsia="Times New Roman" w:hAnsi="Arial" w:cs="Arial"/>
          <w:b/>
        </w:rPr>
        <w:t xml:space="preserve">   </w:t>
      </w:r>
      <w:r w:rsidR="004C3DDA" w:rsidRPr="00A57ECA">
        <w:rPr>
          <w:rFonts w:ascii="Arial" w:eastAsia="Times New Roman" w:hAnsi="Arial" w:cs="Arial"/>
          <w:b/>
        </w:rPr>
        <w:t xml:space="preserve">      </w:t>
      </w:r>
    </w:p>
    <w:p w14:paraId="3C65DCF7" w14:textId="4D56F082" w:rsidR="007C3D1F" w:rsidRPr="00A57ECA" w:rsidRDefault="001204E0" w:rsidP="00463862">
      <w:pPr>
        <w:rPr>
          <w:rFonts w:ascii="Arial" w:eastAsia="Times New Roman" w:hAnsi="Arial" w:cs="Arial"/>
          <w:b/>
        </w:rPr>
      </w:pPr>
      <w:r w:rsidRPr="00A57ECA">
        <w:rPr>
          <w:rFonts w:ascii="Arial" w:eastAsia="Times New Roman" w:hAnsi="Arial" w:cs="Arial"/>
          <w:b/>
        </w:rPr>
        <w:t xml:space="preserve">            </w:t>
      </w:r>
      <w:r w:rsidR="00463862" w:rsidRPr="00A57ECA">
        <w:rPr>
          <w:rFonts w:ascii="Arial" w:eastAsia="Times New Roman" w:hAnsi="Arial" w:cs="Arial"/>
          <w:b/>
        </w:rPr>
        <w:t xml:space="preserve">Roles of Nominated Governors                                                     </w:t>
      </w:r>
      <w:r w:rsidR="004C3DDA" w:rsidRPr="00A57ECA">
        <w:rPr>
          <w:rFonts w:ascii="Arial" w:eastAsia="Times New Roman" w:hAnsi="Arial" w:cs="Arial"/>
          <w:b/>
        </w:rPr>
        <w:t xml:space="preserve">           </w:t>
      </w:r>
      <w:r w:rsidR="00463862" w:rsidRPr="00A57ECA">
        <w:rPr>
          <w:rFonts w:ascii="Arial" w:eastAsia="Times New Roman" w:hAnsi="Arial" w:cs="Arial"/>
          <w:b/>
        </w:rPr>
        <w:t xml:space="preserve"> </w:t>
      </w:r>
      <w:r w:rsidR="0064015A">
        <w:rPr>
          <w:rFonts w:ascii="Arial" w:eastAsia="Times New Roman" w:hAnsi="Arial" w:cs="Arial"/>
          <w:b/>
        </w:rPr>
        <w:tab/>
      </w:r>
      <w:r w:rsidR="00463862" w:rsidRPr="00A57ECA">
        <w:rPr>
          <w:rFonts w:ascii="Arial" w:eastAsia="Times New Roman" w:hAnsi="Arial" w:cs="Arial"/>
          <w:b/>
        </w:rPr>
        <w:t xml:space="preserve">Page </w:t>
      </w:r>
      <w:r w:rsidR="00D962B7" w:rsidRPr="00A57ECA">
        <w:rPr>
          <w:rFonts w:ascii="Arial" w:eastAsia="Times New Roman" w:hAnsi="Arial" w:cs="Arial"/>
          <w:b/>
        </w:rPr>
        <w:t>19</w:t>
      </w:r>
      <w:r w:rsidR="00463862" w:rsidRPr="00A57ECA">
        <w:rPr>
          <w:rFonts w:ascii="Arial" w:eastAsia="Times New Roman" w:hAnsi="Arial" w:cs="Arial"/>
          <w:b/>
        </w:rPr>
        <w:tab/>
      </w:r>
      <w:r w:rsidR="00463862" w:rsidRPr="00A57ECA">
        <w:rPr>
          <w:rFonts w:ascii="Arial" w:eastAsia="Times New Roman" w:hAnsi="Arial" w:cs="Arial"/>
          <w:b/>
        </w:rPr>
        <w:tab/>
      </w:r>
      <w:r w:rsidR="00463862" w:rsidRPr="00A57ECA">
        <w:rPr>
          <w:rFonts w:ascii="Arial" w:eastAsia="Times New Roman" w:hAnsi="Arial" w:cs="Arial"/>
          <w:b/>
        </w:rPr>
        <w:tab/>
      </w:r>
      <w:r w:rsidR="00463862" w:rsidRPr="00A57ECA">
        <w:rPr>
          <w:rFonts w:ascii="Arial" w:eastAsia="Times New Roman" w:hAnsi="Arial" w:cs="Arial"/>
          <w:b/>
        </w:rPr>
        <w:tab/>
      </w:r>
    </w:p>
    <w:p w14:paraId="2ADACD64" w14:textId="77777777" w:rsidR="007C3D1F" w:rsidRPr="00A57ECA" w:rsidRDefault="007C3D1F" w:rsidP="00AD5544">
      <w:pPr>
        <w:pStyle w:val="ListParagraph"/>
        <w:numPr>
          <w:ilvl w:val="0"/>
          <w:numId w:val="28"/>
        </w:numPr>
        <w:rPr>
          <w:rFonts w:ascii="Arial" w:eastAsia="Times New Roman" w:hAnsi="Arial" w:cs="Arial"/>
          <w:b/>
        </w:rPr>
      </w:pPr>
      <w:r w:rsidRPr="00A57ECA">
        <w:rPr>
          <w:rFonts w:ascii="Arial" w:eastAsia="Times New Roman" w:hAnsi="Arial" w:cs="Arial"/>
          <w:b/>
        </w:rPr>
        <w:t>Special Educational Needs</w:t>
      </w:r>
      <w:r w:rsidR="00491B1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D962B7" w:rsidRPr="00A57ECA">
        <w:rPr>
          <w:rFonts w:ascii="Arial" w:eastAsia="Times New Roman" w:hAnsi="Arial" w:cs="Arial"/>
          <w:b/>
        </w:rPr>
        <w:t>Page 19</w:t>
      </w:r>
    </w:p>
    <w:p w14:paraId="2706511E" w14:textId="488A6204" w:rsidR="003E5B20" w:rsidRPr="00A57ECA" w:rsidRDefault="007C3D1F" w:rsidP="00AD5544">
      <w:pPr>
        <w:pStyle w:val="ListParagraph"/>
        <w:numPr>
          <w:ilvl w:val="0"/>
          <w:numId w:val="28"/>
        </w:numPr>
        <w:rPr>
          <w:rFonts w:ascii="Arial" w:eastAsia="Times New Roman" w:hAnsi="Arial" w:cs="Arial"/>
          <w:b/>
        </w:rPr>
      </w:pPr>
      <w:r w:rsidRPr="00A57ECA">
        <w:rPr>
          <w:rFonts w:ascii="Arial" w:eastAsia="Times New Roman" w:hAnsi="Arial" w:cs="Arial"/>
          <w:b/>
        </w:rPr>
        <w:t>Safeguarding</w:t>
      </w:r>
      <w:r w:rsidR="001204E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491B10" w:rsidRPr="00A57ECA">
        <w:rPr>
          <w:rFonts w:ascii="Arial" w:eastAsia="Times New Roman" w:hAnsi="Arial" w:cs="Arial"/>
          <w:b/>
        </w:rPr>
        <w:tab/>
      </w:r>
      <w:r w:rsidR="00D962B7" w:rsidRPr="00A57ECA">
        <w:rPr>
          <w:rFonts w:ascii="Arial" w:eastAsia="Times New Roman" w:hAnsi="Arial" w:cs="Arial"/>
          <w:b/>
        </w:rPr>
        <w:t>Page 2</w:t>
      </w:r>
      <w:r w:rsidR="001C3923">
        <w:rPr>
          <w:rFonts w:ascii="Arial" w:eastAsia="Times New Roman" w:hAnsi="Arial" w:cs="Arial"/>
          <w:b/>
        </w:rPr>
        <w:t>1</w:t>
      </w:r>
    </w:p>
    <w:p w14:paraId="3862B2EE" w14:textId="2D34A22A" w:rsidR="007C3D1F" w:rsidRPr="00A57ECA" w:rsidRDefault="00A21A4A" w:rsidP="00AD5544">
      <w:pPr>
        <w:pStyle w:val="ListParagraph"/>
        <w:numPr>
          <w:ilvl w:val="0"/>
          <w:numId w:val="28"/>
        </w:numPr>
        <w:rPr>
          <w:rFonts w:ascii="Arial" w:eastAsia="Times New Roman" w:hAnsi="Arial" w:cs="Arial"/>
          <w:b/>
          <w:i/>
        </w:rPr>
      </w:pPr>
      <w:r w:rsidRPr="00A57ECA">
        <w:rPr>
          <w:rFonts w:ascii="Arial" w:eastAsia="Times New Roman" w:hAnsi="Arial" w:cs="Arial"/>
          <w:b/>
        </w:rPr>
        <w:t xml:space="preserve">Health &amp; Safety </w:t>
      </w:r>
      <w:r w:rsidR="003E5B20" w:rsidRPr="00A57ECA">
        <w:rPr>
          <w:rFonts w:ascii="Arial" w:eastAsia="Times New Roman" w:hAnsi="Arial" w:cs="Arial"/>
          <w:b/>
          <w:i/>
        </w:rPr>
        <w:tab/>
      </w:r>
      <w:r w:rsidR="003E5B20" w:rsidRPr="00A57ECA">
        <w:rPr>
          <w:rFonts w:ascii="Arial" w:eastAsia="Times New Roman" w:hAnsi="Arial" w:cs="Arial"/>
          <w:b/>
          <w:i/>
        </w:rPr>
        <w:tab/>
      </w:r>
      <w:r w:rsidR="003E5B20" w:rsidRPr="00A57ECA">
        <w:rPr>
          <w:rFonts w:ascii="Arial" w:eastAsia="Times New Roman" w:hAnsi="Arial" w:cs="Arial"/>
          <w:b/>
          <w:i/>
        </w:rPr>
        <w:tab/>
      </w:r>
      <w:r w:rsidR="003E5B20" w:rsidRPr="00A57ECA">
        <w:rPr>
          <w:rFonts w:ascii="Arial" w:eastAsia="Times New Roman" w:hAnsi="Arial" w:cs="Arial"/>
          <w:b/>
          <w:i/>
        </w:rPr>
        <w:tab/>
      </w:r>
      <w:r w:rsidR="003E5B20" w:rsidRPr="00A57ECA">
        <w:rPr>
          <w:rFonts w:ascii="Arial" w:eastAsia="Times New Roman" w:hAnsi="Arial" w:cs="Arial"/>
          <w:b/>
          <w:i/>
        </w:rPr>
        <w:tab/>
      </w:r>
      <w:r w:rsidR="003E5B20" w:rsidRPr="00A57ECA">
        <w:rPr>
          <w:rFonts w:ascii="Arial" w:eastAsia="Times New Roman" w:hAnsi="Arial" w:cs="Arial"/>
          <w:b/>
          <w:i/>
        </w:rPr>
        <w:tab/>
      </w:r>
      <w:r w:rsidRPr="00A57ECA">
        <w:rPr>
          <w:rFonts w:ascii="Arial" w:eastAsia="Times New Roman" w:hAnsi="Arial" w:cs="Arial"/>
          <w:b/>
          <w:i/>
        </w:rPr>
        <w:t xml:space="preserve">                        </w:t>
      </w:r>
      <w:r w:rsidR="00D962B7" w:rsidRPr="00A57ECA">
        <w:rPr>
          <w:rFonts w:ascii="Arial" w:eastAsia="Times New Roman" w:hAnsi="Arial" w:cs="Arial"/>
          <w:b/>
        </w:rPr>
        <w:t>Page 21</w:t>
      </w:r>
    </w:p>
    <w:p w14:paraId="3D7735CB" w14:textId="261B462D" w:rsidR="00A21A4A" w:rsidRPr="00A57ECA" w:rsidRDefault="00A21A4A" w:rsidP="00AD5544">
      <w:pPr>
        <w:pStyle w:val="ListParagraph"/>
        <w:numPr>
          <w:ilvl w:val="0"/>
          <w:numId w:val="28"/>
        </w:numPr>
        <w:rPr>
          <w:rFonts w:ascii="Arial" w:eastAsia="Times New Roman" w:hAnsi="Arial" w:cs="Arial"/>
          <w:b/>
          <w:i/>
        </w:rPr>
      </w:pPr>
      <w:r w:rsidRPr="00A57ECA">
        <w:rPr>
          <w:rFonts w:ascii="Arial" w:eastAsia="Times New Roman" w:hAnsi="Arial" w:cs="Arial"/>
          <w:b/>
        </w:rPr>
        <w:t xml:space="preserve">Early Years Foundation Stage                                                      </w:t>
      </w:r>
      <w:r w:rsidR="00491B10" w:rsidRPr="00A57ECA">
        <w:rPr>
          <w:rFonts w:ascii="Arial" w:eastAsia="Times New Roman" w:hAnsi="Arial" w:cs="Arial"/>
          <w:b/>
        </w:rPr>
        <w:t xml:space="preserve">             </w:t>
      </w:r>
      <w:r w:rsidR="00D962B7" w:rsidRPr="00A57ECA">
        <w:rPr>
          <w:rFonts w:ascii="Arial" w:eastAsia="Times New Roman" w:hAnsi="Arial" w:cs="Arial"/>
          <w:b/>
        </w:rPr>
        <w:t>Page 2</w:t>
      </w:r>
      <w:r w:rsidR="001842CB">
        <w:rPr>
          <w:rFonts w:ascii="Arial" w:eastAsia="Times New Roman" w:hAnsi="Arial" w:cs="Arial"/>
          <w:b/>
        </w:rPr>
        <w:t>2</w:t>
      </w:r>
    </w:p>
    <w:p w14:paraId="215784B7" w14:textId="1D28A72C" w:rsidR="00495801" w:rsidRPr="00A57ECA" w:rsidRDefault="00A55862" w:rsidP="00AD5544">
      <w:pPr>
        <w:pStyle w:val="ListParagraph"/>
        <w:numPr>
          <w:ilvl w:val="0"/>
          <w:numId w:val="28"/>
        </w:numPr>
        <w:rPr>
          <w:rFonts w:ascii="Arial" w:eastAsia="Times New Roman" w:hAnsi="Arial" w:cs="Arial"/>
          <w:b/>
          <w:i/>
        </w:rPr>
      </w:pPr>
      <w:r w:rsidRPr="00A57ECA">
        <w:rPr>
          <w:rFonts w:ascii="Arial" w:eastAsia="Times New Roman" w:hAnsi="Arial" w:cs="Arial"/>
          <w:b/>
        </w:rPr>
        <w:t>I</w:t>
      </w:r>
      <w:r w:rsidR="008A561F" w:rsidRPr="00A57ECA">
        <w:rPr>
          <w:rFonts w:ascii="Arial" w:eastAsia="Times New Roman" w:hAnsi="Arial" w:cs="Arial"/>
          <w:b/>
        </w:rPr>
        <w:t>T</w:t>
      </w:r>
      <w:r w:rsidR="008A561F" w:rsidRPr="00A57ECA">
        <w:rPr>
          <w:rFonts w:ascii="Arial" w:eastAsia="Times New Roman" w:hAnsi="Arial" w:cs="Arial"/>
          <w:b/>
        </w:rPr>
        <w:tab/>
      </w:r>
      <w:r w:rsidR="00495801" w:rsidRPr="00A57ECA">
        <w:rPr>
          <w:rFonts w:ascii="Arial" w:eastAsia="Times New Roman" w:hAnsi="Arial" w:cs="Arial"/>
          <w:b/>
        </w:rPr>
        <w:tab/>
      </w:r>
      <w:r w:rsidR="00495801" w:rsidRPr="00A57ECA">
        <w:rPr>
          <w:rFonts w:ascii="Arial" w:eastAsia="Times New Roman" w:hAnsi="Arial" w:cs="Arial"/>
          <w:b/>
        </w:rPr>
        <w:tab/>
      </w:r>
      <w:r w:rsidR="00495801" w:rsidRPr="00A57ECA">
        <w:rPr>
          <w:rFonts w:ascii="Arial" w:eastAsia="Times New Roman" w:hAnsi="Arial" w:cs="Arial"/>
          <w:b/>
        </w:rPr>
        <w:tab/>
      </w:r>
      <w:r w:rsidR="00495801" w:rsidRPr="00A57ECA">
        <w:rPr>
          <w:rFonts w:ascii="Arial" w:eastAsia="Times New Roman" w:hAnsi="Arial" w:cs="Arial"/>
          <w:b/>
        </w:rPr>
        <w:tab/>
      </w:r>
      <w:r w:rsidR="00495801" w:rsidRPr="00A57ECA">
        <w:rPr>
          <w:rFonts w:ascii="Arial" w:eastAsia="Times New Roman" w:hAnsi="Arial" w:cs="Arial"/>
          <w:b/>
        </w:rPr>
        <w:tab/>
      </w:r>
      <w:r w:rsidR="00495801" w:rsidRPr="00A57ECA">
        <w:rPr>
          <w:rFonts w:ascii="Arial" w:eastAsia="Times New Roman" w:hAnsi="Arial" w:cs="Arial"/>
          <w:b/>
        </w:rPr>
        <w:tab/>
      </w:r>
      <w:r w:rsidR="00495801" w:rsidRPr="00A57ECA">
        <w:rPr>
          <w:rFonts w:ascii="Arial" w:eastAsia="Times New Roman" w:hAnsi="Arial" w:cs="Arial"/>
          <w:b/>
        </w:rPr>
        <w:tab/>
      </w:r>
      <w:r w:rsidR="00495801" w:rsidRPr="00A57ECA">
        <w:rPr>
          <w:rFonts w:ascii="Arial" w:eastAsia="Times New Roman" w:hAnsi="Arial" w:cs="Arial"/>
          <w:b/>
        </w:rPr>
        <w:tab/>
      </w:r>
      <w:r w:rsidR="00495801" w:rsidRPr="00A57ECA">
        <w:rPr>
          <w:rFonts w:ascii="Arial" w:eastAsia="Times New Roman" w:hAnsi="Arial" w:cs="Arial"/>
          <w:b/>
        </w:rPr>
        <w:tab/>
      </w:r>
      <w:r w:rsidR="00D962B7" w:rsidRPr="00A57ECA">
        <w:rPr>
          <w:rFonts w:ascii="Arial" w:eastAsia="Times New Roman" w:hAnsi="Arial" w:cs="Arial"/>
          <w:b/>
        </w:rPr>
        <w:t>Page 2</w:t>
      </w:r>
      <w:r w:rsidR="001842CB">
        <w:rPr>
          <w:rFonts w:ascii="Arial" w:eastAsia="Times New Roman" w:hAnsi="Arial" w:cs="Arial"/>
          <w:b/>
        </w:rPr>
        <w:t>2</w:t>
      </w:r>
    </w:p>
    <w:p w14:paraId="358B1D66" w14:textId="092E303E" w:rsidR="00495801" w:rsidRPr="00A57ECA" w:rsidRDefault="00495801" w:rsidP="00AD5544">
      <w:pPr>
        <w:pStyle w:val="ListParagraph"/>
        <w:numPr>
          <w:ilvl w:val="0"/>
          <w:numId w:val="28"/>
        </w:numPr>
        <w:rPr>
          <w:rFonts w:ascii="Arial" w:eastAsia="Times New Roman" w:hAnsi="Arial" w:cs="Arial"/>
          <w:b/>
          <w:i/>
        </w:rPr>
      </w:pPr>
      <w:proofErr w:type="spellStart"/>
      <w:r w:rsidRPr="00A57ECA">
        <w:rPr>
          <w:rFonts w:ascii="Arial" w:eastAsia="Times New Roman" w:hAnsi="Arial" w:cs="Arial"/>
          <w:b/>
        </w:rPr>
        <w:t>Maths</w:t>
      </w:r>
      <w:proofErr w:type="spellEnd"/>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t xml:space="preserve">Page </w:t>
      </w:r>
      <w:r w:rsidR="00D962B7" w:rsidRPr="00A57ECA">
        <w:rPr>
          <w:rFonts w:ascii="Arial" w:eastAsia="Times New Roman" w:hAnsi="Arial" w:cs="Arial"/>
          <w:b/>
        </w:rPr>
        <w:t>2</w:t>
      </w:r>
      <w:r w:rsidR="00403FCC">
        <w:rPr>
          <w:rFonts w:ascii="Arial" w:eastAsia="Times New Roman" w:hAnsi="Arial" w:cs="Arial"/>
          <w:b/>
        </w:rPr>
        <w:t>3</w:t>
      </w:r>
    </w:p>
    <w:p w14:paraId="34F39F62" w14:textId="54F041FB" w:rsidR="00CA7E86" w:rsidRPr="00A57ECA" w:rsidRDefault="00495801" w:rsidP="00AD5544">
      <w:pPr>
        <w:pStyle w:val="ListParagraph"/>
        <w:numPr>
          <w:ilvl w:val="0"/>
          <w:numId w:val="28"/>
        </w:numPr>
        <w:rPr>
          <w:rFonts w:ascii="Arial" w:eastAsia="Times New Roman" w:hAnsi="Arial" w:cs="Arial"/>
          <w:b/>
          <w:i/>
        </w:rPr>
      </w:pPr>
      <w:r w:rsidRPr="00A57ECA">
        <w:rPr>
          <w:rFonts w:ascii="Arial" w:eastAsia="Times New Roman" w:hAnsi="Arial" w:cs="Arial"/>
          <w:b/>
        </w:rPr>
        <w:t xml:space="preserve">Literacy </w:t>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r>
      <w:r w:rsidRPr="00A57ECA">
        <w:rPr>
          <w:rFonts w:ascii="Arial" w:eastAsia="Times New Roman" w:hAnsi="Arial" w:cs="Arial"/>
          <w:b/>
        </w:rPr>
        <w:tab/>
        <w:t>Page</w:t>
      </w:r>
      <w:r w:rsidR="00D962B7" w:rsidRPr="00A57ECA">
        <w:rPr>
          <w:rFonts w:ascii="Arial" w:eastAsia="Times New Roman" w:hAnsi="Arial" w:cs="Arial"/>
          <w:b/>
        </w:rPr>
        <w:t xml:space="preserve"> 2</w:t>
      </w:r>
      <w:r w:rsidR="00403FCC">
        <w:rPr>
          <w:rFonts w:ascii="Arial" w:eastAsia="Times New Roman" w:hAnsi="Arial" w:cs="Arial"/>
          <w:b/>
        </w:rPr>
        <w:t>4</w:t>
      </w:r>
      <w:r w:rsidR="008A561F" w:rsidRPr="00A57ECA">
        <w:rPr>
          <w:rFonts w:ascii="Arial" w:eastAsia="Times New Roman" w:hAnsi="Arial" w:cs="Arial"/>
          <w:b/>
        </w:rPr>
        <w:tab/>
      </w:r>
      <w:r w:rsidR="008A561F" w:rsidRPr="00A57ECA">
        <w:rPr>
          <w:rFonts w:ascii="Arial" w:eastAsia="Times New Roman" w:hAnsi="Arial" w:cs="Arial"/>
          <w:b/>
        </w:rPr>
        <w:tab/>
      </w:r>
      <w:r w:rsidR="008A561F" w:rsidRPr="00A57ECA">
        <w:rPr>
          <w:rFonts w:ascii="Arial" w:eastAsia="Times New Roman" w:hAnsi="Arial" w:cs="Arial"/>
          <w:b/>
        </w:rPr>
        <w:tab/>
      </w:r>
      <w:r w:rsidR="008A561F" w:rsidRPr="00A57ECA">
        <w:rPr>
          <w:rFonts w:ascii="Arial" w:eastAsia="Times New Roman" w:hAnsi="Arial" w:cs="Arial"/>
          <w:b/>
        </w:rPr>
        <w:tab/>
      </w:r>
      <w:r w:rsidR="008A561F" w:rsidRPr="00A57ECA">
        <w:rPr>
          <w:rFonts w:ascii="Arial" w:eastAsia="Times New Roman" w:hAnsi="Arial" w:cs="Arial"/>
          <w:b/>
        </w:rPr>
        <w:tab/>
      </w:r>
      <w:r w:rsidR="008A561F" w:rsidRPr="00A57ECA">
        <w:rPr>
          <w:rFonts w:ascii="Arial" w:eastAsia="Times New Roman" w:hAnsi="Arial" w:cs="Arial"/>
          <w:b/>
        </w:rPr>
        <w:tab/>
      </w:r>
      <w:r w:rsidR="008A561F" w:rsidRPr="00A57ECA">
        <w:rPr>
          <w:rFonts w:ascii="Arial" w:eastAsia="Times New Roman" w:hAnsi="Arial" w:cs="Arial"/>
          <w:b/>
        </w:rPr>
        <w:tab/>
      </w:r>
      <w:r w:rsidR="008A561F" w:rsidRPr="00A57ECA">
        <w:rPr>
          <w:rFonts w:ascii="Arial" w:eastAsia="Times New Roman" w:hAnsi="Arial" w:cs="Arial"/>
          <w:b/>
        </w:rPr>
        <w:tab/>
      </w:r>
      <w:r w:rsidR="008A561F" w:rsidRPr="00A57ECA">
        <w:rPr>
          <w:rFonts w:ascii="Arial" w:eastAsia="Times New Roman" w:hAnsi="Arial" w:cs="Arial"/>
          <w:b/>
        </w:rPr>
        <w:tab/>
      </w:r>
      <w:r w:rsidR="00CA7E86" w:rsidRPr="00A57ECA">
        <w:rPr>
          <w:rFonts w:ascii="Arial" w:eastAsia="Times New Roman" w:hAnsi="Arial" w:cs="Arial"/>
          <w:b/>
        </w:rPr>
        <w:tab/>
      </w:r>
    </w:p>
    <w:p w14:paraId="01363777" w14:textId="77777777" w:rsidR="00463862" w:rsidRPr="00A57ECA" w:rsidRDefault="00463862" w:rsidP="00463862">
      <w:pPr>
        <w:rPr>
          <w:rFonts w:ascii="Arial" w:eastAsia="Times New Roman" w:hAnsi="Arial" w:cs="Arial"/>
          <w:b/>
        </w:rPr>
      </w:pPr>
      <w:r w:rsidRPr="00A57ECA">
        <w:rPr>
          <w:rFonts w:ascii="Arial" w:eastAsia="Times New Roman" w:hAnsi="Arial" w:cs="Arial"/>
          <w:b/>
        </w:rPr>
        <w:tab/>
      </w:r>
    </w:p>
    <w:p w14:paraId="17FA80F0" w14:textId="77777777" w:rsidR="00463862" w:rsidRPr="00A57ECA" w:rsidRDefault="004C3DDA" w:rsidP="00463862">
      <w:pPr>
        <w:rPr>
          <w:rFonts w:ascii="Arial" w:eastAsia="Times New Roman" w:hAnsi="Arial" w:cs="Arial"/>
          <w:b/>
        </w:rPr>
      </w:pPr>
      <w:r w:rsidRPr="00A57ECA">
        <w:rPr>
          <w:rFonts w:ascii="Arial" w:eastAsia="Times New Roman" w:hAnsi="Arial" w:cs="Arial"/>
          <w:b/>
        </w:rPr>
        <w:t xml:space="preserve">            </w:t>
      </w:r>
    </w:p>
    <w:p w14:paraId="00312D37" w14:textId="77777777" w:rsidR="00463862" w:rsidRPr="00A57ECA" w:rsidRDefault="00463862" w:rsidP="00463862">
      <w:pPr>
        <w:rPr>
          <w:rFonts w:ascii="Arial" w:eastAsia="Times New Roman" w:hAnsi="Arial" w:cs="Arial"/>
          <w:b/>
        </w:rPr>
      </w:pPr>
    </w:p>
    <w:p w14:paraId="79A05488" w14:textId="77777777" w:rsidR="00463862" w:rsidRPr="00A57ECA" w:rsidRDefault="00463862" w:rsidP="00A723E7">
      <w:pPr>
        <w:tabs>
          <w:tab w:val="left" w:pos="4000"/>
        </w:tabs>
        <w:spacing w:before="5"/>
        <w:ind w:left="401"/>
        <w:jc w:val="center"/>
        <w:rPr>
          <w:rFonts w:ascii="Arial" w:eastAsia="Calibri" w:hAnsi="Arial" w:cs="Arial"/>
          <w:b/>
          <w:bCs/>
        </w:rPr>
      </w:pPr>
    </w:p>
    <w:p w14:paraId="16D7DAC9" w14:textId="77777777" w:rsidR="00463862" w:rsidRPr="00A57ECA" w:rsidRDefault="00463862" w:rsidP="00A723E7">
      <w:pPr>
        <w:tabs>
          <w:tab w:val="left" w:pos="4000"/>
        </w:tabs>
        <w:spacing w:before="5"/>
        <w:ind w:left="401"/>
        <w:jc w:val="center"/>
        <w:rPr>
          <w:rFonts w:ascii="Arial" w:eastAsia="Calibri" w:hAnsi="Arial" w:cs="Arial"/>
          <w:b/>
          <w:bCs/>
        </w:rPr>
      </w:pPr>
    </w:p>
    <w:p w14:paraId="71F11487" w14:textId="77777777" w:rsidR="00463862" w:rsidRPr="00A57ECA" w:rsidRDefault="00463862" w:rsidP="00A723E7">
      <w:pPr>
        <w:tabs>
          <w:tab w:val="left" w:pos="4000"/>
        </w:tabs>
        <w:spacing w:before="5"/>
        <w:ind w:left="401"/>
        <w:jc w:val="center"/>
        <w:rPr>
          <w:rFonts w:ascii="Arial" w:eastAsia="Calibri" w:hAnsi="Arial" w:cs="Arial"/>
          <w:b/>
          <w:bCs/>
        </w:rPr>
      </w:pPr>
    </w:p>
    <w:p w14:paraId="48AD7222" w14:textId="77777777" w:rsidR="00463862" w:rsidRPr="00A57ECA" w:rsidRDefault="00463862" w:rsidP="00A723E7">
      <w:pPr>
        <w:tabs>
          <w:tab w:val="left" w:pos="4000"/>
        </w:tabs>
        <w:spacing w:before="5"/>
        <w:ind w:left="401"/>
        <w:jc w:val="center"/>
        <w:rPr>
          <w:rFonts w:ascii="Arial" w:eastAsia="Calibri" w:hAnsi="Arial" w:cs="Arial"/>
          <w:b/>
          <w:bCs/>
        </w:rPr>
      </w:pPr>
    </w:p>
    <w:p w14:paraId="41005C31" w14:textId="77777777" w:rsidR="00463862" w:rsidRPr="00A57ECA" w:rsidRDefault="00463862" w:rsidP="00A723E7">
      <w:pPr>
        <w:tabs>
          <w:tab w:val="left" w:pos="4000"/>
        </w:tabs>
        <w:spacing w:before="5"/>
        <w:ind w:left="401"/>
        <w:jc w:val="center"/>
        <w:rPr>
          <w:rFonts w:ascii="Arial" w:eastAsia="Calibri" w:hAnsi="Arial" w:cs="Arial"/>
          <w:b/>
          <w:bCs/>
        </w:rPr>
      </w:pPr>
    </w:p>
    <w:p w14:paraId="45DD9579" w14:textId="77777777" w:rsidR="00463862" w:rsidRPr="00A57ECA" w:rsidRDefault="00463862" w:rsidP="00A723E7">
      <w:pPr>
        <w:tabs>
          <w:tab w:val="left" w:pos="4000"/>
        </w:tabs>
        <w:spacing w:before="5"/>
        <w:ind w:left="401"/>
        <w:jc w:val="center"/>
        <w:rPr>
          <w:rFonts w:ascii="Arial" w:eastAsia="Calibri" w:hAnsi="Arial" w:cs="Arial"/>
          <w:b/>
          <w:bCs/>
        </w:rPr>
      </w:pPr>
    </w:p>
    <w:p w14:paraId="60BC1C58" w14:textId="77777777" w:rsidR="00463862" w:rsidRPr="00A57ECA" w:rsidRDefault="00463862" w:rsidP="00A723E7">
      <w:pPr>
        <w:tabs>
          <w:tab w:val="left" w:pos="4000"/>
        </w:tabs>
        <w:spacing w:before="5"/>
        <w:ind w:left="401"/>
        <w:jc w:val="center"/>
        <w:rPr>
          <w:rFonts w:ascii="Arial" w:eastAsia="Calibri" w:hAnsi="Arial" w:cs="Arial"/>
          <w:b/>
          <w:bCs/>
        </w:rPr>
      </w:pPr>
    </w:p>
    <w:p w14:paraId="2B98508F" w14:textId="58D5C4BD" w:rsidR="00463862" w:rsidRDefault="00463862" w:rsidP="00A723E7">
      <w:pPr>
        <w:tabs>
          <w:tab w:val="left" w:pos="4000"/>
        </w:tabs>
        <w:spacing w:before="5"/>
        <w:ind w:left="401"/>
        <w:jc w:val="center"/>
        <w:rPr>
          <w:rFonts w:ascii="Arial" w:eastAsia="Calibri" w:hAnsi="Arial" w:cs="Arial"/>
          <w:b/>
          <w:bCs/>
        </w:rPr>
      </w:pPr>
    </w:p>
    <w:p w14:paraId="1BE95A95" w14:textId="6244CA63" w:rsidR="00123921" w:rsidRDefault="00123921" w:rsidP="00A723E7">
      <w:pPr>
        <w:tabs>
          <w:tab w:val="left" w:pos="4000"/>
        </w:tabs>
        <w:spacing w:before="5"/>
        <w:ind w:left="401"/>
        <w:jc w:val="center"/>
        <w:rPr>
          <w:rFonts w:ascii="Arial" w:eastAsia="Calibri" w:hAnsi="Arial" w:cs="Arial"/>
          <w:b/>
          <w:bCs/>
        </w:rPr>
      </w:pPr>
    </w:p>
    <w:p w14:paraId="04152404" w14:textId="3A135E15" w:rsidR="00123921" w:rsidRDefault="00123921" w:rsidP="00A723E7">
      <w:pPr>
        <w:tabs>
          <w:tab w:val="left" w:pos="4000"/>
        </w:tabs>
        <w:spacing w:before="5"/>
        <w:ind w:left="401"/>
        <w:jc w:val="center"/>
        <w:rPr>
          <w:rFonts w:ascii="Arial" w:eastAsia="Calibri" w:hAnsi="Arial" w:cs="Arial"/>
          <w:b/>
          <w:bCs/>
        </w:rPr>
      </w:pPr>
    </w:p>
    <w:p w14:paraId="140D210D" w14:textId="77777777" w:rsidR="00123921" w:rsidRPr="00A57ECA" w:rsidRDefault="00123921" w:rsidP="00A723E7">
      <w:pPr>
        <w:tabs>
          <w:tab w:val="left" w:pos="4000"/>
        </w:tabs>
        <w:spacing w:before="5"/>
        <w:ind w:left="401"/>
        <w:jc w:val="center"/>
        <w:rPr>
          <w:rFonts w:ascii="Arial" w:eastAsia="Calibri" w:hAnsi="Arial" w:cs="Arial"/>
          <w:b/>
          <w:bCs/>
        </w:rPr>
      </w:pPr>
    </w:p>
    <w:p w14:paraId="0D5749B5" w14:textId="77777777" w:rsidR="00A723E7" w:rsidRPr="00A57ECA" w:rsidRDefault="00815AEB" w:rsidP="00A723E7">
      <w:pPr>
        <w:tabs>
          <w:tab w:val="left" w:pos="4000"/>
        </w:tabs>
        <w:spacing w:before="5"/>
        <w:ind w:left="401"/>
        <w:jc w:val="center"/>
        <w:rPr>
          <w:rFonts w:ascii="Arial" w:eastAsia="Calibri" w:hAnsi="Arial" w:cs="Arial"/>
          <w:b/>
          <w:bCs/>
          <w:spacing w:val="-1"/>
        </w:rPr>
      </w:pPr>
      <w:r w:rsidRPr="00A57ECA">
        <w:rPr>
          <w:rFonts w:ascii="Arial" w:eastAsia="Calibri" w:hAnsi="Arial" w:cs="Arial"/>
          <w:b/>
          <w:bCs/>
        </w:rPr>
        <w:lastRenderedPageBreak/>
        <w:t>ELMGROVE PRIMARY</w:t>
      </w:r>
      <w:r w:rsidR="00291B6E" w:rsidRPr="00A57ECA">
        <w:rPr>
          <w:rFonts w:ascii="Arial" w:eastAsia="Calibri" w:hAnsi="Arial" w:cs="Arial"/>
          <w:b/>
          <w:bCs/>
          <w:spacing w:val="40"/>
        </w:rPr>
        <w:t xml:space="preserve"> </w:t>
      </w:r>
      <w:r w:rsidR="00291B6E" w:rsidRPr="00A57ECA">
        <w:rPr>
          <w:rFonts w:ascii="Arial" w:eastAsia="Calibri" w:hAnsi="Arial" w:cs="Arial"/>
          <w:b/>
          <w:bCs/>
          <w:spacing w:val="-1"/>
        </w:rPr>
        <w:t>SCHOOL</w:t>
      </w:r>
      <w:r w:rsidRPr="00A57ECA">
        <w:rPr>
          <w:rFonts w:ascii="Arial" w:eastAsia="Calibri" w:hAnsi="Arial" w:cs="Arial"/>
          <w:b/>
          <w:bCs/>
          <w:spacing w:val="-1"/>
        </w:rPr>
        <w:t xml:space="preserve"> &amp; NURSERY</w:t>
      </w:r>
    </w:p>
    <w:p w14:paraId="68B34A5E" w14:textId="77777777" w:rsidR="00D4249C" w:rsidRPr="00A57ECA" w:rsidRDefault="00291B6E" w:rsidP="00A723E7">
      <w:pPr>
        <w:tabs>
          <w:tab w:val="left" w:pos="4000"/>
        </w:tabs>
        <w:spacing w:before="5"/>
        <w:ind w:left="401"/>
        <w:jc w:val="center"/>
        <w:rPr>
          <w:rFonts w:ascii="Arial" w:eastAsia="Calibri" w:hAnsi="Arial" w:cs="Arial"/>
        </w:rPr>
      </w:pPr>
      <w:r w:rsidRPr="00A57ECA">
        <w:rPr>
          <w:rFonts w:ascii="Arial" w:eastAsia="Calibri" w:hAnsi="Arial" w:cs="Arial"/>
          <w:b/>
          <w:bCs/>
        </w:rPr>
        <w:t>GOVERNING</w:t>
      </w:r>
      <w:r w:rsidRPr="00A57ECA">
        <w:rPr>
          <w:rFonts w:ascii="Arial" w:eastAsia="Calibri" w:hAnsi="Arial" w:cs="Arial"/>
          <w:b/>
          <w:bCs/>
          <w:spacing w:val="-17"/>
        </w:rPr>
        <w:t xml:space="preserve"> </w:t>
      </w:r>
      <w:r w:rsidRPr="00A57ECA">
        <w:rPr>
          <w:rFonts w:ascii="Arial" w:eastAsia="Calibri" w:hAnsi="Arial" w:cs="Arial"/>
          <w:b/>
          <w:bCs/>
        </w:rPr>
        <w:t>BODY</w:t>
      </w:r>
      <w:r w:rsidRPr="00A57ECA">
        <w:rPr>
          <w:rFonts w:ascii="Arial" w:eastAsia="Calibri" w:hAnsi="Arial" w:cs="Arial"/>
          <w:b/>
          <w:bCs/>
          <w:spacing w:val="-17"/>
        </w:rPr>
        <w:t xml:space="preserve"> </w:t>
      </w:r>
      <w:r w:rsidRPr="00A57ECA">
        <w:rPr>
          <w:rFonts w:ascii="Arial" w:eastAsia="Calibri" w:hAnsi="Arial" w:cs="Arial"/>
          <w:b/>
          <w:bCs/>
        </w:rPr>
        <w:t>STANDING</w:t>
      </w:r>
      <w:r w:rsidRPr="00A57ECA">
        <w:rPr>
          <w:rFonts w:ascii="Arial" w:eastAsia="Calibri" w:hAnsi="Arial" w:cs="Arial"/>
          <w:b/>
          <w:bCs/>
          <w:spacing w:val="-16"/>
        </w:rPr>
        <w:t xml:space="preserve"> </w:t>
      </w:r>
      <w:r w:rsidRPr="00A57ECA">
        <w:rPr>
          <w:rFonts w:ascii="Arial" w:eastAsia="Calibri" w:hAnsi="Arial" w:cs="Arial"/>
          <w:b/>
          <w:bCs/>
        </w:rPr>
        <w:t>ORDERS</w:t>
      </w:r>
    </w:p>
    <w:p w14:paraId="4138D908" w14:textId="77777777" w:rsidR="00D4249C" w:rsidRPr="00A57ECA" w:rsidRDefault="00291B6E" w:rsidP="00A858B5">
      <w:pPr>
        <w:pStyle w:val="Heading1"/>
        <w:spacing w:before="230" w:line="239" w:lineRule="auto"/>
        <w:ind w:left="401" w:right="191" w:firstLine="0"/>
        <w:jc w:val="both"/>
        <w:rPr>
          <w:rFonts w:ascii="Arial" w:hAnsi="Arial" w:cs="Arial"/>
        </w:rPr>
      </w:pPr>
      <w:r w:rsidRPr="00A57ECA">
        <w:rPr>
          <w:rFonts w:ascii="Arial" w:hAnsi="Arial" w:cs="Arial"/>
          <w:spacing w:val="-1"/>
        </w:rPr>
        <w:t>Governing body procedures</w:t>
      </w:r>
      <w:r w:rsidRPr="00A57ECA">
        <w:rPr>
          <w:rFonts w:ascii="Arial" w:hAnsi="Arial" w:cs="Arial"/>
        </w:rPr>
        <w:t xml:space="preserve"> must</w:t>
      </w:r>
      <w:r w:rsidRPr="00A57ECA">
        <w:rPr>
          <w:rFonts w:ascii="Arial" w:hAnsi="Arial" w:cs="Arial"/>
          <w:spacing w:val="-2"/>
        </w:rPr>
        <w:t xml:space="preserve"> </w:t>
      </w:r>
      <w:r w:rsidRPr="00A57ECA">
        <w:rPr>
          <w:rFonts w:ascii="Arial" w:hAnsi="Arial" w:cs="Arial"/>
          <w:spacing w:val="-1"/>
        </w:rPr>
        <w:t>comply</w:t>
      </w:r>
      <w:r w:rsidRPr="00A57ECA">
        <w:rPr>
          <w:rFonts w:ascii="Arial" w:hAnsi="Arial" w:cs="Arial"/>
          <w:spacing w:val="2"/>
        </w:rPr>
        <w:t xml:space="preserve"> </w:t>
      </w:r>
      <w:r w:rsidRPr="00A57ECA">
        <w:rPr>
          <w:rFonts w:ascii="Arial" w:hAnsi="Arial" w:cs="Arial"/>
          <w:spacing w:val="-1"/>
        </w:rPr>
        <w:t>with the</w:t>
      </w:r>
      <w:r w:rsidRPr="00A57ECA">
        <w:rPr>
          <w:rFonts w:ascii="Arial" w:hAnsi="Arial" w:cs="Arial"/>
          <w:spacing w:val="-2"/>
        </w:rPr>
        <w:t xml:space="preserve"> </w:t>
      </w:r>
      <w:r w:rsidRPr="00A57ECA">
        <w:rPr>
          <w:rFonts w:ascii="Arial" w:hAnsi="Arial" w:cs="Arial"/>
          <w:spacing w:val="-1"/>
        </w:rPr>
        <w:t>School</w:t>
      </w:r>
      <w:r w:rsidRPr="00A57ECA">
        <w:rPr>
          <w:rFonts w:ascii="Arial" w:hAnsi="Arial" w:cs="Arial"/>
          <w:spacing w:val="-3"/>
        </w:rPr>
        <w:t xml:space="preserve"> </w:t>
      </w:r>
      <w:r w:rsidRPr="00A57ECA">
        <w:rPr>
          <w:rFonts w:ascii="Arial" w:hAnsi="Arial" w:cs="Arial"/>
          <w:spacing w:val="-1"/>
        </w:rPr>
        <w:t>Governance</w:t>
      </w:r>
      <w:r w:rsidRPr="00A57ECA">
        <w:rPr>
          <w:rFonts w:ascii="Arial" w:hAnsi="Arial" w:cs="Arial"/>
          <w:spacing w:val="2"/>
        </w:rPr>
        <w:t xml:space="preserve"> </w:t>
      </w:r>
      <w:r w:rsidRPr="00A57ECA">
        <w:rPr>
          <w:rFonts w:ascii="Arial" w:hAnsi="Arial" w:cs="Arial"/>
          <w:spacing w:val="-1"/>
        </w:rPr>
        <w:t>(Roles,</w:t>
      </w:r>
      <w:r w:rsidRPr="00A57ECA">
        <w:rPr>
          <w:rFonts w:ascii="Arial" w:hAnsi="Arial" w:cs="Arial"/>
          <w:spacing w:val="-2"/>
        </w:rPr>
        <w:t xml:space="preserve"> </w:t>
      </w:r>
      <w:r w:rsidRPr="00A57ECA">
        <w:rPr>
          <w:rFonts w:ascii="Arial" w:hAnsi="Arial" w:cs="Arial"/>
          <w:spacing w:val="-1"/>
        </w:rPr>
        <w:t>Procedures</w:t>
      </w:r>
      <w:r w:rsidRPr="00A57ECA">
        <w:rPr>
          <w:rFonts w:ascii="Arial" w:hAnsi="Arial" w:cs="Arial"/>
        </w:rPr>
        <w:t xml:space="preserve"> </w:t>
      </w:r>
      <w:r w:rsidRPr="00A57ECA">
        <w:rPr>
          <w:rFonts w:ascii="Arial" w:hAnsi="Arial" w:cs="Arial"/>
          <w:spacing w:val="-1"/>
        </w:rPr>
        <w:t>and</w:t>
      </w:r>
      <w:r w:rsidRPr="00A57ECA">
        <w:rPr>
          <w:rFonts w:ascii="Arial" w:hAnsi="Arial" w:cs="Arial"/>
          <w:spacing w:val="75"/>
        </w:rPr>
        <w:t xml:space="preserve"> </w:t>
      </w:r>
      <w:r w:rsidRPr="00A57ECA">
        <w:rPr>
          <w:rFonts w:ascii="Arial" w:hAnsi="Arial" w:cs="Arial"/>
          <w:spacing w:val="-1"/>
        </w:rPr>
        <w:t>Allowances)</w:t>
      </w:r>
      <w:r w:rsidR="006F4191" w:rsidRPr="00A57ECA">
        <w:rPr>
          <w:rFonts w:ascii="Arial" w:hAnsi="Arial" w:cs="Arial"/>
          <w:spacing w:val="-1"/>
        </w:rPr>
        <w:t xml:space="preserve"> </w:t>
      </w:r>
      <w:r w:rsidRPr="00A57ECA">
        <w:rPr>
          <w:rFonts w:ascii="Arial" w:hAnsi="Arial" w:cs="Arial"/>
          <w:spacing w:val="-1"/>
        </w:rPr>
        <w:t>(England)</w:t>
      </w:r>
      <w:r w:rsidRPr="00A57ECA">
        <w:rPr>
          <w:rFonts w:ascii="Arial" w:hAnsi="Arial" w:cs="Arial"/>
        </w:rPr>
        <w:t xml:space="preserve"> </w:t>
      </w:r>
      <w:r w:rsidRPr="00A57ECA">
        <w:rPr>
          <w:rFonts w:ascii="Arial" w:hAnsi="Arial" w:cs="Arial"/>
          <w:spacing w:val="-1"/>
        </w:rPr>
        <w:t>Regulations</w:t>
      </w:r>
      <w:r w:rsidRPr="00A57ECA">
        <w:rPr>
          <w:rFonts w:ascii="Arial" w:hAnsi="Arial" w:cs="Arial"/>
          <w:spacing w:val="-2"/>
        </w:rPr>
        <w:t xml:space="preserve"> </w:t>
      </w:r>
      <w:r w:rsidRPr="00A57ECA">
        <w:rPr>
          <w:rFonts w:ascii="Arial" w:hAnsi="Arial" w:cs="Arial"/>
        </w:rPr>
        <w:t xml:space="preserve">2013. </w:t>
      </w:r>
      <w:r w:rsidRPr="00A57ECA">
        <w:rPr>
          <w:rFonts w:ascii="Arial" w:hAnsi="Arial" w:cs="Arial"/>
          <w:spacing w:val="-1"/>
        </w:rPr>
        <w:t>While</w:t>
      </w:r>
      <w:r w:rsidRPr="00A57ECA">
        <w:rPr>
          <w:rFonts w:ascii="Arial" w:hAnsi="Arial" w:cs="Arial"/>
          <w:spacing w:val="-2"/>
        </w:rPr>
        <w:t xml:space="preserve"> </w:t>
      </w:r>
      <w:r w:rsidRPr="00A57ECA">
        <w:rPr>
          <w:rFonts w:ascii="Arial" w:hAnsi="Arial" w:cs="Arial"/>
          <w:spacing w:val="-1"/>
        </w:rPr>
        <w:t>these</w:t>
      </w:r>
      <w:r w:rsidRPr="00A57ECA">
        <w:rPr>
          <w:rFonts w:ascii="Arial" w:hAnsi="Arial" w:cs="Arial"/>
          <w:spacing w:val="2"/>
        </w:rPr>
        <w:t xml:space="preserve"> </w:t>
      </w:r>
      <w:r w:rsidRPr="00A57ECA">
        <w:rPr>
          <w:rFonts w:ascii="Arial" w:hAnsi="Arial" w:cs="Arial"/>
          <w:spacing w:val="-1"/>
        </w:rPr>
        <w:t>regulations</w:t>
      </w:r>
      <w:r w:rsidRPr="00A57ECA">
        <w:rPr>
          <w:rFonts w:ascii="Arial" w:hAnsi="Arial" w:cs="Arial"/>
        </w:rPr>
        <w:t xml:space="preserve"> </w:t>
      </w:r>
      <w:r w:rsidRPr="00A57ECA">
        <w:rPr>
          <w:rFonts w:ascii="Arial" w:hAnsi="Arial" w:cs="Arial"/>
          <w:spacing w:val="-1"/>
        </w:rPr>
        <w:t>provide</w:t>
      </w:r>
      <w:r w:rsidRPr="00A57ECA">
        <w:rPr>
          <w:rFonts w:ascii="Arial" w:hAnsi="Arial" w:cs="Arial"/>
          <w:spacing w:val="2"/>
        </w:rPr>
        <w:t xml:space="preserve"> </w:t>
      </w:r>
      <w:r w:rsidRPr="00A57ECA">
        <w:rPr>
          <w:rFonts w:ascii="Arial" w:hAnsi="Arial" w:cs="Arial"/>
        </w:rPr>
        <w:t xml:space="preserve">a </w:t>
      </w:r>
      <w:r w:rsidRPr="00A57ECA">
        <w:rPr>
          <w:rFonts w:ascii="Arial" w:hAnsi="Arial" w:cs="Arial"/>
          <w:spacing w:val="-1"/>
        </w:rPr>
        <w:t>basic</w:t>
      </w:r>
      <w:r w:rsidRPr="00A57ECA">
        <w:rPr>
          <w:rFonts w:ascii="Arial" w:hAnsi="Arial" w:cs="Arial"/>
        </w:rPr>
        <w:t xml:space="preserve"> </w:t>
      </w:r>
      <w:r w:rsidRPr="00A57ECA">
        <w:rPr>
          <w:rFonts w:ascii="Arial" w:hAnsi="Arial" w:cs="Arial"/>
          <w:spacing w:val="-1"/>
        </w:rPr>
        <w:t>framework</w:t>
      </w:r>
      <w:r w:rsidRPr="00A57ECA">
        <w:rPr>
          <w:rFonts w:ascii="Arial" w:hAnsi="Arial" w:cs="Arial"/>
          <w:spacing w:val="2"/>
        </w:rPr>
        <w:t xml:space="preserve"> </w:t>
      </w:r>
      <w:r w:rsidRPr="00A57ECA">
        <w:rPr>
          <w:rFonts w:ascii="Arial" w:hAnsi="Arial" w:cs="Arial"/>
          <w:spacing w:val="-2"/>
        </w:rPr>
        <w:t>the</w:t>
      </w:r>
      <w:r w:rsidRPr="00A57ECA">
        <w:rPr>
          <w:rFonts w:ascii="Arial" w:hAnsi="Arial" w:cs="Arial"/>
          <w:spacing w:val="49"/>
        </w:rPr>
        <w:t xml:space="preserve"> </w:t>
      </w:r>
      <w:r w:rsidRPr="00A57ECA">
        <w:rPr>
          <w:rFonts w:ascii="Arial" w:hAnsi="Arial" w:cs="Arial"/>
          <w:spacing w:val="-1"/>
        </w:rPr>
        <w:t>governing body</w:t>
      </w:r>
      <w:r w:rsidRPr="00A57ECA">
        <w:rPr>
          <w:rFonts w:ascii="Arial" w:hAnsi="Arial" w:cs="Arial"/>
          <w:spacing w:val="1"/>
        </w:rPr>
        <w:t xml:space="preserve"> </w:t>
      </w:r>
      <w:r w:rsidRPr="00A57ECA">
        <w:rPr>
          <w:rFonts w:ascii="Arial" w:hAnsi="Arial" w:cs="Arial"/>
          <w:spacing w:val="-1"/>
        </w:rPr>
        <w:t xml:space="preserve">also needs </w:t>
      </w:r>
      <w:r w:rsidRPr="00A57ECA">
        <w:rPr>
          <w:rFonts w:ascii="Arial" w:hAnsi="Arial" w:cs="Arial"/>
        </w:rPr>
        <w:t>to</w:t>
      </w:r>
      <w:r w:rsidRPr="00A57ECA">
        <w:rPr>
          <w:rFonts w:ascii="Arial" w:hAnsi="Arial" w:cs="Arial"/>
          <w:spacing w:val="1"/>
        </w:rPr>
        <w:t xml:space="preserve"> </w:t>
      </w:r>
      <w:r w:rsidRPr="00A57ECA">
        <w:rPr>
          <w:rFonts w:ascii="Arial" w:hAnsi="Arial" w:cs="Arial"/>
          <w:spacing w:val="-1"/>
        </w:rPr>
        <w:t>agree</w:t>
      </w:r>
      <w:r w:rsidRPr="00A57ECA">
        <w:rPr>
          <w:rFonts w:ascii="Arial" w:hAnsi="Arial" w:cs="Arial"/>
          <w:spacing w:val="-2"/>
        </w:rPr>
        <w:t xml:space="preserve"> </w:t>
      </w:r>
      <w:r w:rsidRPr="00A57ECA">
        <w:rPr>
          <w:rFonts w:ascii="Arial" w:hAnsi="Arial" w:cs="Arial"/>
        </w:rPr>
        <w:t>more</w:t>
      </w:r>
      <w:r w:rsidRPr="00A57ECA">
        <w:rPr>
          <w:rFonts w:ascii="Arial" w:hAnsi="Arial" w:cs="Arial"/>
          <w:spacing w:val="1"/>
        </w:rPr>
        <w:t xml:space="preserve"> </w:t>
      </w:r>
      <w:r w:rsidRPr="00A57ECA">
        <w:rPr>
          <w:rFonts w:ascii="Arial" w:hAnsi="Arial" w:cs="Arial"/>
          <w:spacing w:val="-1"/>
        </w:rPr>
        <w:t>detailed</w:t>
      </w:r>
      <w:r w:rsidRPr="00A57ECA">
        <w:rPr>
          <w:rFonts w:ascii="Arial" w:hAnsi="Arial" w:cs="Arial"/>
          <w:spacing w:val="-2"/>
        </w:rPr>
        <w:t xml:space="preserve"> </w:t>
      </w:r>
      <w:r w:rsidRPr="00A57ECA">
        <w:rPr>
          <w:rFonts w:ascii="Arial" w:hAnsi="Arial" w:cs="Arial"/>
          <w:spacing w:val="-1"/>
        </w:rPr>
        <w:t>ways</w:t>
      </w:r>
      <w:r w:rsidRPr="00A57ECA">
        <w:rPr>
          <w:rFonts w:ascii="Arial" w:hAnsi="Arial" w:cs="Arial"/>
          <w:spacing w:val="-2"/>
        </w:rPr>
        <w:t xml:space="preserve"> </w:t>
      </w:r>
      <w:r w:rsidRPr="00A57ECA">
        <w:rPr>
          <w:rFonts w:ascii="Arial" w:hAnsi="Arial" w:cs="Arial"/>
        </w:rPr>
        <w:t xml:space="preserve">of </w:t>
      </w:r>
      <w:r w:rsidRPr="00A57ECA">
        <w:rPr>
          <w:rFonts w:ascii="Arial" w:hAnsi="Arial" w:cs="Arial"/>
          <w:spacing w:val="-1"/>
        </w:rPr>
        <w:t>working</w:t>
      </w:r>
      <w:r w:rsidRPr="00A57ECA">
        <w:rPr>
          <w:rFonts w:ascii="Arial" w:hAnsi="Arial" w:cs="Arial"/>
          <w:spacing w:val="-2"/>
        </w:rPr>
        <w:t xml:space="preserve"> </w:t>
      </w:r>
      <w:r w:rsidRPr="00A57ECA">
        <w:rPr>
          <w:rFonts w:ascii="Arial" w:hAnsi="Arial" w:cs="Arial"/>
        </w:rPr>
        <w:t>to</w:t>
      </w:r>
      <w:r w:rsidRPr="00A57ECA">
        <w:rPr>
          <w:rFonts w:ascii="Arial" w:hAnsi="Arial" w:cs="Arial"/>
          <w:spacing w:val="-1"/>
        </w:rPr>
        <w:t xml:space="preserve"> ensure</w:t>
      </w:r>
      <w:r w:rsidRPr="00A57ECA">
        <w:rPr>
          <w:rFonts w:ascii="Arial" w:hAnsi="Arial" w:cs="Arial"/>
          <w:spacing w:val="-2"/>
        </w:rPr>
        <w:t xml:space="preserve"> </w:t>
      </w:r>
      <w:r w:rsidRPr="00A57ECA">
        <w:rPr>
          <w:rFonts w:ascii="Arial" w:hAnsi="Arial" w:cs="Arial"/>
        </w:rPr>
        <w:t>our</w:t>
      </w:r>
      <w:r w:rsidRPr="00A57ECA">
        <w:rPr>
          <w:rFonts w:ascii="Arial" w:hAnsi="Arial" w:cs="Arial"/>
          <w:spacing w:val="-2"/>
        </w:rPr>
        <w:t xml:space="preserve"> </w:t>
      </w:r>
      <w:r w:rsidRPr="00A57ECA">
        <w:rPr>
          <w:rFonts w:ascii="Arial" w:hAnsi="Arial" w:cs="Arial"/>
          <w:spacing w:val="-1"/>
        </w:rPr>
        <w:t>business</w:t>
      </w:r>
      <w:r w:rsidRPr="00A57ECA">
        <w:rPr>
          <w:rFonts w:ascii="Arial" w:hAnsi="Arial" w:cs="Arial"/>
          <w:spacing w:val="1"/>
        </w:rPr>
        <w:t xml:space="preserve"> </w:t>
      </w:r>
      <w:r w:rsidRPr="00A57ECA">
        <w:rPr>
          <w:rFonts w:ascii="Arial" w:hAnsi="Arial" w:cs="Arial"/>
          <w:spacing w:val="-1"/>
        </w:rPr>
        <w:t>is</w:t>
      </w:r>
      <w:r w:rsidRPr="00A57ECA">
        <w:rPr>
          <w:rFonts w:ascii="Arial" w:hAnsi="Arial" w:cs="Arial"/>
          <w:spacing w:val="63"/>
        </w:rPr>
        <w:t xml:space="preserve"> </w:t>
      </w:r>
      <w:r w:rsidRPr="00A57ECA">
        <w:rPr>
          <w:rFonts w:ascii="Arial" w:hAnsi="Arial" w:cs="Arial"/>
          <w:spacing w:val="-1"/>
        </w:rPr>
        <w:t>conducted</w:t>
      </w:r>
      <w:r w:rsidRPr="00A57ECA">
        <w:rPr>
          <w:rFonts w:ascii="Arial" w:hAnsi="Arial" w:cs="Arial"/>
          <w:spacing w:val="-3"/>
        </w:rPr>
        <w:t xml:space="preserve"> </w:t>
      </w:r>
      <w:r w:rsidRPr="00A57ECA">
        <w:rPr>
          <w:rFonts w:ascii="Arial" w:hAnsi="Arial" w:cs="Arial"/>
          <w:spacing w:val="-1"/>
        </w:rPr>
        <w:t>efficiently</w:t>
      </w:r>
      <w:r w:rsidRPr="00A57ECA">
        <w:rPr>
          <w:rFonts w:ascii="Arial" w:hAnsi="Arial" w:cs="Arial"/>
          <w:spacing w:val="1"/>
        </w:rPr>
        <w:t xml:space="preserve"> </w:t>
      </w:r>
      <w:r w:rsidRPr="00A57ECA">
        <w:rPr>
          <w:rFonts w:ascii="Arial" w:hAnsi="Arial" w:cs="Arial"/>
          <w:spacing w:val="-1"/>
        </w:rPr>
        <w:t>and</w:t>
      </w:r>
      <w:r w:rsidRPr="00A57ECA">
        <w:rPr>
          <w:rFonts w:ascii="Arial" w:hAnsi="Arial" w:cs="Arial"/>
          <w:spacing w:val="-3"/>
        </w:rPr>
        <w:t xml:space="preserve"> </w:t>
      </w:r>
      <w:r w:rsidRPr="00A57ECA">
        <w:rPr>
          <w:rFonts w:ascii="Arial" w:hAnsi="Arial" w:cs="Arial"/>
          <w:spacing w:val="-1"/>
        </w:rPr>
        <w:t>our</w:t>
      </w:r>
      <w:r w:rsidRPr="00A57ECA">
        <w:rPr>
          <w:rFonts w:ascii="Arial" w:hAnsi="Arial" w:cs="Arial"/>
          <w:spacing w:val="1"/>
        </w:rPr>
        <w:t xml:space="preserve"> </w:t>
      </w:r>
      <w:r w:rsidRPr="00A57ECA">
        <w:rPr>
          <w:rFonts w:ascii="Arial" w:hAnsi="Arial" w:cs="Arial"/>
          <w:spacing w:val="-1"/>
        </w:rPr>
        <w:t>rules</w:t>
      </w:r>
      <w:r w:rsidRPr="00A57ECA">
        <w:rPr>
          <w:rFonts w:ascii="Arial" w:hAnsi="Arial" w:cs="Arial"/>
        </w:rPr>
        <w:t xml:space="preserve"> are</w:t>
      </w:r>
      <w:r w:rsidRPr="00A57ECA">
        <w:rPr>
          <w:rFonts w:ascii="Arial" w:hAnsi="Arial" w:cs="Arial"/>
          <w:spacing w:val="-2"/>
        </w:rPr>
        <w:t xml:space="preserve"> </w:t>
      </w:r>
      <w:r w:rsidRPr="00A57ECA">
        <w:rPr>
          <w:rFonts w:ascii="Arial" w:hAnsi="Arial" w:cs="Arial"/>
          <w:spacing w:val="-1"/>
        </w:rPr>
        <w:t>applied consistently</w:t>
      </w:r>
      <w:r w:rsidRPr="00A57ECA">
        <w:rPr>
          <w:rFonts w:ascii="Arial" w:hAnsi="Arial" w:cs="Arial"/>
          <w:spacing w:val="2"/>
        </w:rPr>
        <w:t xml:space="preserve"> </w:t>
      </w:r>
      <w:r w:rsidRPr="00A57ECA">
        <w:rPr>
          <w:rFonts w:ascii="Arial" w:hAnsi="Arial" w:cs="Arial"/>
          <w:spacing w:val="-1"/>
        </w:rPr>
        <w:t>and fairly.</w:t>
      </w:r>
    </w:p>
    <w:p w14:paraId="3CEADC6D" w14:textId="77777777" w:rsidR="00D4249C" w:rsidRPr="00A57ECA" w:rsidRDefault="00291B6E" w:rsidP="00A858B5">
      <w:pPr>
        <w:spacing w:before="194" w:line="266" w:lineRule="exact"/>
        <w:ind w:left="401" w:right="191"/>
        <w:jc w:val="both"/>
        <w:rPr>
          <w:rFonts w:ascii="Arial" w:eastAsia="Calibri" w:hAnsi="Arial" w:cs="Arial"/>
        </w:rPr>
      </w:pPr>
      <w:r w:rsidRPr="00A57ECA">
        <w:rPr>
          <w:rFonts w:ascii="Arial" w:hAnsi="Arial" w:cs="Arial"/>
          <w:spacing w:val="-1"/>
        </w:rPr>
        <w:t>These</w:t>
      </w:r>
      <w:r w:rsidRPr="00A57ECA">
        <w:rPr>
          <w:rFonts w:ascii="Arial" w:hAnsi="Arial" w:cs="Arial"/>
          <w:spacing w:val="-2"/>
        </w:rPr>
        <w:t xml:space="preserve"> </w:t>
      </w:r>
      <w:r w:rsidRPr="00A57ECA">
        <w:rPr>
          <w:rFonts w:ascii="Arial" w:hAnsi="Arial" w:cs="Arial"/>
          <w:spacing w:val="-1"/>
        </w:rPr>
        <w:t>standing orders</w:t>
      </w:r>
      <w:r w:rsidRPr="00A57ECA">
        <w:rPr>
          <w:rFonts w:ascii="Arial" w:hAnsi="Arial" w:cs="Arial"/>
        </w:rPr>
        <w:t xml:space="preserve"> </w:t>
      </w:r>
      <w:r w:rsidRPr="00A57ECA">
        <w:rPr>
          <w:rFonts w:ascii="Arial" w:hAnsi="Arial" w:cs="Arial"/>
          <w:spacing w:val="-1"/>
        </w:rPr>
        <w:t xml:space="preserve">set </w:t>
      </w:r>
      <w:r w:rsidRPr="00A57ECA">
        <w:rPr>
          <w:rFonts w:ascii="Arial" w:hAnsi="Arial" w:cs="Arial"/>
        </w:rPr>
        <w:t xml:space="preserve">out </w:t>
      </w:r>
      <w:r w:rsidRPr="00A57ECA">
        <w:rPr>
          <w:rFonts w:ascii="Arial" w:hAnsi="Arial" w:cs="Arial"/>
          <w:spacing w:val="-2"/>
        </w:rPr>
        <w:t>the</w:t>
      </w:r>
      <w:r w:rsidRPr="00A57ECA">
        <w:rPr>
          <w:rFonts w:ascii="Arial" w:hAnsi="Arial" w:cs="Arial"/>
          <w:spacing w:val="1"/>
        </w:rPr>
        <w:t xml:space="preserve"> </w:t>
      </w:r>
      <w:r w:rsidRPr="00A57ECA">
        <w:rPr>
          <w:rFonts w:ascii="Arial" w:hAnsi="Arial" w:cs="Arial"/>
          <w:spacing w:val="-1"/>
        </w:rPr>
        <w:t>procedures</w:t>
      </w:r>
      <w:r w:rsidRPr="00A57ECA">
        <w:rPr>
          <w:rFonts w:ascii="Arial" w:hAnsi="Arial" w:cs="Arial"/>
          <w:spacing w:val="-2"/>
        </w:rPr>
        <w:t xml:space="preserve"> </w:t>
      </w:r>
      <w:r w:rsidRPr="00A57ECA">
        <w:rPr>
          <w:rFonts w:ascii="Arial" w:hAnsi="Arial" w:cs="Arial"/>
          <w:spacing w:val="-1"/>
        </w:rPr>
        <w:t>which</w:t>
      </w:r>
      <w:r w:rsidRPr="00A57ECA">
        <w:rPr>
          <w:rFonts w:ascii="Arial" w:hAnsi="Arial" w:cs="Arial"/>
          <w:spacing w:val="-2"/>
        </w:rPr>
        <w:t xml:space="preserve"> </w:t>
      </w:r>
      <w:r w:rsidRPr="00A57ECA">
        <w:rPr>
          <w:rFonts w:ascii="Arial" w:hAnsi="Arial" w:cs="Arial"/>
        </w:rPr>
        <w:t>have</w:t>
      </w:r>
      <w:r w:rsidRPr="00A57ECA">
        <w:rPr>
          <w:rFonts w:ascii="Arial" w:hAnsi="Arial" w:cs="Arial"/>
          <w:spacing w:val="1"/>
        </w:rPr>
        <w:t xml:space="preserve"> </w:t>
      </w:r>
      <w:r w:rsidRPr="00A57ECA">
        <w:rPr>
          <w:rFonts w:ascii="Arial" w:hAnsi="Arial" w:cs="Arial"/>
          <w:spacing w:val="-1"/>
        </w:rPr>
        <w:t>been agreed</w:t>
      </w:r>
      <w:r w:rsidRPr="00A57ECA">
        <w:rPr>
          <w:rFonts w:ascii="Arial" w:hAnsi="Arial" w:cs="Arial"/>
        </w:rPr>
        <w:t xml:space="preserve"> for</w:t>
      </w:r>
      <w:r w:rsidRPr="00A57ECA">
        <w:rPr>
          <w:rFonts w:ascii="Arial" w:hAnsi="Arial" w:cs="Arial"/>
          <w:spacing w:val="-2"/>
        </w:rPr>
        <w:t xml:space="preserve"> </w:t>
      </w:r>
      <w:r w:rsidRPr="00A57ECA">
        <w:rPr>
          <w:rFonts w:ascii="Arial" w:hAnsi="Arial" w:cs="Arial"/>
        </w:rPr>
        <w:t>our</w:t>
      </w:r>
      <w:r w:rsidRPr="00A57ECA">
        <w:rPr>
          <w:rFonts w:ascii="Arial" w:hAnsi="Arial" w:cs="Arial"/>
          <w:spacing w:val="-2"/>
        </w:rPr>
        <w:t xml:space="preserve"> </w:t>
      </w:r>
      <w:r w:rsidRPr="00A57ECA">
        <w:rPr>
          <w:rFonts w:ascii="Arial" w:hAnsi="Arial" w:cs="Arial"/>
          <w:spacing w:val="-1"/>
        </w:rPr>
        <w:t>school. If</w:t>
      </w:r>
      <w:r w:rsidRPr="00A57ECA">
        <w:rPr>
          <w:rFonts w:ascii="Arial" w:hAnsi="Arial" w:cs="Arial"/>
          <w:spacing w:val="-2"/>
        </w:rPr>
        <w:t xml:space="preserve"> </w:t>
      </w:r>
      <w:r w:rsidRPr="00A57ECA">
        <w:rPr>
          <w:rFonts w:ascii="Arial" w:hAnsi="Arial" w:cs="Arial"/>
          <w:spacing w:val="-1"/>
        </w:rPr>
        <w:t>any</w:t>
      </w:r>
      <w:r w:rsidRPr="00A57ECA">
        <w:rPr>
          <w:rFonts w:ascii="Arial" w:hAnsi="Arial" w:cs="Arial"/>
          <w:spacing w:val="1"/>
        </w:rPr>
        <w:t xml:space="preserve"> </w:t>
      </w:r>
      <w:r w:rsidRPr="00A57ECA">
        <w:rPr>
          <w:rFonts w:ascii="Arial" w:hAnsi="Arial" w:cs="Arial"/>
          <w:spacing w:val="-1"/>
        </w:rPr>
        <w:t>issue</w:t>
      </w:r>
      <w:r w:rsidRPr="00A57ECA">
        <w:rPr>
          <w:rFonts w:ascii="Arial" w:hAnsi="Arial" w:cs="Arial"/>
          <w:spacing w:val="1"/>
        </w:rPr>
        <w:t xml:space="preserve"> </w:t>
      </w:r>
      <w:r w:rsidRPr="00A57ECA">
        <w:rPr>
          <w:rFonts w:ascii="Arial" w:hAnsi="Arial" w:cs="Arial"/>
          <w:spacing w:val="-1"/>
        </w:rPr>
        <w:t>is</w:t>
      </w:r>
      <w:r w:rsidRPr="00A57ECA">
        <w:rPr>
          <w:rFonts w:ascii="Arial" w:hAnsi="Arial" w:cs="Arial"/>
          <w:spacing w:val="69"/>
        </w:rPr>
        <w:t xml:space="preserve"> </w:t>
      </w:r>
      <w:r w:rsidRPr="00A57ECA">
        <w:rPr>
          <w:rFonts w:ascii="Arial" w:hAnsi="Arial" w:cs="Arial"/>
        </w:rPr>
        <w:t xml:space="preserve">not </w:t>
      </w:r>
      <w:r w:rsidRPr="00A57ECA">
        <w:rPr>
          <w:rFonts w:ascii="Arial" w:hAnsi="Arial" w:cs="Arial"/>
          <w:spacing w:val="-1"/>
        </w:rPr>
        <w:t>explicit</w:t>
      </w:r>
      <w:r w:rsidRPr="00A57ECA">
        <w:rPr>
          <w:rFonts w:ascii="Arial" w:hAnsi="Arial" w:cs="Arial"/>
          <w:spacing w:val="-2"/>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regulations will</w:t>
      </w:r>
      <w:r w:rsidRPr="00A57ECA">
        <w:rPr>
          <w:rFonts w:ascii="Arial" w:hAnsi="Arial" w:cs="Arial"/>
        </w:rPr>
        <w:t xml:space="preserve"> </w:t>
      </w:r>
      <w:r w:rsidRPr="00A57ECA">
        <w:rPr>
          <w:rFonts w:ascii="Arial" w:hAnsi="Arial" w:cs="Arial"/>
          <w:spacing w:val="-1"/>
        </w:rPr>
        <w:t xml:space="preserve">apply. </w:t>
      </w:r>
      <w:r w:rsidRPr="00A57ECA">
        <w:rPr>
          <w:rFonts w:ascii="Arial" w:hAnsi="Arial" w:cs="Arial"/>
          <w:spacing w:val="-2"/>
        </w:rPr>
        <w:t>The</w:t>
      </w:r>
      <w:r w:rsidRPr="00A57ECA">
        <w:rPr>
          <w:rFonts w:ascii="Arial" w:hAnsi="Arial" w:cs="Arial"/>
          <w:spacing w:val="1"/>
        </w:rPr>
        <w:t xml:space="preserve"> </w:t>
      </w:r>
      <w:r w:rsidRPr="00A57ECA">
        <w:rPr>
          <w:rFonts w:ascii="Arial" w:hAnsi="Arial" w:cs="Arial"/>
          <w:spacing w:val="-1"/>
        </w:rPr>
        <w:t>relevant regulation is</w:t>
      </w:r>
      <w:r w:rsidRPr="00A57ECA">
        <w:rPr>
          <w:rFonts w:ascii="Arial" w:hAnsi="Arial" w:cs="Arial"/>
        </w:rPr>
        <w:t xml:space="preserve"> </w:t>
      </w:r>
      <w:r w:rsidRPr="00A57ECA">
        <w:rPr>
          <w:rFonts w:ascii="Arial" w:hAnsi="Arial" w:cs="Arial"/>
          <w:spacing w:val="-1"/>
        </w:rPr>
        <w:t>indicated</w:t>
      </w:r>
      <w:r w:rsidRPr="00A57ECA">
        <w:rPr>
          <w:rFonts w:ascii="Arial" w:hAnsi="Arial" w:cs="Arial"/>
        </w:rPr>
        <w:t xml:space="preserve"> </w:t>
      </w:r>
      <w:r w:rsidRPr="00A57ECA">
        <w:rPr>
          <w:rFonts w:ascii="Arial" w:hAnsi="Arial" w:cs="Arial"/>
          <w:spacing w:val="-1"/>
        </w:rPr>
        <w:t>in brackets.</w:t>
      </w:r>
    </w:p>
    <w:p w14:paraId="1917173E" w14:textId="77777777" w:rsidR="00D4249C" w:rsidRPr="00A57ECA" w:rsidRDefault="00D4249C" w:rsidP="00A858B5">
      <w:pPr>
        <w:spacing w:before="6"/>
        <w:jc w:val="both"/>
        <w:rPr>
          <w:rFonts w:ascii="Arial" w:eastAsia="Calibri" w:hAnsi="Arial" w:cs="Arial"/>
        </w:rPr>
      </w:pPr>
    </w:p>
    <w:p w14:paraId="25E3709A" w14:textId="77777777" w:rsidR="00D4249C" w:rsidRPr="00A57ECA" w:rsidRDefault="002E779C" w:rsidP="00A858B5">
      <w:pPr>
        <w:spacing w:line="20" w:lineRule="atLeast"/>
        <w:ind w:left="394"/>
        <w:jc w:val="both"/>
        <w:rPr>
          <w:rFonts w:ascii="Arial" w:eastAsia="Calibri" w:hAnsi="Arial" w:cs="Arial"/>
        </w:rPr>
      </w:pPr>
      <w:r w:rsidRPr="00A57ECA">
        <w:rPr>
          <w:rFonts w:ascii="Arial" w:eastAsia="Calibri" w:hAnsi="Arial" w:cs="Arial"/>
          <w:noProof/>
          <w:lang w:val="en-GB" w:eastAsia="en-GB"/>
        </w:rPr>
        <mc:AlternateContent>
          <mc:Choice Requires="wpg">
            <w:drawing>
              <wp:inline distT="0" distB="0" distL="0" distR="0" wp14:anchorId="1621753A" wp14:editId="1C9AED0B">
                <wp:extent cx="5495925" cy="9525"/>
                <wp:effectExtent l="2540" t="7620" r="6985"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9525"/>
                          <a:chOff x="0" y="0"/>
                          <a:chExt cx="8655" cy="15"/>
                        </a:xfrm>
                      </wpg:grpSpPr>
                      <wpg:grpSp>
                        <wpg:cNvPr id="3" name="Group 3"/>
                        <wpg:cNvGrpSpPr>
                          <a:grpSpLocks/>
                        </wpg:cNvGrpSpPr>
                        <wpg:grpSpPr bwMode="auto">
                          <a:xfrm>
                            <a:off x="8" y="8"/>
                            <a:ext cx="8640" cy="2"/>
                            <a:chOff x="8" y="8"/>
                            <a:chExt cx="8640" cy="2"/>
                          </a:xfrm>
                        </wpg:grpSpPr>
                        <wps:wsp>
                          <wps:cNvPr id="4" name="Freeform 4"/>
                          <wps:cNvSpPr>
                            <a:spLocks/>
                          </wps:cNvSpPr>
                          <wps:spPr bwMode="auto">
                            <a:xfrm>
                              <a:off x="8" y="8"/>
                              <a:ext cx="8640" cy="2"/>
                            </a:xfrm>
                            <a:custGeom>
                              <a:avLst/>
                              <a:gdLst>
                                <a:gd name="T0" fmla="+- 0 8 8"/>
                                <a:gd name="T1" fmla="*/ T0 w 8640"/>
                                <a:gd name="T2" fmla="+- 0 8647 8"/>
                                <a:gd name="T3" fmla="*/ T2 w 8640"/>
                              </a:gdLst>
                              <a:ahLst/>
                              <a:cxnLst>
                                <a:cxn ang="0">
                                  <a:pos x="T1" y="0"/>
                                </a:cxn>
                                <a:cxn ang="0">
                                  <a:pos x="T3" y="0"/>
                                </a:cxn>
                              </a:cxnLst>
                              <a:rect l="0" t="0" r="r" b="b"/>
                              <a:pathLst>
                                <a:path w="8640">
                                  <a:moveTo>
                                    <a:pt x="0" y="0"/>
                                  </a:moveTo>
                                  <a:lnTo>
                                    <a:pt x="86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C94AC5" id="Group 2" o:spid="_x0000_s1026" style="width:432.75pt;height:.75pt;mso-position-horizontal-relative:char;mso-position-vertical-relative:line" coordsize="86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KOJAMAAMUHAAAOAAAAZHJzL2Uyb0RvYy54bWysVdtu2zAMfR+wfxD0uGF1kiZpYtQtht4w&#10;oNsKNPsARZYvmCxpkhKn+/pRlJ06KYoB3fIQUCZFHpKH1PnlrpFkK6yrtcro+GREiVBc57UqM/pj&#10;dftpQYnzTOVMaiUy+iQcvbx4/+68NamY6ErLXFgCTpRLW5PRynuTJonjlWiYO9FGKFAW2jbMw9GW&#10;SW5ZC94bmUxGo3nSapsbq7lwDr5eRyW9QP9FIbj/XhROeCIzCtg8/lv8X4f/5OKcpaVlpqp5B4O9&#10;AUXDagVB966umWdkY+sXrpqaW+104U+4bhJdFDUXmANkMx4dZXNn9cZgLmXalmZfJijtUZ3e7JZ/&#10;295Z82gebEQP4r3mPx3UJWlNmQ714VxGY7Juv+oc+sk2XmPiu8I2wQWkRHZY36d9fcXOEw4fZ9Pl&#10;bDmZUcJBt5yBhOXnFfToxSVe3XTXFvNZd2eMNxKWxmiIsEMUOt7BiyIgf7CkzjN6SoliDYDFepLT&#10;EPU4t9C5/5U7UB7yW8Tk+twX8ynwLyQ+Ocr6wHyY9cGFV5OGuXHP1HD/Ro3HihmBjHOh9V0Bp30B&#10;b60QYRbJNNYQjXryuCFzBprWuNQBwf7KmYNCvFK3fRlYyjfO3wmNrGPbe+fjLOcgIZfzrusrqHvR&#10;SBjrj5/IiCxI15lybzDuDT4kZDUiLcFmde56L5PeKHqZT89eOgKmxUjB0WTgCGCXPTBW9Vj5TnVg&#10;QSIsrMwRDpPRLszDCoD1UwQewCgk9ootxD62jXe6EBZ24fEWtJTAFlxHQhrmA7IQIoikBQ4H0oYP&#10;jd6KlUaVP5pUCPKslWpotZifLg9QRTXcCAFgw0QBgwasg4YqfVtLiS2QKkDBdREAOC3rPCjxYMv1&#10;lbRky8J+x19IBpwdmMEeVTk6qwTLbzrZs1pGGewl1Bb2SaRq2A8uXev8CWhrdXw14JUDodL2NyUt&#10;vBgZdb82zApK5BcFc7ccT8PEejxMZ2cTONihZj3UMMXBVUY9hcYH8crHZ2ljbF1WEGmMlVf6M6zY&#10;og7sRnwRVXeA0Udpv/lwJcJbAV8PHqPhGW88v74XfwAAAP//AwBQSwMEFAAGAAgAAAAhACVOBYza&#10;AAAAAwEAAA8AAABkcnMvZG93bnJldi54bWxMj0FLw0AQhe9C/8MyBW92EyWlxGxKKeqpCLaCeJsm&#10;0yQ0Oxuy2yT9945e7OXB8B7vfZOtJ9uqgXrfODYQLyJQxIUrG64MfB5eH1agfEAusXVMBq7kYZ3P&#10;7jJMSzfyBw37UCkpYZ+igTqELtXaFzVZ9AvXEYt3cr3FIGdf6bLHUcptqx+jaKktNiwLNXa0rak4&#10;7y/WwNuI4+Ypfhl259P2+n1I3r92MRlzP582z6ACTeE/DL/4gg65MB3dhUuvWgPySPhT8VbLJAF1&#10;lFACOs/0LXv+AwAA//8DAFBLAQItABQABgAIAAAAIQC2gziS/gAAAOEBAAATAAAAAAAAAAAAAAAA&#10;AAAAAABbQ29udGVudF9UeXBlc10ueG1sUEsBAi0AFAAGAAgAAAAhADj9If/WAAAAlAEAAAsAAAAA&#10;AAAAAAAAAAAALwEAAF9yZWxzLy5yZWxzUEsBAi0AFAAGAAgAAAAhAM1YMo4kAwAAxQcAAA4AAAAA&#10;AAAAAAAAAAAALgIAAGRycy9lMm9Eb2MueG1sUEsBAi0AFAAGAAgAAAAhACVOBYzaAAAAAwEAAA8A&#10;AAAAAAAAAAAAAAAAfgUAAGRycy9kb3ducmV2LnhtbFBLBQYAAAAABAAEAPMAAACFBgAAAAA=&#10;">
                <v:group id="Group 3" o:spid="_x0000_s1027" style="position:absolute;left:8;top:8;width:8640;height:2" coordorigin="8,8"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8;top:8;width:8640;height:2;visibility:visible;mso-wrap-style:square;v-text-anchor:top"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SygxQAAANoAAAAPAAAAZHJzL2Rvd25yZXYueG1sRI9BSwMx&#10;FITvQv9DeIKXYrPVtpS1aSmFgh4UuhXa3h7Jcze4eVmSuF3/vREEj8PMfMOsNoNrRU8hWs8KppMC&#10;BLH2xnKt4P24v1+CiAnZYOuZFHxThM16dLPC0vgrH6ivUi0yhGOJCpqUulLKqBtyGCe+I87ehw8O&#10;U5ahlibgNcNdKx+KYiEdWs4LDXa0a0h/Vl9OwX68uPSv9WywL4/zs7Z6fKLwptTd7bB9ApFoSP/h&#10;v/azUTCD3yv5Bsj1DwAAAP//AwBQSwECLQAUAAYACAAAACEA2+H2y+4AAACFAQAAEwAAAAAAAAAA&#10;AAAAAAAAAAAAW0NvbnRlbnRfVHlwZXNdLnhtbFBLAQItABQABgAIAAAAIQBa9CxbvwAAABUBAAAL&#10;AAAAAAAAAAAAAAAAAB8BAABfcmVscy8ucmVsc1BLAQItABQABgAIAAAAIQCIVSygxQAAANoAAAAP&#10;AAAAAAAAAAAAAAAAAAcCAABkcnMvZG93bnJldi54bWxQSwUGAAAAAAMAAwC3AAAA+QIAAAAA&#10;" path="m,l8639,e" filled="f">
                    <v:path arrowok="t" o:connecttype="custom" o:connectlocs="0,0;8639,0" o:connectangles="0,0"/>
                  </v:shape>
                </v:group>
                <w10:anchorlock/>
              </v:group>
            </w:pict>
          </mc:Fallback>
        </mc:AlternateContent>
      </w:r>
    </w:p>
    <w:p w14:paraId="21639DF0" w14:textId="77777777" w:rsidR="00D4249C" w:rsidRPr="00A57ECA" w:rsidRDefault="00D4249C" w:rsidP="00A858B5">
      <w:pPr>
        <w:spacing w:before="7"/>
        <w:jc w:val="both"/>
        <w:rPr>
          <w:rFonts w:ascii="Arial" w:eastAsia="Calibri" w:hAnsi="Arial" w:cs="Arial"/>
        </w:rPr>
      </w:pPr>
    </w:p>
    <w:p w14:paraId="05AEB970" w14:textId="77777777" w:rsidR="00D4249C" w:rsidRPr="00A57ECA" w:rsidRDefault="00291B6E" w:rsidP="00123921">
      <w:pPr>
        <w:numPr>
          <w:ilvl w:val="0"/>
          <w:numId w:val="12"/>
        </w:numPr>
        <w:tabs>
          <w:tab w:val="left" w:pos="968"/>
        </w:tabs>
        <w:spacing w:line="292" w:lineRule="exact"/>
        <w:rPr>
          <w:rFonts w:ascii="Arial" w:eastAsia="Calibri" w:hAnsi="Arial" w:cs="Arial"/>
        </w:rPr>
      </w:pPr>
      <w:r w:rsidRPr="00A57ECA">
        <w:rPr>
          <w:rFonts w:ascii="Arial" w:hAnsi="Arial" w:cs="Arial"/>
          <w:b/>
          <w:color w:val="484848"/>
          <w:spacing w:val="-1"/>
        </w:rPr>
        <w:t>Roles</w:t>
      </w:r>
      <w:r w:rsidRPr="00A57ECA">
        <w:rPr>
          <w:rFonts w:ascii="Arial" w:hAnsi="Arial" w:cs="Arial"/>
          <w:b/>
          <w:color w:val="484848"/>
          <w:spacing w:val="-6"/>
        </w:rPr>
        <w:t xml:space="preserve"> </w:t>
      </w:r>
      <w:r w:rsidRPr="00A57ECA">
        <w:rPr>
          <w:rFonts w:ascii="Arial" w:hAnsi="Arial" w:cs="Arial"/>
          <w:b/>
          <w:color w:val="484848"/>
        </w:rPr>
        <w:t>of</w:t>
      </w:r>
      <w:r w:rsidRPr="00A57ECA">
        <w:rPr>
          <w:rFonts w:ascii="Arial" w:hAnsi="Arial" w:cs="Arial"/>
          <w:b/>
          <w:color w:val="484848"/>
          <w:spacing w:val="-7"/>
        </w:rPr>
        <w:t xml:space="preserve"> </w:t>
      </w:r>
      <w:r w:rsidRPr="00A57ECA">
        <w:rPr>
          <w:rFonts w:ascii="Arial" w:hAnsi="Arial" w:cs="Arial"/>
          <w:b/>
          <w:color w:val="484848"/>
        </w:rPr>
        <w:t>the</w:t>
      </w:r>
      <w:r w:rsidRPr="00A57ECA">
        <w:rPr>
          <w:rFonts w:ascii="Arial" w:hAnsi="Arial" w:cs="Arial"/>
          <w:b/>
          <w:color w:val="484848"/>
          <w:spacing w:val="-6"/>
        </w:rPr>
        <w:t xml:space="preserve"> </w:t>
      </w:r>
      <w:r w:rsidRPr="00A57ECA">
        <w:rPr>
          <w:rFonts w:ascii="Arial" w:hAnsi="Arial" w:cs="Arial"/>
          <w:b/>
          <w:color w:val="484848"/>
          <w:spacing w:val="-1"/>
        </w:rPr>
        <w:t>Governing</w:t>
      </w:r>
      <w:r w:rsidRPr="00A57ECA">
        <w:rPr>
          <w:rFonts w:ascii="Arial" w:hAnsi="Arial" w:cs="Arial"/>
          <w:b/>
          <w:color w:val="484848"/>
          <w:spacing w:val="-8"/>
        </w:rPr>
        <w:t xml:space="preserve"> </w:t>
      </w:r>
      <w:r w:rsidRPr="00A57ECA">
        <w:rPr>
          <w:rFonts w:ascii="Arial" w:hAnsi="Arial" w:cs="Arial"/>
          <w:b/>
          <w:color w:val="484848"/>
        </w:rPr>
        <w:t>Body</w:t>
      </w:r>
      <w:r w:rsidRPr="00A57ECA">
        <w:rPr>
          <w:rFonts w:ascii="Arial" w:hAnsi="Arial" w:cs="Arial"/>
          <w:b/>
          <w:color w:val="484848"/>
          <w:spacing w:val="-7"/>
        </w:rPr>
        <w:t xml:space="preserve"> </w:t>
      </w:r>
      <w:r w:rsidRPr="00A57ECA">
        <w:rPr>
          <w:rFonts w:ascii="Arial" w:hAnsi="Arial" w:cs="Arial"/>
          <w:b/>
          <w:color w:val="484848"/>
        </w:rPr>
        <w:t>and</w:t>
      </w:r>
      <w:r w:rsidRPr="00A57ECA">
        <w:rPr>
          <w:rFonts w:ascii="Arial" w:hAnsi="Arial" w:cs="Arial"/>
          <w:b/>
          <w:color w:val="484848"/>
          <w:spacing w:val="-4"/>
        </w:rPr>
        <w:t xml:space="preserve"> </w:t>
      </w:r>
      <w:r w:rsidRPr="00A57ECA">
        <w:rPr>
          <w:rFonts w:ascii="Arial" w:hAnsi="Arial" w:cs="Arial"/>
          <w:b/>
          <w:color w:val="484848"/>
          <w:spacing w:val="-1"/>
        </w:rPr>
        <w:t>Headteacher</w:t>
      </w:r>
      <w:r w:rsidRPr="00A57ECA">
        <w:rPr>
          <w:rFonts w:ascii="Arial" w:hAnsi="Arial" w:cs="Arial"/>
          <w:b/>
          <w:color w:val="484848"/>
          <w:spacing w:val="-6"/>
        </w:rPr>
        <w:t xml:space="preserve"> </w:t>
      </w:r>
      <w:r w:rsidRPr="00A57ECA">
        <w:rPr>
          <w:rFonts w:ascii="Arial" w:hAnsi="Arial" w:cs="Arial"/>
          <w:color w:val="484848"/>
          <w:spacing w:val="-1"/>
        </w:rPr>
        <w:t>(Part</w:t>
      </w:r>
      <w:r w:rsidRPr="00A57ECA">
        <w:rPr>
          <w:rFonts w:ascii="Arial" w:hAnsi="Arial" w:cs="Arial"/>
          <w:color w:val="484848"/>
          <w:spacing w:val="-6"/>
        </w:rPr>
        <w:t xml:space="preserve"> </w:t>
      </w:r>
      <w:r w:rsidRPr="00A57ECA">
        <w:rPr>
          <w:rFonts w:ascii="Arial" w:hAnsi="Arial" w:cs="Arial"/>
          <w:color w:val="484848"/>
        </w:rPr>
        <w:t>2,</w:t>
      </w:r>
      <w:r w:rsidRPr="00A57ECA">
        <w:rPr>
          <w:rFonts w:ascii="Arial" w:hAnsi="Arial" w:cs="Arial"/>
          <w:color w:val="484848"/>
          <w:spacing w:val="-5"/>
        </w:rPr>
        <w:t xml:space="preserve"> </w:t>
      </w:r>
      <w:r w:rsidRPr="00A57ECA">
        <w:rPr>
          <w:rFonts w:ascii="Arial" w:hAnsi="Arial" w:cs="Arial"/>
          <w:color w:val="484848"/>
          <w:spacing w:val="-1"/>
        </w:rPr>
        <w:t>Regulation</w:t>
      </w:r>
      <w:r w:rsidRPr="00A57ECA">
        <w:rPr>
          <w:rFonts w:ascii="Arial" w:hAnsi="Arial" w:cs="Arial"/>
          <w:color w:val="484848"/>
          <w:spacing w:val="-6"/>
        </w:rPr>
        <w:t xml:space="preserve"> </w:t>
      </w:r>
      <w:r w:rsidRPr="00A57ECA">
        <w:rPr>
          <w:rFonts w:ascii="Arial" w:hAnsi="Arial" w:cs="Arial"/>
          <w:color w:val="484848"/>
        </w:rPr>
        <w:t>6)</w:t>
      </w:r>
    </w:p>
    <w:p w14:paraId="1B0CA879" w14:textId="77777777" w:rsidR="00D4249C" w:rsidRPr="00A57ECA" w:rsidRDefault="00291B6E" w:rsidP="00123921">
      <w:pPr>
        <w:pStyle w:val="Heading1"/>
        <w:spacing w:line="267" w:lineRule="exact"/>
        <w:ind w:firstLine="0"/>
        <w:rPr>
          <w:rFonts w:ascii="Arial" w:hAnsi="Arial" w:cs="Arial"/>
          <w:spacing w:val="-1"/>
        </w:rPr>
      </w:pP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 xml:space="preserve">governing body </w:t>
      </w:r>
      <w:r w:rsidRPr="00A57ECA">
        <w:rPr>
          <w:rFonts w:ascii="Arial" w:hAnsi="Arial" w:cs="Arial"/>
        </w:rPr>
        <w:t>must</w:t>
      </w:r>
      <w:r w:rsidRPr="00A57ECA">
        <w:rPr>
          <w:rFonts w:ascii="Arial" w:hAnsi="Arial" w:cs="Arial"/>
          <w:spacing w:val="-1"/>
        </w:rPr>
        <w:t xml:space="preserve"> operate</w:t>
      </w:r>
      <w:r w:rsidRPr="00A57ECA">
        <w:rPr>
          <w:rFonts w:ascii="Arial" w:hAnsi="Arial" w:cs="Arial"/>
          <w:spacing w:val="1"/>
        </w:rPr>
        <w:t xml:space="preserve"> </w:t>
      </w:r>
      <w:r w:rsidRPr="00A57ECA">
        <w:rPr>
          <w:rFonts w:ascii="Arial" w:hAnsi="Arial" w:cs="Arial"/>
          <w:spacing w:val="-1"/>
        </w:rPr>
        <w:t>in accordance</w:t>
      </w:r>
      <w:r w:rsidRPr="00A57ECA">
        <w:rPr>
          <w:rFonts w:ascii="Arial" w:hAnsi="Arial" w:cs="Arial"/>
          <w:spacing w:val="-2"/>
        </w:rPr>
        <w:t xml:space="preserve"> </w:t>
      </w:r>
      <w:r w:rsidRPr="00A57ECA">
        <w:rPr>
          <w:rFonts w:ascii="Arial" w:hAnsi="Arial" w:cs="Arial"/>
          <w:spacing w:val="-1"/>
        </w:rPr>
        <w:t>with</w:t>
      </w:r>
      <w:r w:rsidRPr="00A57ECA">
        <w:rPr>
          <w:rFonts w:ascii="Arial" w:hAnsi="Arial" w:cs="Arial"/>
          <w:spacing w:val="1"/>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following principles:</w:t>
      </w:r>
    </w:p>
    <w:p w14:paraId="4FA7F8EE" w14:textId="77777777" w:rsidR="00D4249C" w:rsidRPr="00A57ECA" w:rsidRDefault="00291B6E" w:rsidP="00123921">
      <w:pPr>
        <w:numPr>
          <w:ilvl w:val="1"/>
          <w:numId w:val="12"/>
        </w:numPr>
        <w:tabs>
          <w:tab w:val="left" w:pos="968"/>
        </w:tabs>
        <w:spacing w:before="197"/>
        <w:rPr>
          <w:rFonts w:ascii="Arial" w:eastAsia="Calibri" w:hAnsi="Arial" w:cs="Arial"/>
        </w:rPr>
      </w:pPr>
      <w:r w:rsidRPr="00A57ECA">
        <w:rPr>
          <w:rFonts w:ascii="Arial" w:eastAsia="Calibri" w:hAnsi="Arial" w:cs="Arial"/>
          <w:spacing w:val="-1"/>
        </w:rPr>
        <w:t>The</w:t>
      </w:r>
      <w:r w:rsidRPr="00A57ECA">
        <w:rPr>
          <w:rFonts w:ascii="Arial" w:eastAsia="Calibri" w:hAnsi="Arial" w:cs="Arial"/>
          <w:spacing w:val="1"/>
        </w:rPr>
        <w:t xml:space="preserve"> </w:t>
      </w:r>
      <w:r w:rsidRPr="00A57ECA">
        <w:rPr>
          <w:rFonts w:ascii="Arial" w:eastAsia="Calibri" w:hAnsi="Arial" w:cs="Arial"/>
          <w:spacing w:val="-1"/>
        </w:rPr>
        <w:t>functions</w:t>
      </w:r>
      <w:r w:rsidRPr="00A57ECA">
        <w:rPr>
          <w:rFonts w:ascii="Arial" w:eastAsia="Calibri" w:hAnsi="Arial" w:cs="Arial"/>
          <w:spacing w:val="-2"/>
        </w:rPr>
        <w:t xml:space="preserve"> </w:t>
      </w:r>
      <w:r w:rsidRPr="00A57ECA">
        <w:rPr>
          <w:rFonts w:ascii="Arial" w:eastAsia="Calibri" w:hAnsi="Arial" w:cs="Arial"/>
        </w:rPr>
        <w:t xml:space="preserve">of </w:t>
      </w:r>
      <w:r w:rsidRPr="00A57ECA">
        <w:rPr>
          <w:rFonts w:ascii="Arial" w:eastAsia="Calibri" w:hAnsi="Arial" w:cs="Arial"/>
          <w:spacing w:val="-1"/>
        </w:rPr>
        <w:t>the governing body</w:t>
      </w:r>
      <w:r w:rsidRPr="00A57ECA">
        <w:rPr>
          <w:rFonts w:ascii="Arial" w:eastAsia="Calibri" w:hAnsi="Arial" w:cs="Arial"/>
          <w:spacing w:val="1"/>
        </w:rPr>
        <w:t xml:space="preserve"> </w:t>
      </w:r>
      <w:r w:rsidRPr="00A57ECA">
        <w:rPr>
          <w:rFonts w:ascii="Arial" w:eastAsia="Calibri" w:hAnsi="Arial" w:cs="Arial"/>
          <w:spacing w:val="-1"/>
        </w:rPr>
        <w:t>include</w:t>
      </w:r>
      <w:r w:rsidRPr="00A57ECA">
        <w:rPr>
          <w:rFonts w:ascii="Arial" w:eastAsia="Calibri" w:hAnsi="Arial" w:cs="Arial"/>
          <w:spacing w:val="1"/>
        </w:rPr>
        <w:t xml:space="preserve"> </w:t>
      </w:r>
      <w:r w:rsidRPr="00A57ECA">
        <w:rPr>
          <w:rFonts w:ascii="Arial" w:eastAsia="Calibri" w:hAnsi="Arial" w:cs="Arial"/>
          <w:spacing w:val="-2"/>
        </w:rPr>
        <w:t>the</w:t>
      </w:r>
      <w:r w:rsidRPr="00A57ECA">
        <w:rPr>
          <w:rFonts w:ascii="Arial" w:eastAsia="Calibri" w:hAnsi="Arial" w:cs="Arial"/>
          <w:spacing w:val="2"/>
        </w:rPr>
        <w:t xml:space="preserve"> </w:t>
      </w:r>
      <w:r w:rsidRPr="00A57ECA">
        <w:rPr>
          <w:rFonts w:ascii="Arial" w:eastAsia="Calibri" w:hAnsi="Arial" w:cs="Arial"/>
          <w:spacing w:val="-1"/>
        </w:rPr>
        <w:t>following core</w:t>
      </w:r>
      <w:r w:rsidRPr="00A57ECA">
        <w:rPr>
          <w:rFonts w:ascii="Arial" w:eastAsia="Calibri" w:hAnsi="Arial" w:cs="Arial"/>
          <w:spacing w:val="1"/>
        </w:rPr>
        <w:t xml:space="preserve"> </w:t>
      </w:r>
      <w:r w:rsidRPr="00A57ECA">
        <w:rPr>
          <w:rFonts w:ascii="Arial" w:eastAsia="Calibri" w:hAnsi="Arial" w:cs="Arial"/>
          <w:spacing w:val="-1"/>
        </w:rPr>
        <w:t>strategic functions</w:t>
      </w:r>
      <w:r w:rsidRPr="00A57ECA">
        <w:rPr>
          <w:rFonts w:ascii="Arial" w:eastAsia="Calibri" w:hAnsi="Arial" w:cs="Arial"/>
        </w:rPr>
        <w:t xml:space="preserve"> —</w:t>
      </w:r>
    </w:p>
    <w:p w14:paraId="7A05AD88" w14:textId="77777777" w:rsidR="00D4249C" w:rsidRPr="00A57ECA" w:rsidRDefault="00291B6E" w:rsidP="00123921">
      <w:pPr>
        <w:numPr>
          <w:ilvl w:val="2"/>
          <w:numId w:val="12"/>
        </w:numPr>
        <w:tabs>
          <w:tab w:val="left" w:pos="1396"/>
        </w:tabs>
        <w:ind w:hanging="427"/>
        <w:rPr>
          <w:rFonts w:ascii="Arial" w:eastAsia="Calibri" w:hAnsi="Arial" w:cs="Arial"/>
        </w:rPr>
      </w:pPr>
      <w:r w:rsidRPr="00A57ECA">
        <w:rPr>
          <w:rFonts w:ascii="Arial" w:hAnsi="Arial" w:cs="Arial"/>
          <w:spacing w:val="-1"/>
        </w:rPr>
        <w:t>ensuring that</w:t>
      </w:r>
      <w:r w:rsidRPr="00A57ECA">
        <w:rPr>
          <w:rFonts w:ascii="Arial" w:hAnsi="Arial" w:cs="Arial"/>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vision,</w:t>
      </w:r>
      <w:r w:rsidRPr="00A57ECA">
        <w:rPr>
          <w:rFonts w:ascii="Arial" w:hAnsi="Arial" w:cs="Arial"/>
          <w:spacing w:val="-2"/>
        </w:rPr>
        <w:t xml:space="preserve"> </w:t>
      </w:r>
      <w:r w:rsidRPr="00A57ECA">
        <w:rPr>
          <w:rFonts w:ascii="Arial" w:hAnsi="Arial" w:cs="Arial"/>
          <w:spacing w:val="-1"/>
        </w:rPr>
        <w:t>ethos</w:t>
      </w:r>
      <w:r w:rsidRPr="00A57ECA">
        <w:rPr>
          <w:rFonts w:ascii="Arial" w:hAnsi="Arial" w:cs="Arial"/>
          <w:spacing w:val="1"/>
        </w:rPr>
        <w:t xml:space="preserve"> </w:t>
      </w:r>
      <w:r w:rsidRPr="00A57ECA">
        <w:rPr>
          <w:rFonts w:ascii="Arial" w:hAnsi="Arial" w:cs="Arial"/>
          <w:spacing w:val="-1"/>
        </w:rPr>
        <w:t>and strategic</w:t>
      </w:r>
      <w:r w:rsidRPr="00A57ECA">
        <w:rPr>
          <w:rFonts w:ascii="Arial" w:hAnsi="Arial" w:cs="Arial"/>
          <w:spacing w:val="-2"/>
        </w:rPr>
        <w:t xml:space="preserve"> </w:t>
      </w:r>
      <w:r w:rsidRPr="00A57ECA">
        <w:rPr>
          <w:rFonts w:ascii="Arial" w:hAnsi="Arial" w:cs="Arial"/>
          <w:spacing w:val="-1"/>
        </w:rPr>
        <w:t>direction</w:t>
      </w:r>
      <w:r w:rsidRPr="00A57ECA">
        <w:rPr>
          <w:rFonts w:ascii="Arial" w:hAnsi="Arial" w:cs="Arial"/>
          <w:spacing w:val="-3"/>
        </w:rPr>
        <w:t xml:space="preserve"> </w:t>
      </w:r>
      <w:r w:rsidRPr="00A57ECA">
        <w:rPr>
          <w:rFonts w:ascii="Arial" w:hAnsi="Arial" w:cs="Arial"/>
        </w:rPr>
        <w:t>of</w:t>
      </w:r>
      <w:r w:rsidRPr="00A57ECA">
        <w:rPr>
          <w:rFonts w:ascii="Arial" w:hAnsi="Arial" w:cs="Arial"/>
          <w:spacing w:val="1"/>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school</w:t>
      </w:r>
      <w:r w:rsidRPr="00A57ECA">
        <w:rPr>
          <w:rFonts w:ascii="Arial" w:hAnsi="Arial" w:cs="Arial"/>
          <w:spacing w:val="-3"/>
        </w:rPr>
        <w:t xml:space="preserve"> </w:t>
      </w:r>
      <w:r w:rsidRPr="00A57ECA">
        <w:rPr>
          <w:rFonts w:ascii="Arial" w:hAnsi="Arial" w:cs="Arial"/>
        </w:rPr>
        <w:t>are</w:t>
      </w:r>
      <w:r w:rsidRPr="00A57ECA">
        <w:rPr>
          <w:rFonts w:ascii="Arial" w:hAnsi="Arial" w:cs="Arial"/>
          <w:spacing w:val="-2"/>
        </w:rPr>
        <w:t xml:space="preserve"> </w:t>
      </w:r>
      <w:r w:rsidRPr="00A57ECA">
        <w:rPr>
          <w:rFonts w:ascii="Arial" w:hAnsi="Arial" w:cs="Arial"/>
          <w:spacing w:val="-1"/>
        </w:rPr>
        <w:t>clearly</w:t>
      </w:r>
      <w:r w:rsidRPr="00A57ECA">
        <w:rPr>
          <w:rFonts w:ascii="Arial" w:hAnsi="Arial" w:cs="Arial"/>
        </w:rPr>
        <w:t xml:space="preserve"> </w:t>
      </w:r>
      <w:proofErr w:type="gramStart"/>
      <w:r w:rsidRPr="00A57ECA">
        <w:rPr>
          <w:rFonts w:ascii="Arial" w:hAnsi="Arial" w:cs="Arial"/>
          <w:spacing w:val="-1"/>
        </w:rPr>
        <w:t>defined;</w:t>
      </w:r>
      <w:proofErr w:type="gramEnd"/>
    </w:p>
    <w:p w14:paraId="46DF29E6" w14:textId="77777777" w:rsidR="00D4249C" w:rsidRPr="00A57ECA" w:rsidRDefault="00291B6E" w:rsidP="00123921">
      <w:pPr>
        <w:numPr>
          <w:ilvl w:val="2"/>
          <w:numId w:val="12"/>
        </w:numPr>
        <w:tabs>
          <w:tab w:val="left" w:pos="1396"/>
        </w:tabs>
        <w:spacing w:before="2" w:line="238" w:lineRule="auto"/>
        <w:ind w:right="494" w:hanging="427"/>
        <w:rPr>
          <w:rFonts w:ascii="Arial" w:eastAsia="Calibri" w:hAnsi="Arial" w:cs="Arial"/>
        </w:rPr>
      </w:pPr>
      <w:r w:rsidRPr="00A57ECA">
        <w:rPr>
          <w:rFonts w:ascii="Arial" w:hAnsi="Arial" w:cs="Arial"/>
          <w:spacing w:val="-1"/>
        </w:rPr>
        <w:t>ensuring that</w:t>
      </w:r>
      <w:r w:rsidRPr="00A57ECA">
        <w:rPr>
          <w:rFonts w:ascii="Arial" w:hAnsi="Arial" w:cs="Arial"/>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head</w:t>
      </w:r>
      <w:r w:rsidRPr="00A57ECA">
        <w:rPr>
          <w:rFonts w:ascii="Arial" w:hAnsi="Arial" w:cs="Arial"/>
        </w:rPr>
        <w:t xml:space="preserve"> </w:t>
      </w:r>
      <w:r w:rsidRPr="00A57ECA">
        <w:rPr>
          <w:rFonts w:ascii="Arial" w:hAnsi="Arial" w:cs="Arial"/>
          <w:spacing w:val="-1"/>
        </w:rPr>
        <w:t>teacher</w:t>
      </w:r>
      <w:r w:rsidRPr="00A57ECA">
        <w:rPr>
          <w:rFonts w:ascii="Arial" w:hAnsi="Arial" w:cs="Arial"/>
        </w:rPr>
        <w:t xml:space="preserve"> </w:t>
      </w:r>
      <w:r w:rsidRPr="00A57ECA">
        <w:rPr>
          <w:rFonts w:ascii="Arial" w:hAnsi="Arial" w:cs="Arial"/>
          <w:spacing w:val="-1"/>
        </w:rPr>
        <w:t>performs</w:t>
      </w:r>
      <w:r w:rsidRPr="00A57ECA">
        <w:rPr>
          <w:rFonts w:ascii="Arial" w:hAnsi="Arial" w:cs="Arial"/>
        </w:rPr>
        <w:t xml:space="preserve"> </w:t>
      </w:r>
      <w:r w:rsidRPr="00A57ECA">
        <w:rPr>
          <w:rFonts w:ascii="Arial" w:hAnsi="Arial" w:cs="Arial"/>
          <w:spacing w:val="-1"/>
        </w:rPr>
        <w:t>his</w:t>
      </w:r>
      <w:r w:rsidRPr="00A57ECA">
        <w:rPr>
          <w:rFonts w:ascii="Arial" w:hAnsi="Arial" w:cs="Arial"/>
          <w:spacing w:val="-2"/>
        </w:rPr>
        <w:t xml:space="preserve"> </w:t>
      </w:r>
      <w:r w:rsidRPr="00A57ECA">
        <w:rPr>
          <w:rFonts w:ascii="Arial" w:hAnsi="Arial" w:cs="Arial"/>
        </w:rPr>
        <w:t>or</w:t>
      </w:r>
      <w:r w:rsidRPr="00A57ECA">
        <w:rPr>
          <w:rFonts w:ascii="Arial" w:hAnsi="Arial" w:cs="Arial"/>
          <w:spacing w:val="1"/>
        </w:rPr>
        <w:t xml:space="preserve"> </w:t>
      </w:r>
      <w:r w:rsidRPr="00A57ECA">
        <w:rPr>
          <w:rFonts w:ascii="Arial" w:hAnsi="Arial" w:cs="Arial"/>
          <w:spacing w:val="-1"/>
        </w:rPr>
        <w:t>her</w:t>
      </w:r>
      <w:r w:rsidRPr="00A57ECA">
        <w:rPr>
          <w:rFonts w:ascii="Arial" w:hAnsi="Arial" w:cs="Arial"/>
          <w:spacing w:val="-2"/>
        </w:rPr>
        <w:t xml:space="preserve"> </w:t>
      </w:r>
      <w:r w:rsidRPr="00A57ECA">
        <w:rPr>
          <w:rFonts w:ascii="Arial" w:hAnsi="Arial" w:cs="Arial"/>
          <w:spacing w:val="-1"/>
        </w:rPr>
        <w:t>responsibilities</w:t>
      </w:r>
      <w:r w:rsidRPr="00A57ECA">
        <w:rPr>
          <w:rFonts w:ascii="Arial" w:hAnsi="Arial" w:cs="Arial"/>
        </w:rPr>
        <w:t xml:space="preserve"> </w:t>
      </w:r>
      <w:r w:rsidRPr="00A57ECA">
        <w:rPr>
          <w:rFonts w:ascii="Arial" w:hAnsi="Arial" w:cs="Arial"/>
          <w:spacing w:val="-1"/>
        </w:rPr>
        <w:t>for the</w:t>
      </w:r>
      <w:r w:rsidRPr="00A57ECA">
        <w:rPr>
          <w:rFonts w:ascii="Arial" w:hAnsi="Arial" w:cs="Arial"/>
          <w:spacing w:val="-2"/>
        </w:rPr>
        <w:t xml:space="preserve"> </w:t>
      </w:r>
      <w:r w:rsidRPr="00A57ECA">
        <w:rPr>
          <w:rFonts w:ascii="Arial" w:hAnsi="Arial" w:cs="Arial"/>
          <w:spacing w:val="-1"/>
        </w:rPr>
        <w:t>educational</w:t>
      </w:r>
      <w:r w:rsidRPr="00A57ECA">
        <w:rPr>
          <w:rFonts w:ascii="Arial" w:hAnsi="Arial" w:cs="Arial"/>
          <w:spacing w:val="71"/>
        </w:rPr>
        <w:t xml:space="preserve"> </w:t>
      </w:r>
      <w:r w:rsidRPr="00A57ECA">
        <w:rPr>
          <w:rFonts w:ascii="Arial" w:hAnsi="Arial" w:cs="Arial"/>
          <w:spacing w:val="-1"/>
        </w:rPr>
        <w:t>performance</w:t>
      </w:r>
      <w:r w:rsidRPr="00A57ECA">
        <w:rPr>
          <w:rFonts w:ascii="Arial" w:hAnsi="Arial" w:cs="Arial"/>
          <w:spacing w:val="-2"/>
        </w:rPr>
        <w:t xml:space="preserve"> </w:t>
      </w:r>
      <w:r w:rsidRPr="00A57ECA">
        <w:rPr>
          <w:rFonts w:ascii="Arial" w:hAnsi="Arial" w:cs="Arial"/>
        </w:rPr>
        <w:t>of</w:t>
      </w:r>
      <w:r w:rsidRPr="00A57ECA">
        <w:rPr>
          <w:rFonts w:ascii="Arial" w:hAnsi="Arial" w:cs="Arial"/>
          <w:spacing w:val="-3"/>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school;</w:t>
      </w:r>
      <w:r w:rsidRPr="00A57ECA">
        <w:rPr>
          <w:rFonts w:ascii="Arial" w:hAnsi="Arial" w:cs="Arial"/>
        </w:rPr>
        <w:t xml:space="preserve"> </w:t>
      </w:r>
      <w:r w:rsidRPr="00A57ECA">
        <w:rPr>
          <w:rFonts w:ascii="Arial" w:hAnsi="Arial" w:cs="Arial"/>
          <w:spacing w:val="-1"/>
        </w:rPr>
        <w:t>and</w:t>
      </w:r>
    </w:p>
    <w:p w14:paraId="7A57412E" w14:textId="77777777" w:rsidR="00D4249C" w:rsidRPr="00A57ECA" w:rsidRDefault="00291B6E" w:rsidP="00123921">
      <w:pPr>
        <w:numPr>
          <w:ilvl w:val="2"/>
          <w:numId w:val="12"/>
        </w:numPr>
        <w:tabs>
          <w:tab w:val="left" w:pos="1396"/>
        </w:tabs>
        <w:ind w:hanging="427"/>
        <w:rPr>
          <w:rFonts w:ascii="Arial" w:eastAsia="Calibri" w:hAnsi="Arial" w:cs="Arial"/>
        </w:rPr>
      </w:pPr>
      <w:r w:rsidRPr="00A57ECA">
        <w:rPr>
          <w:rFonts w:ascii="Arial" w:eastAsia="Calibri" w:hAnsi="Arial" w:cs="Arial"/>
          <w:spacing w:val="-1"/>
        </w:rPr>
        <w:t>ensuring the</w:t>
      </w:r>
      <w:r w:rsidRPr="00A57ECA">
        <w:rPr>
          <w:rFonts w:ascii="Arial" w:eastAsia="Calibri" w:hAnsi="Arial" w:cs="Arial"/>
          <w:spacing w:val="1"/>
        </w:rPr>
        <w:t xml:space="preserve"> </w:t>
      </w:r>
      <w:r w:rsidRPr="00A57ECA">
        <w:rPr>
          <w:rFonts w:ascii="Arial" w:eastAsia="Calibri" w:hAnsi="Arial" w:cs="Arial"/>
          <w:spacing w:val="-1"/>
        </w:rPr>
        <w:t>sound,</w:t>
      </w:r>
      <w:r w:rsidRPr="00A57ECA">
        <w:rPr>
          <w:rFonts w:ascii="Arial" w:eastAsia="Calibri" w:hAnsi="Arial" w:cs="Arial"/>
        </w:rPr>
        <w:t xml:space="preserve"> </w:t>
      </w:r>
      <w:r w:rsidRPr="00A57ECA">
        <w:rPr>
          <w:rFonts w:ascii="Arial" w:eastAsia="Calibri" w:hAnsi="Arial" w:cs="Arial"/>
          <w:spacing w:val="-1"/>
        </w:rPr>
        <w:t>proper</w:t>
      </w:r>
      <w:r w:rsidRPr="00A57ECA">
        <w:rPr>
          <w:rFonts w:ascii="Arial" w:eastAsia="Calibri" w:hAnsi="Arial" w:cs="Arial"/>
          <w:spacing w:val="-2"/>
        </w:rPr>
        <w:t xml:space="preserve"> </w:t>
      </w:r>
      <w:r w:rsidRPr="00A57ECA">
        <w:rPr>
          <w:rFonts w:ascii="Arial" w:eastAsia="Calibri" w:hAnsi="Arial" w:cs="Arial"/>
          <w:spacing w:val="-1"/>
        </w:rPr>
        <w:t>and effective</w:t>
      </w:r>
      <w:r w:rsidRPr="00A57ECA">
        <w:rPr>
          <w:rFonts w:ascii="Arial" w:eastAsia="Calibri" w:hAnsi="Arial" w:cs="Arial"/>
          <w:spacing w:val="2"/>
        </w:rPr>
        <w:t xml:space="preserve"> </w:t>
      </w:r>
      <w:r w:rsidRPr="00A57ECA">
        <w:rPr>
          <w:rFonts w:ascii="Arial" w:eastAsia="Calibri" w:hAnsi="Arial" w:cs="Arial"/>
          <w:spacing w:val="-1"/>
        </w:rPr>
        <w:t>use</w:t>
      </w:r>
      <w:r w:rsidRPr="00A57ECA">
        <w:rPr>
          <w:rFonts w:ascii="Arial" w:eastAsia="Calibri" w:hAnsi="Arial" w:cs="Arial"/>
          <w:spacing w:val="-2"/>
        </w:rPr>
        <w:t xml:space="preserve"> </w:t>
      </w:r>
      <w:r w:rsidRPr="00A57ECA">
        <w:rPr>
          <w:rFonts w:ascii="Arial" w:eastAsia="Calibri" w:hAnsi="Arial" w:cs="Arial"/>
        </w:rPr>
        <w:t>of</w:t>
      </w:r>
      <w:r w:rsidRPr="00A57ECA">
        <w:rPr>
          <w:rFonts w:ascii="Arial" w:eastAsia="Calibri" w:hAnsi="Arial" w:cs="Arial"/>
          <w:spacing w:val="-3"/>
        </w:rPr>
        <w:t xml:space="preserve"> </w:t>
      </w:r>
      <w:r w:rsidRPr="00A57ECA">
        <w:rPr>
          <w:rFonts w:ascii="Arial" w:eastAsia="Calibri" w:hAnsi="Arial" w:cs="Arial"/>
          <w:spacing w:val="-1"/>
        </w:rPr>
        <w:t>the</w:t>
      </w:r>
      <w:r w:rsidRPr="00A57ECA">
        <w:rPr>
          <w:rFonts w:ascii="Arial" w:eastAsia="Calibri" w:hAnsi="Arial" w:cs="Arial"/>
          <w:spacing w:val="1"/>
        </w:rPr>
        <w:t xml:space="preserve"> </w:t>
      </w:r>
      <w:r w:rsidRPr="00A57ECA">
        <w:rPr>
          <w:rFonts w:ascii="Arial" w:eastAsia="Calibri" w:hAnsi="Arial" w:cs="Arial"/>
          <w:spacing w:val="-1"/>
        </w:rPr>
        <w:t>school’s</w:t>
      </w:r>
      <w:r w:rsidRPr="00A57ECA">
        <w:rPr>
          <w:rFonts w:ascii="Arial" w:eastAsia="Calibri" w:hAnsi="Arial" w:cs="Arial"/>
          <w:spacing w:val="-2"/>
        </w:rPr>
        <w:t xml:space="preserve"> </w:t>
      </w:r>
      <w:r w:rsidRPr="00A57ECA">
        <w:rPr>
          <w:rFonts w:ascii="Arial" w:eastAsia="Calibri" w:hAnsi="Arial" w:cs="Arial"/>
          <w:spacing w:val="-1"/>
        </w:rPr>
        <w:t>financial</w:t>
      </w:r>
      <w:r w:rsidRPr="00A57ECA">
        <w:rPr>
          <w:rFonts w:ascii="Arial" w:eastAsia="Calibri" w:hAnsi="Arial" w:cs="Arial"/>
        </w:rPr>
        <w:t xml:space="preserve"> </w:t>
      </w:r>
      <w:r w:rsidRPr="00A57ECA">
        <w:rPr>
          <w:rFonts w:ascii="Arial" w:eastAsia="Calibri" w:hAnsi="Arial" w:cs="Arial"/>
          <w:spacing w:val="-1"/>
        </w:rPr>
        <w:t>resources.</w:t>
      </w:r>
    </w:p>
    <w:p w14:paraId="006C7FBF" w14:textId="77777777" w:rsidR="00D4249C" w:rsidRPr="00A57ECA" w:rsidRDefault="00291B6E" w:rsidP="00123921">
      <w:pPr>
        <w:numPr>
          <w:ilvl w:val="1"/>
          <w:numId w:val="12"/>
        </w:numPr>
        <w:tabs>
          <w:tab w:val="left" w:pos="1019"/>
        </w:tabs>
        <w:spacing w:before="197"/>
        <w:ind w:left="1018" w:hanging="617"/>
        <w:rPr>
          <w:rFonts w:ascii="Arial" w:eastAsia="Calibri" w:hAnsi="Arial" w:cs="Arial"/>
        </w:rPr>
      </w:pPr>
      <w:r w:rsidRPr="00A57ECA">
        <w:rPr>
          <w:rFonts w:ascii="Arial" w:eastAsia="Calibri" w:hAnsi="Arial" w:cs="Arial"/>
          <w:spacing w:val="-1"/>
        </w:rPr>
        <w:t>In exercising their</w:t>
      </w:r>
      <w:r w:rsidRPr="00A57ECA">
        <w:rPr>
          <w:rFonts w:ascii="Arial" w:eastAsia="Calibri" w:hAnsi="Arial" w:cs="Arial"/>
        </w:rPr>
        <w:t xml:space="preserve"> </w:t>
      </w:r>
      <w:proofErr w:type="gramStart"/>
      <w:r w:rsidRPr="00A57ECA">
        <w:rPr>
          <w:rFonts w:ascii="Arial" w:eastAsia="Calibri" w:hAnsi="Arial" w:cs="Arial"/>
          <w:spacing w:val="-1"/>
        </w:rPr>
        <w:t>functions</w:t>
      </w:r>
      <w:proofErr w:type="gramEnd"/>
      <w:r w:rsidRPr="00A57ECA">
        <w:rPr>
          <w:rFonts w:ascii="Arial" w:eastAsia="Calibri" w:hAnsi="Arial" w:cs="Arial"/>
          <w:spacing w:val="1"/>
        </w:rPr>
        <w:t xml:space="preserve"> </w:t>
      </w:r>
      <w:r w:rsidRPr="00A57ECA">
        <w:rPr>
          <w:rFonts w:ascii="Arial" w:eastAsia="Calibri" w:hAnsi="Arial" w:cs="Arial"/>
          <w:spacing w:val="-1"/>
        </w:rPr>
        <w:t>the</w:t>
      </w:r>
      <w:r w:rsidRPr="00A57ECA">
        <w:rPr>
          <w:rFonts w:ascii="Arial" w:eastAsia="Calibri" w:hAnsi="Arial" w:cs="Arial"/>
          <w:spacing w:val="1"/>
        </w:rPr>
        <w:t xml:space="preserve"> </w:t>
      </w:r>
      <w:r w:rsidRPr="00A57ECA">
        <w:rPr>
          <w:rFonts w:ascii="Arial" w:eastAsia="Calibri" w:hAnsi="Arial" w:cs="Arial"/>
          <w:spacing w:val="-1"/>
        </w:rPr>
        <w:t xml:space="preserve">governing </w:t>
      </w:r>
      <w:r w:rsidRPr="00A57ECA">
        <w:rPr>
          <w:rFonts w:ascii="Arial" w:eastAsia="Calibri" w:hAnsi="Arial" w:cs="Arial"/>
        </w:rPr>
        <w:t>body</w:t>
      </w:r>
      <w:r w:rsidRPr="00A57ECA">
        <w:rPr>
          <w:rFonts w:ascii="Arial" w:eastAsia="Calibri" w:hAnsi="Arial" w:cs="Arial"/>
          <w:spacing w:val="-1"/>
        </w:rPr>
        <w:t xml:space="preserve"> will</w:t>
      </w:r>
      <w:r w:rsidRPr="00A57ECA">
        <w:rPr>
          <w:rFonts w:ascii="Arial" w:eastAsia="Calibri" w:hAnsi="Arial" w:cs="Arial"/>
          <w:spacing w:val="-2"/>
        </w:rPr>
        <w:t xml:space="preserve"> </w:t>
      </w:r>
      <w:r w:rsidRPr="00A57ECA">
        <w:rPr>
          <w:rFonts w:ascii="Arial" w:eastAsia="Calibri" w:hAnsi="Arial" w:cs="Arial"/>
        </w:rPr>
        <w:t>—</w:t>
      </w:r>
    </w:p>
    <w:p w14:paraId="5D6D6394" w14:textId="77777777" w:rsidR="00D4249C" w:rsidRPr="00A57ECA" w:rsidRDefault="00291B6E" w:rsidP="00123921">
      <w:pPr>
        <w:numPr>
          <w:ilvl w:val="2"/>
          <w:numId w:val="12"/>
        </w:numPr>
        <w:tabs>
          <w:tab w:val="left" w:pos="1396"/>
        </w:tabs>
        <w:spacing w:line="267" w:lineRule="exact"/>
        <w:ind w:hanging="427"/>
        <w:rPr>
          <w:rFonts w:ascii="Arial" w:eastAsia="Calibri" w:hAnsi="Arial" w:cs="Arial"/>
        </w:rPr>
      </w:pPr>
      <w:r w:rsidRPr="00A57ECA">
        <w:rPr>
          <w:rFonts w:ascii="Arial" w:hAnsi="Arial" w:cs="Arial"/>
        </w:rPr>
        <w:t xml:space="preserve">act </w:t>
      </w:r>
      <w:r w:rsidRPr="00A57ECA">
        <w:rPr>
          <w:rFonts w:ascii="Arial" w:hAnsi="Arial" w:cs="Arial"/>
          <w:spacing w:val="-1"/>
        </w:rPr>
        <w:t>with integrity,</w:t>
      </w:r>
      <w:r w:rsidRPr="00A57ECA">
        <w:rPr>
          <w:rFonts w:ascii="Arial" w:hAnsi="Arial" w:cs="Arial"/>
          <w:spacing w:val="-2"/>
        </w:rPr>
        <w:t xml:space="preserve"> </w:t>
      </w:r>
      <w:proofErr w:type="gramStart"/>
      <w:r w:rsidRPr="00A57ECA">
        <w:rPr>
          <w:rFonts w:ascii="Arial" w:hAnsi="Arial" w:cs="Arial"/>
          <w:spacing w:val="-1"/>
        </w:rPr>
        <w:t>objectivity</w:t>
      </w:r>
      <w:proofErr w:type="gramEnd"/>
      <w:r w:rsidRPr="00A57ECA">
        <w:rPr>
          <w:rFonts w:ascii="Arial" w:hAnsi="Arial" w:cs="Arial"/>
          <w:spacing w:val="1"/>
        </w:rPr>
        <w:t xml:space="preserve"> </w:t>
      </w:r>
      <w:r w:rsidRPr="00A57ECA">
        <w:rPr>
          <w:rFonts w:ascii="Arial" w:hAnsi="Arial" w:cs="Arial"/>
          <w:spacing w:val="-1"/>
        </w:rPr>
        <w:t>and</w:t>
      </w:r>
      <w:r w:rsidRPr="00A57ECA">
        <w:rPr>
          <w:rFonts w:ascii="Arial" w:hAnsi="Arial" w:cs="Arial"/>
        </w:rPr>
        <w:t xml:space="preserve"> </w:t>
      </w:r>
      <w:r w:rsidRPr="00A57ECA">
        <w:rPr>
          <w:rFonts w:ascii="Arial" w:hAnsi="Arial" w:cs="Arial"/>
          <w:spacing w:val="-1"/>
        </w:rPr>
        <w:t>honesty</w:t>
      </w:r>
      <w:r w:rsidRPr="00A57ECA">
        <w:rPr>
          <w:rFonts w:ascii="Arial" w:hAnsi="Arial" w:cs="Arial"/>
          <w:spacing w:val="1"/>
        </w:rPr>
        <w:t xml:space="preserve"> </w:t>
      </w:r>
      <w:r w:rsidRPr="00A57ECA">
        <w:rPr>
          <w:rFonts w:ascii="Arial" w:hAnsi="Arial" w:cs="Arial"/>
          <w:spacing w:val="-1"/>
        </w:rPr>
        <w:t>and</w:t>
      </w:r>
      <w:r w:rsidRPr="00A57ECA">
        <w:rPr>
          <w:rFonts w:ascii="Arial" w:hAnsi="Arial" w:cs="Arial"/>
        </w:rPr>
        <w:t xml:space="preserve"> </w:t>
      </w:r>
      <w:r w:rsidRPr="00A57ECA">
        <w:rPr>
          <w:rFonts w:ascii="Arial" w:hAnsi="Arial" w:cs="Arial"/>
          <w:spacing w:val="-1"/>
        </w:rPr>
        <w:t xml:space="preserve">in </w:t>
      </w:r>
      <w:r w:rsidRPr="00A57ECA">
        <w:rPr>
          <w:rFonts w:ascii="Arial" w:hAnsi="Arial" w:cs="Arial"/>
          <w:spacing w:val="-2"/>
        </w:rPr>
        <w:t>the</w:t>
      </w:r>
      <w:r w:rsidRPr="00A57ECA">
        <w:rPr>
          <w:rFonts w:ascii="Arial" w:hAnsi="Arial" w:cs="Arial"/>
          <w:spacing w:val="2"/>
        </w:rPr>
        <w:t xml:space="preserve"> </w:t>
      </w:r>
      <w:r w:rsidRPr="00A57ECA">
        <w:rPr>
          <w:rFonts w:ascii="Arial" w:hAnsi="Arial" w:cs="Arial"/>
          <w:spacing w:val="-1"/>
        </w:rPr>
        <w:t>best</w:t>
      </w:r>
      <w:r w:rsidRPr="00A57ECA">
        <w:rPr>
          <w:rFonts w:ascii="Arial" w:hAnsi="Arial" w:cs="Arial"/>
        </w:rPr>
        <w:t xml:space="preserve"> </w:t>
      </w:r>
      <w:r w:rsidRPr="00A57ECA">
        <w:rPr>
          <w:rFonts w:ascii="Arial" w:hAnsi="Arial" w:cs="Arial"/>
          <w:spacing w:val="-1"/>
        </w:rPr>
        <w:t>interests</w:t>
      </w:r>
      <w:r w:rsidRPr="00A57ECA">
        <w:rPr>
          <w:rFonts w:ascii="Arial" w:hAnsi="Arial" w:cs="Arial"/>
          <w:spacing w:val="-2"/>
        </w:rPr>
        <w:t xml:space="preserve"> </w:t>
      </w:r>
      <w:r w:rsidRPr="00A57ECA">
        <w:rPr>
          <w:rFonts w:ascii="Arial" w:hAnsi="Arial" w:cs="Arial"/>
        </w:rPr>
        <w:t xml:space="preserve">of </w:t>
      </w:r>
      <w:r w:rsidRPr="00A57ECA">
        <w:rPr>
          <w:rFonts w:ascii="Arial" w:hAnsi="Arial" w:cs="Arial"/>
          <w:spacing w:val="-1"/>
        </w:rPr>
        <w:t>the school; and</w:t>
      </w:r>
    </w:p>
    <w:p w14:paraId="48921083" w14:textId="77777777" w:rsidR="00D4249C" w:rsidRPr="00A57ECA" w:rsidRDefault="00291B6E" w:rsidP="00123921">
      <w:pPr>
        <w:numPr>
          <w:ilvl w:val="2"/>
          <w:numId w:val="12"/>
        </w:numPr>
        <w:tabs>
          <w:tab w:val="left" w:pos="1395"/>
        </w:tabs>
        <w:ind w:right="606" w:hanging="427"/>
        <w:rPr>
          <w:rFonts w:ascii="Arial" w:eastAsia="Calibri" w:hAnsi="Arial" w:cs="Arial"/>
        </w:rPr>
      </w:pPr>
      <w:r w:rsidRPr="00A57ECA">
        <w:rPr>
          <w:rFonts w:ascii="Arial" w:hAnsi="Arial" w:cs="Arial"/>
          <w:spacing w:val="-1"/>
        </w:rPr>
        <w:t>be</w:t>
      </w:r>
      <w:r w:rsidRPr="00A57ECA">
        <w:rPr>
          <w:rFonts w:ascii="Arial" w:hAnsi="Arial" w:cs="Arial"/>
          <w:spacing w:val="1"/>
        </w:rPr>
        <w:t xml:space="preserve"> </w:t>
      </w:r>
      <w:r w:rsidRPr="00A57ECA">
        <w:rPr>
          <w:rFonts w:ascii="Arial" w:hAnsi="Arial" w:cs="Arial"/>
        </w:rPr>
        <w:t>open</w:t>
      </w:r>
      <w:r w:rsidRPr="00A57ECA">
        <w:rPr>
          <w:rFonts w:ascii="Arial" w:hAnsi="Arial" w:cs="Arial"/>
          <w:spacing w:val="-3"/>
        </w:rPr>
        <w:t xml:space="preserve"> </w:t>
      </w:r>
      <w:r w:rsidRPr="00A57ECA">
        <w:rPr>
          <w:rFonts w:ascii="Arial" w:hAnsi="Arial" w:cs="Arial"/>
          <w:spacing w:val="-1"/>
        </w:rPr>
        <w:t>about</w:t>
      </w:r>
      <w:r w:rsidRPr="00A57ECA">
        <w:rPr>
          <w:rFonts w:ascii="Arial" w:hAnsi="Arial" w:cs="Arial"/>
          <w:spacing w:val="-2"/>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decisions</w:t>
      </w:r>
      <w:r w:rsidRPr="00A57ECA">
        <w:rPr>
          <w:rFonts w:ascii="Arial" w:hAnsi="Arial" w:cs="Arial"/>
        </w:rPr>
        <w:t xml:space="preserve"> </w:t>
      </w:r>
      <w:r w:rsidRPr="00A57ECA">
        <w:rPr>
          <w:rFonts w:ascii="Arial" w:hAnsi="Arial" w:cs="Arial"/>
          <w:spacing w:val="-1"/>
        </w:rPr>
        <w:t>they make</w:t>
      </w:r>
      <w:r w:rsidRPr="00A57ECA">
        <w:rPr>
          <w:rFonts w:ascii="Arial" w:hAnsi="Arial" w:cs="Arial"/>
          <w:spacing w:val="-2"/>
        </w:rPr>
        <w:t xml:space="preserve"> </w:t>
      </w:r>
      <w:r w:rsidRPr="00A57ECA">
        <w:rPr>
          <w:rFonts w:ascii="Arial" w:hAnsi="Arial" w:cs="Arial"/>
          <w:spacing w:val="-1"/>
        </w:rPr>
        <w:t>and</w:t>
      </w:r>
      <w:r w:rsidRPr="00A57ECA">
        <w:rPr>
          <w:rFonts w:ascii="Arial" w:hAnsi="Arial" w:cs="Arial"/>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actions</w:t>
      </w:r>
      <w:r w:rsidRPr="00A57ECA">
        <w:rPr>
          <w:rFonts w:ascii="Arial" w:hAnsi="Arial" w:cs="Arial"/>
        </w:rPr>
        <w:t xml:space="preserve"> </w:t>
      </w:r>
      <w:r w:rsidRPr="00A57ECA">
        <w:rPr>
          <w:rFonts w:ascii="Arial" w:hAnsi="Arial" w:cs="Arial"/>
          <w:spacing w:val="-1"/>
        </w:rPr>
        <w:t>they</w:t>
      </w:r>
      <w:r w:rsidRPr="00A57ECA">
        <w:rPr>
          <w:rFonts w:ascii="Arial" w:hAnsi="Arial" w:cs="Arial"/>
        </w:rPr>
        <w:t xml:space="preserve"> </w:t>
      </w:r>
      <w:r w:rsidRPr="00A57ECA">
        <w:rPr>
          <w:rFonts w:ascii="Arial" w:hAnsi="Arial" w:cs="Arial"/>
          <w:spacing w:val="-1"/>
        </w:rPr>
        <w:t>take</w:t>
      </w:r>
      <w:r w:rsidRPr="00A57ECA">
        <w:rPr>
          <w:rFonts w:ascii="Arial" w:hAnsi="Arial" w:cs="Arial"/>
          <w:spacing w:val="1"/>
        </w:rPr>
        <w:t xml:space="preserve"> </w:t>
      </w:r>
      <w:r w:rsidRPr="00A57ECA">
        <w:rPr>
          <w:rFonts w:ascii="Arial" w:hAnsi="Arial" w:cs="Arial"/>
          <w:spacing w:val="-1"/>
        </w:rPr>
        <w:t>and be</w:t>
      </w:r>
      <w:r w:rsidRPr="00A57ECA">
        <w:rPr>
          <w:rFonts w:ascii="Arial" w:hAnsi="Arial" w:cs="Arial"/>
          <w:spacing w:val="-2"/>
        </w:rPr>
        <w:t xml:space="preserve"> </w:t>
      </w:r>
      <w:r w:rsidRPr="00A57ECA">
        <w:rPr>
          <w:rFonts w:ascii="Arial" w:hAnsi="Arial" w:cs="Arial"/>
          <w:spacing w:val="-1"/>
        </w:rPr>
        <w:t>prepared</w:t>
      </w:r>
      <w:r w:rsidRPr="00A57ECA">
        <w:rPr>
          <w:rFonts w:ascii="Arial" w:hAnsi="Arial" w:cs="Arial"/>
        </w:rPr>
        <w:t xml:space="preserve"> to</w:t>
      </w:r>
      <w:r w:rsidRPr="00A57ECA">
        <w:rPr>
          <w:rFonts w:ascii="Arial" w:hAnsi="Arial" w:cs="Arial"/>
          <w:spacing w:val="63"/>
        </w:rPr>
        <w:t xml:space="preserve"> </w:t>
      </w:r>
      <w:r w:rsidRPr="00A57ECA">
        <w:rPr>
          <w:rFonts w:ascii="Arial" w:hAnsi="Arial" w:cs="Arial"/>
          <w:spacing w:val="-1"/>
        </w:rPr>
        <w:t>explain their</w:t>
      </w:r>
      <w:r w:rsidRPr="00A57ECA">
        <w:rPr>
          <w:rFonts w:ascii="Arial" w:hAnsi="Arial" w:cs="Arial"/>
        </w:rPr>
        <w:t xml:space="preserve"> </w:t>
      </w:r>
      <w:r w:rsidRPr="00A57ECA">
        <w:rPr>
          <w:rFonts w:ascii="Arial" w:hAnsi="Arial" w:cs="Arial"/>
          <w:spacing w:val="-1"/>
        </w:rPr>
        <w:t>decisions</w:t>
      </w:r>
      <w:r w:rsidRPr="00A57ECA">
        <w:rPr>
          <w:rFonts w:ascii="Arial" w:hAnsi="Arial" w:cs="Arial"/>
        </w:rPr>
        <w:t xml:space="preserve"> </w:t>
      </w:r>
      <w:r w:rsidRPr="00A57ECA">
        <w:rPr>
          <w:rFonts w:ascii="Arial" w:hAnsi="Arial" w:cs="Arial"/>
          <w:spacing w:val="-1"/>
        </w:rPr>
        <w:t>and</w:t>
      </w:r>
      <w:r w:rsidRPr="00A57ECA">
        <w:rPr>
          <w:rFonts w:ascii="Arial" w:hAnsi="Arial" w:cs="Arial"/>
          <w:spacing w:val="-2"/>
        </w:rPr>
        <w:t xml:space="preserve"> </w:t>
      </w:r>
      <w:r w:rsidRPr="00A57ECA">
        <w:rPr>
          <w:rFonts w:ascii="Arial" w:hAnsi="Arial" w:cs="Arial"/>
          <w:spacing w:val="-1"/>
        </w:rPr>
        <w:t>actions</w:t>
      </w:r>
      <w:r w:rsidRPr="00A57ECA">
        <w:rPr>
          <w:rFonts w:ascii="Arial" w:hAnsi="Arial" w:cs="Arial"/>
          <w:spacing w:val="-2"/>
        </w:rPr>
        <w:t xml:space="preserve"> </w:t>
      </w:r>
      <w:r w:rsidRPr="00A57ECA">
        <w:rPr>
          <w:rFonts w:ascii="Arial" w:hAnsi="Arial" w:cs="Arial"/>
        </w:rPr>
        <w:t>to</w:t>
      </w:r>
      <w:r w:rsidRPr="00A57ECA">
        <w:rPr>
          <w:rFonts w:ascii="Arial" w:hAnsi="Arial" w:cs="Arial"/>
          <w:spacing w:val="-1"/>
        </w:rPr>
        <w:t xml:space="preserve"> interested</w:t>
      </w:r>
      <w:r w:rsidRPr="00A57ECA">
        <w:rPr>
          <w:rFonts w:ascii="Arial" w:hAnsi="Arial" w:cs="Arial"/>
          <w:spacing w:val="-2"/>
        </w:rPr>
        <w:t xml:space="preserve"> </w:t>
      </w:r>
      <w:r w:rsidRPr="00A57ECA">
        <w:rPr>
          <w:rFonts w:ascii="Arial" w:hAnsi="Arial" w:cs="Arial"/>
          <w:spacing w:val="-1"/>
        </w:rPr>
        <w:t>parties.</w:t>
      </w:r>
    </w:p>
    <w:p w14:paraId="26905E8A" w14:textId="77777777" w:rsidR="00D4249C" w:rsidRPr="00A57ECA" w:rsidRDefault="00291B6E" w:rsidP="00123921">
      <w:pPr>
        <w:numPr>
          <w:ilvl w:val="1"/>
          <w:numId w:val="12"/>
        </w:numPr>
        <w:tabs>
          <w:tab w:val="left" w:pos="968"/>
        </w:tabs>
        <w:spacing w:before="197" w:line="267" w:lineRule="exact"/>
        <w:rPr>
          <w:rFonts w:ascii="Arial" w:eastAsia="Calibri" w:hAnsi="Arial" w:cs="Arial"/>
        </w:rPr>
      </w:pPr>
      <w:r w:rsidRPr="00A57ECA">
        <w:rPr>
          <w:rFonts w:ascii="Arial" w:eastAsia="Calibri" w:hAnsi="Arial" w:cs="Arial"/>
          <w:spacing w:val="-1"/>
        </w:rPr>
        <w:t>The</w:t>
      </w:r>
      <w:r w:rsidRPr="00A57ECA">
        <w:rPr>
          <w:rFonts w:ascii="Arial" w:eastAsia="Calibri" w:hAnsi="Arial" w:cs="Arial"/>
          <w:spacing w:val="1"/>
        </w:rPr>
        <w:t xml:space="preserve"> </w:t>
      </w:r>
      <w:r w:rsidRPr="00A57ECA">
        <w:rPr>
          <w:rFonts w:ascii="Arial" w:eastAsia="Calibri" w:hAnsi="Arial" w:cs="Arial"/>
          <w:spacing w:val="-1"/>
        </w:rPr>
        <w:t>head</w:t>
      </w:r>
      <w:r w:rsidRPr="00A57ECA">
        <w:rPr>
          <w:rFonts w:ascii="Arial" w:eastAsia="Calibri" w:hAnsi="Arial" w:cs="Arial"/>
          <w:spacing w:val="-3"/>
        </w:rPr>
        <w:t xml:space="preserve"> </w:t>
      </w:r>
      <w:r w:rsidRPr="00A57ECA">
        <w:rPr>
          <w:rFonts w:ascii="Arial" w:eastAsia="Calibri" w:hAnsi="Arial" w:cs="Arial"/>
          <w:spacing w:val="-1"/>
        </w:rPr>
        <w:t>teacher’s</w:t>
      </w:r>
      <w:r w:rsidRPr="00A57ECA">
        <w:rPr>
          <w:rFonts w:ascii="Arial" w:eastAsia="Calibri" w:hAnsi="Arial" w:cs="Arial"/>
        </w:rPr>
        <w:t xml:space="preserve"> </w:t>
      </w:r>
      <w:r w:rsidRPr="00A57ECA">
        <w:rPr>
          <w:rFonts w:ascii="Arial" w:eastAsia="Calibri" w:hAnsi="Arial" w:cs="Arial"/>
          <w:spacing w:val="-1"/>
        </w:rPr>
        <w:t>responsibilities</w:t>
      </w:r>
      <w:r w:rsidRPr="00A57ECA">
        <w:rPr>
          <w:rFonts w:ascii="Arial" w:eastAsia="Calibri" w:hAnsi="Arial" w:cs="Arial"/>
        </w:rPr>
        <w:t xml:space="preserve"> </w:t>
      </w:r>
      <w:r w:rsidRPr="00A57ECA">
        <w:rPr>
          <w:rFonts w:ascii="Arial" w:eastAsia="Calibri" w:hAnsi="Arial" w:cs="Arial"/>
          <w:spacing w:val="-1"/>
        </w:rPr>
        <w:t>include—</w:t>
      </w:r>
    </w:p>
    <w:p w14:paraId="0B878BA9" w14:textId="77777777" w:rsidR="00D4249C" w:rsidRPr="00A57ECA" w:rsidRDefault="00291B6E" w:rsidP="00123921">
      <w:pPr>
        <w:numPr>
          <w:ilvl w:val="2"/>
          <w:numId w:val="12"/>
        </w:numPr>
        <w:tabs>
          <w:tab w:val="left" w:pos="1396"/>
        </w:tabs>
        <w:spacing w:line="267" w:lineRule="exact"/>
        <w:ind w:hanging="427"/>
        <w:rPr>
          <w:rFonts w:ascii="Arial" w:eastAsia="Calibri" w:hAnsi="Arial" w:cs="Arial"/>
        </w:rPr>
      </w:pP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internal</w:t>
      </w:r>
      <w:r w:rsidR="001831FD" w:rsidRPr="00A57ECA">
        <w:rPr>
          <w:rFonts w:ascii="Arial" w:hAnsi="Arial" w:cs="Arial"/>
          <w:spacing w:val="-1"/>
        </w:rPr>
        <w:t xml:space="preserve"> </w:t>
      </w:r>
      <w:proofErr w:type="spellStart"/>
      <w:r w:rsidR="001831FD" w:rsidRPr="00A57ECA">
        <w:rPr>
          <w:rFonts w:ascii="Arial" w:hAnsi="Arial" w:cs="Arial"/>
          <w:spacing w:val="-1"/>
        </w:rPr>
        <w:t>organisation</w:t>
      </w:r>
      <w:proofErr w:type="spellEnd"/>
      <w:r w:rsidRPr="00A57ECA">
        <w:rPr>
          <w:rFonts w:ascii="Arial" w:hAnsi="Arial" w:cs="Arial"/>
          <w:spacing w:val="-1"/>
        </w:rPr>
        <w:t>,</w:t>
      </w:r>
      <w:r w:rsidRPr="00A57ECA">
        <w:rPr>
          <w:rFonts w:ascii="Arial" w:hAnsi="Arial" w:cs="Arial"/>
          <w:spacing w:val="-2"/>
        </w:rPr>
        <w:t xml:space="preserve"> </w:t>
      </w:r>
      <w:proofErr w:type="gramStart"/>
      <w:r w:rsidRPr="00A57ECA">
        <w:rPr>
          <w:rFonts w:ascii="Arial" w:hAnsi="Arial" w:cs="Arial"/>
          <w:spacing w:val="-1"/>
        </w:rPr>
        <w:t>management</w:t>
      </w:r>
      <w:proofErr w:type="gramEnd"/>
      <w:r w:rsidRPr="00A57ECA">
        <w:rPr>
          <w:rFonts w:ascii="Arial" w:hAnsi="Arial" w:cs="Arial"/>
          <w:spacing w:val="-2"/>
        </w:rPr>
        <w:t xml:space="preserve"> </w:t>
      </w:r>
      <w:r w:rsidRPr="00A57ECA">
        <w:rPr>
          <w:rFonts w:ascii="Arial" w:hAnsi="Arial" w:cs="Arial"/>
          <w:spacing w:val="-1"/>
        </w:rPr>
        <w:t>and</w:t>
      </w:r>
      <w:r w:rsidRPr="00A57ECA">
        <w:rPr>
          <w:rFonts w:ascii="Arial" w:hAnsi="Arial" w:cs="Arial"/>
        </w:rPr>
        <w:t xml:space="preserve"> </w:t>
      </w:r>
      <w:r w:rsidRPr="00A57ECA">
        <w:rPr>
          <w:rFonts w:ascii="Arial" w:hAnsi="Arial" w:cs="Arial"/>
          <w:spacing w:val="-1"/>
        </w:rPr>
        <w:t>control</w:t>
      </w:r>
      <w:r w:rsidRPr="00A57ECA">
        <w:rPr>
          <w:rFonts w:ascii="Arial" w:hAnsi="Arial" w:cs="Arial"/>
          <w:spacing w:val="-3"/>
        </w:rPr>
        <w:t xml:space="preserve"> </w:t>
      </w:r>
      <w:r w:rsidRPr="00A57ECA">
        <w:rPr>
          <w:rFonts w:ascii="Arial" w:hAnsi="Arial" w:cs="Arial"/>
          <w:spacing w:val="-1"/>
        </w:rPr>
        <w:t>of</w:t>
      </w:r>
      <w:r w:rsidRPr="00A57ECA">
        <w:rPr>
          <w:rFonts w:ascii="Arial" w:hAnsi="Arial" w:cs="Arial"/>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school;</w:t>
      </w:r>
      <w:r w:rsidRPr="00A57ECA">
        <w:rPr>
          <w:rFonts w:ascii="Arial" w:hAnsi="Arial" w:cs="Arial"/>
          <w:spacing w:val="1"/>
        </w:rPr>
        <w:t xml:space="preserve"> </w:t>
      </w:r>
      <w:r w:rsidRPr="00A57ECA">
        <w:rPr>
          <w:rFonts w:ascii="Arial" w:hAnsi="Arial" w:cs="Arial"/>
          <w:spacing w:val="-1"/>
        </w:rPr>
        <w:t>and</w:t>
      </w:r>
    </w:p>
    <w:p w14:paraId="6A05765C" w14:textId="77777777" w:rsidR="00D4249C" w:rsidRPr="00A57ECA" w:rsidRDefault="00291B6E" w:rsidP="00123921">
      <w:pPr>
        <w:numPr>
          <w:ilvl w:val="2"/>
          <w:numId w:val="12"/>
        </w:numPr>
        <w:tabs>
          <w:tab w:val="left" w:pos="1396"/>
        </w:tabs>
        <w:ind w:hanging="427"/>
        <w:rPr>
          <w:rFonts w:ascii="Arial" w:eastAsia="Calibri" w:hAnsi="Arial" w:cs="Arial"/>
        </w:rPr>
      </w:pP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educational</w:t>
      </w:r>
      <w:r w:rsidRPr="00A57ECA">
        <w:rPr>
          <w:rFonts w:ascii="Arial" w:hAnsi="Arial" w:cs="Arial"/>
        </w:rPr>
        <w:t xml:space="preserve"> </w:t>
      </w:r>
      <w:r w:rsidRPr="00A57ECA">
        <w:rPr>
          <w:rFonts w:ascii="Arial" w:hAnsi="Arial" w:cs="Arial"/>
          <w:spacing w:val="-1"/>
        </w:rPr>
        <w:t>performance</w:t>
      </w:r>
      <w:r w:rsidRPr="00A57ECA">
        <w:rPr>
          <w:rFonts w:ascii="Arial" w:hAnsi="Arial" w:cs="Arial"/>
          <w:spacing w:val="-2"/>
        </w:rPr>
        <w:t xml:space="preserve"> </w:t>
      </w:r>
      <w:r w:rsidRPr="00A57ECA">
        <w:rPr>
          <w:rFonts w:ascii="Arial" w:hAnsi="Arial" w:cs="Arial"/>
        </w:rPr>
        <w:t>of</w:t>
      </w:r>
      <w:r w:rsidRPr="00A57ECA">
        <w:rPr>
          <w:rFonts w:ascii="Arial" w:hAnsi="Arial" w:cs="Arial"/>
          <w:spacing w:val="1"/>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school.</w:t>
      </w:r>
    </w:p>
    <w:p w14:paraId="6E9A8874" w14:textId="77777777" w:rsidR="00D4249C" w:rsidRPr="00A57ECA" w:rsidRDefault="001831FD" w:rsidP="00123921">
      <w:pPr>
        <w:tabs>
          <w:tab w:val="left" w:pos="1446"/>
        </w:tabs>
        <w:ind w:left="968" w:right="191"/>
        <w:rPr>
          <w:rFonts w:ascii="Arial" w:eastAsia="Calibri" w:hAnsi="Arial" w:cs="Arial"/>
        </w:rPr>
      </w:pPr>
      <w:r w:rsidRPr="00A57ECA">
        <w:rPr>
          <w:rFonts w:ascii="Arial" w:hAnsi="Arial" w:cs="Arial"/>
          <w:spacing w:val="-1"/>
        </w:rPr>
        <w:t>T</w:t>
      </w:r>
      <w:r w:rsidR="00291B6E" w:rsidRPr="00A57ECA">
        <w:rPr>
          <w:rFonts w:ascii="Arial" w:hAnsi="Arial" w:cs="Arial"/>
          <w:spacing w:val="-1"/>
        </w:rPr>
        <w:t>he</w:t>
      </w:r>
      <w:r w:rsidR="00291B6E" w:rsidRPr="00A57ECA">
        <w:rPr>
          <w:rFonts w:ascii="Arial" w:hAnsi="Arial" w:cs="Arial"/>
          <w:spacing w:val="1"/>
        </w:rPr>
        <w:t xml:space="preserve"> </w:t>
      </w:r>
      <w:r w:rsidR="00291B6E" w:rsidRPr="00A57ECA">
        <w:rPr>
          <w:rFonts w:ascii="Arial" w:hAnsi="Arial" w:cs="Arial"/>
          <w:spacing w:val="-1"/>
        </w:rPr>
        <w:t>head</w:t>
      </w:r>
      <w:r w:rsidR="00291B6E" w:rsidRPr="00A57ECA">
        <w:rPr>
          <w:rFonts w:ascii="Arial" w:hAnsi="Arial" w:cs="Arial"/>
          <w:spacing w:val="-3"/>
        </w:rPr>
        <w:t xml:space="preserve"> </w:t>
      </w:r>
      <w:r w:rsidR="00291B6E" w:rsidRPr="00A57ECA">
        <w:rPr>
          <w:rFonts w:ascii="Arial" w:hAnsi="Arial" w:cs="Arial"/>
          <w:spacing w:val="-1"/>
        </w:rPr>
        <w:t>teacher</w:t>
      </w:r>
      <w:r w:rsidR="00291B6E" w:rsidRPr="00A57ECA">
        <w:rPr>
          <w:rFonts w:ascii="Arial" w:hAnsi="Arial" w:cs="Arial"/>
        </w:rPr>
        <w:t xml:space="preserve"> </w:t>
      </w:r>
      <w:r w:rsidR="00291B6E" w:rsidRPr="00A57ECA">
        <w:rPr>
          <w:rFonts w:ascii="Arial" w:hAnsi="Arial" w:cs="Arial"/>
          <w:spacing w:val="-1"/>
        </w:rPr>
        <w:t>is</w:t>
      </w:r>
      <w:r w:rsidR="00291B6E" w:rsidRPr="00A57ECA">
        <w:rPr>
          <w:rFonts w:ascii="Arial" w:hAnsi="Arial" w:cs="Arial"/>
          <w:spacing w:val="1"/>
        </w:rPr>
        <w:t xml:space="preserve"> </w:t>
      </w:r>
      <w:r w:rsidR="00291B6E" w:rsidRPr="00A57ECA">
        <w:rPr>
          <w:rFonts w:ascii="Arial" w:hAnsi="Arial" w:cs="Arial"/>
          <w:spacing w:val="-1"/>
        </w:rPr>
        <w:t>accountable</w:t>
      </w:r>
      <w:r w:rsidR="00291B6E" w:rsidRPr="00A57ECA">
        <w:rPr>
          <w:rFonts w:ascii="Arial" w:hAnsi="Arial" w:cs="Arial"/>
          <w:spacing w:val="1"/>
        </w:rPr>
        <w:t xml:space="preserve"> </w:t>
      </w:r>
      <w:r w:rsidR="00291B6E" w:rsidRPr="00A57ECA">
        <w:rPr>
          <w:rFonts w:ascii="Arial" w:hAnsi="Arial" w:cs="Arial"/>
          <w:spacing w:val="-1"/>
        </w:rPr>
        <w:t>to</w:t>
      </w:r>
      <w:r w:rsidR="00291B6E" w:rsidRPr="00A57ECA">
        <w:rPr>
          <w:rFonts w:ascii="Arial" w:hAnsi="Arial" w:cs="Arial"/>
          <w:spacing w:val="1"/>
        </w:rPr>
        <w:t xml:space="preserve"> </w:t>
      </w:r>
      <w:r w:rsidR="00291B6E" w:rsidRPr="00A57ECA">
        <w:rPr>
          <w:rFonts w:ascii="Arial" w:hAnsi="Arial" w:cs="Arial"/>
          <w:spacing w:val="-2"/>
        </w:rPr>
        <w:t>the</w:t>
      </w:r>
      <w:r w:rsidR="00291B6E" w:rsidRPr="00A57ECA">
        <w:rPr>
          <w:rFonts w:ascii="Arial" w:hAnsi="Arial" w:cs="Arial"/>
          <w:spacing w:val="1"/>
        </w:rPr>
        <w:t xml:space="preserve"> </w:t>
      </w:r>
      <w:r w:rsidR="00291B6E" w:rsidRPr="00A57ECA">
        <w:rPr>
          <w:rFonts w:ascii="Arial" w:hAnsi="Arial" w:cs="Arial"/>
          <w:spacing w:val="-1"/>
        </w:rPr>
        <w:t>governing</w:t>
      </w:r>
      <w:r w:rsidR="00291B6E" w:rsidRPr="00A57ECA">
        <w:rPr>
          <w:rFonts w:ascii="Arial" w:hAnsi="Arial" w:cs="Arial"/>
        </w:rPr>
        <w:t xml:space="preserve"> </w:t>
      </w:r>
      <w:r w:rsidR="00291B6E" w:rsidRPr="00A57ECA">
        <w:rPr>
          <w:rFonts w:ascii="Arial" w:hAnsi="Arial" w:cs="Arial"/>
          <w:spacing w:val="-1"/>
        </w:rPr>
        <w:t>body</w:t>
      </w:r>
      <w:r w:rsidR="00291B6E" w:rsidRPr="00A57ECA">
        <w:rPr>
          <w:rFonts w:ascii="Arial" w:hAnsi="Arial" w:cs="Arial"/>
          <w:spacing w:val="1"/>
        </w:rPr>
        <w:t xml:space="preserve"> </w:t>
      </w:r>
      <w:r w:rsidR="00291B6E" w:rsidRPr="00A57ECA">
        <w:rPr>
          <w:rFonts w:ascii="Arial" w:hAnsi="Arial" w:cs="Arial"/>
        </w:rPr>
        <w:t>for</w:t>
      </w:r>
      <w:r w:rsidR="00291B6E" w:rsidRPr="00A57ECA">
        <w:rPr>
          <w:rFonts w:ascii="Arial" w:hAnsi="Arial" w:cs="Arial"/>
          <w:spacing w:val="-2"/>
        </w:rPr>
        <w:t xml:space="preserve"> </w:t>
      </w:r>
      <w:r w:rsidR="00291B6E" w:rsidRPr="00A57ECA">
        <w:rPr>
          <w:rFonts w:ascii="Arial" w:hAnsi="Arial" w:cs="Arial"/>
          <w:spacing w:val="-1"/>
        </w:rPr>
        <w:t>the performance</w:t>
      </w:r>
      <w:r w:rsidR="00291B6E" w:rsidRPr="00A57ECA">
        <w:rPr>
          <w:rFonts w:ascii="Arial" w:hAnsi="Arial" w:cs="Arial"/>
          <w:spacing w:val="-2"/>
        </w:rPr>
        <w:t xml:space="preserve"> </w:t>
      </w:r>
      <w:r w:rsidR="00291B6E" w:rsidRPr="00A57ECA">
        <w:rPr>
          <w:rFonts w:ascii="Arial" w:hAnsi="Arial" w:cs="Arial"/>
        </w:rPr>
        <w:t xml:space="preserve">of </w:t>
      </w:r>
      <w:r w:rsidR="00291B6E" w:rsidRPr="00A57ECA">
        <w:rPr>
          <w:rFonts w:ascii="Arial" w:hAnsi="Arial" w:cs="Arial"/>
          <w:spacing w:val="-1"/>
        </w:rPr>
        <w:t>all</w:t>
      </w:r>
      <w:r w:rsidR="00291B6E" w:rsidRPr="00A57ECA">
        <w:rPr>
          <w:rFonts w:ascii="Arial" w:hAnsi="Arial" w:cs="Arial"/>
        </w:rPr>
        <w:t xml:space="preserve"> </w:t>
      </w:r>
      <w:r w:rsidR="00291B6E" w:rsidRPr="00A57ECA">
        <w:rPr>
          <w:rFonts w:ascii="Arial" w:hAnsi="Arial" w:cs="Arial"/>
          <w:spacing w:val="-1"/>
        </w:rPr>
        <w:t>his</w:t>
      </w:r>
      <w:r w:rsidR="00291B6E" w:rsidRPr="00A57ECA">
        <w:rPr>
          <w:rFonts w:ascii="Arial" w:hAnsi="Arial" w:cs="Arial"/>
          <w:spacing w:val="3"/>
        </w:rPr>
        <w:t xml:space="preserve"> </w:t>
      </w:r>
      <w:r w:rsidR="00291B6E" w:rsidRPr="00A57ECA">
        <w:rPr>
          <w:rFonts w:ascii="Arial" w:hAnsi="Arial" w:cs="Arial"/>
        </w:rPr>
        <w:t>or</w:t>
      </w:r>
      <w:r w:rsidR="00291B6E" w:rsidRPr="00A57ECA">
        <w:rPr>
          <w:rFonts w:ascii="Arial" w:hAnsi="Arial" w:cs="Arial"/>
          <w:spacing w:val="61"/>
        </w:rPr>
        <w:t xml:space="preserve"> </w:t>
      </w:r>
      <w:r w:rsidR="00291B6E" w:rsidRPr="00A57ECA">
        <w:rPr>
          <w:rFonts w:ascii="Arial" w:hAnsi="Arial" w:cs="Arial"/>
          <w:spacing w:val="-1"/>
        </w:rPr>
        <w:t>her</w:t>
      </w:r>
      <w:r w:rsidR="00291B6E" w:rsidRPr="00A57ECA">
        <w:rPr>
          <w:rFonts w:ascii="Arial" w:hAnsi="Arial" w:cs="Arial"/>
        </w:rPr>
        <w:t xml:space="preserve"> </w:t>
      </w:r>
      <w:r w:rsidR="00291B6E" w:rsidRPr="00A57ECA">
        <w:rPr>
          <w:rFonts w:ascii="Arial" w:hAnsi="Arial" w:cs="Arial"/>
          <w:spacing w:val="-1"/>
        </w:rPr>
        <w:t>responsibilities</w:t>
      </w:r>
      <w:r w:rsidR="00291B6E" w:rsidRPr="00A57ECA">
        <w:rPr>
          <w:rFonts w:ascii="Arial" w:hAnsi="Arial" w:cs="Arial"/>
        </w:rPr>
        <w:t xml:space="preserve"> </w:t>
      </w:r>
      <w:r w:rsidR="00291B6E" w:rsidRPr="00A57ECA">
        <w:rPr>
          <w:rFonts w:ascii="Arial" w:hAnsi="Arial" w:cs="Arial"/>
          <w:spacing w:val="-1"/>
        </w:rPr>
        <w:t>and</w:t>
      </w:r>
      <w:r w:rsidR="00291B6E" w:rsidRPr="00A57ECA">
        <w:rPr>
          <w:rFonts w:ascii="Arial" w:hAnsi="Arial" w:cs="Arial"/>
          <w:spacing w:val="-3"/>
        </w:rPr>
        <w:t xml:space="preserve"> </w:t>
      </w:r>
      <w:r w:rsidR="00291B6E" w:rsidRPr="00A57ECA">
        <w:rPr>
          <w:rFonts w:ascii="Arial" w:hAnsi="Arial" w:cs="Arial"/>
          <w:spacing w:val="-1"/>
        </w:rPr>
        <w:t>must</w:t>
      </w:r>
      <w:r w:rsidR="00291B6E" w:rsidRPr="00A57ECA">
        <w:rPr>
          <w:rFonts w:ascii="Arial" w:hAnsi="Arial" w:cs="Arial"/>
          <w:spacing w:val="1"/>
        </w:rPr>
        <w:t xml:space="preserve"> </w:t>
      </w:r>
      <w:r w:rsidR="00291B6E" w:rsidRPr="00A57ECA">
        <w:rPr>
          <w:rFonts w:ascii="Arial" w:hAnsi="Arial" w:cs="Arial"/>
          <w:spacing w:val="-1"/>
        </w:rPr>
        <w:t>comply</w:t>
      </w:r>
      <w:r w:rsidR="00291B6E" w:rsidRPr="00A57ECA">
        <w:rPr>
          <w:rFonts w:ascii="Arial" w:hAnsi="Arial" w:cs="Arial"/>
          <w:spacing w:val="1"/>
        </w:rPr>
        <w:t xml:space="preserve"> </w:t>
      </w:r>
      <w:r w:rsidR="00291B6E" w:rsidRPr="00A57ECA">
        <w:rPr>
          <w:rFonts w:ascii="Arial" w:hAnsi="Arial" w:cs="Arial"/>
          <w:spacing w:val="-1"/>
        </w:rPr>
        <w:t>with any reasonable</w:t>
      </w:r>
      <w:r w:rsidR="00291B6E" w:rsidRPr="00A57ECA">
        <w:rPr>
          <w:rFonts w:ascii="Arial" w:hAnsi="Arial" w:cs="Arial"/>
          <w:spacing w:val="2"/>
        </w:rPr>
        <w:t xml:space="preserve"> </w:t>
      </w:r>
      <w:r w:rsidR="00291B6E" w:rsidRPr="00A57ECA">
        <w:rPr>
          <w:rFonts w:ascii="Arial" w:hAnsi="Arial" w:cs="Arial"/>
          <w:spacing w:val="-1"/>
        </w:rPr>
        <w:t>direction</w:t>
      </w:r>
      <w:r w:rsidR="00291B6E" w:rsidRPr="00A57ECA">
        <w:rPr>
          <w:rFonts w:ascii="Arial" w:hAnsi="Arial" w:cs="Arial"/>
          <w:spacing w:val="-3"/>
        </w:rPr>
        <w:t xml:space="preserve"> </w:t>
      </w:r>
      <w:r w:rsidR="00291B6E" w:rsidRPr="00A57ECA">
        <w:rPr>
          <w:rFonts w:ascii="Arial" w:hAnsi="Arial" w:cs="Arial"/>
        </w:rPr>
        <w:t xml:space="preserve">of </w:t>
      </w:r>
      <w:r w:rsidR="00291B6E" w:rsidRPr="00A57ECA">
        <w:rPr>
          <w:rFonts w:ascii="Arial" w:hAnsi="Arial" w:cs="Arial"/>
          <w:spacing w:val="-1"/>
        </w:rPr>
        <w:t>the governing body</w:t>
      </w:r>
    </w:p>
    <w:p w14:paraId="3971AC99" w14:textId="77777777" w:rsidR="00D4249C" w:rsidRPr="00A57ECA" w:rsidRDefault="00D4249C" w:rsidP="00123921">
      <w:pPr>
        <w:spacing w:before="3"/>
        <w:rPr>
          <w:rFonts w:ascii="Arial" w:eastAsia="Calibri" w:hAnsi="Arial" w:cs="Arial"/>
        </w:rPr>
      </w:pPr>
    </w:p>
    <w:p w14:paraId="58F73722" w14:textId="77777777" w:rsidR="00D4249C" w:rsidRPr="00A57ECA" w:rsidRDefault="00291B6E" w:rsidP="00123921">
      <w:pPr>
        <w:numPr>
          <w:ilvl w:val="0"/>
          <w:numId w:val="11"/>
        </w:numPr>
        <w:tabs>
          <w:tab w:val="left" w:pos="968"/>
        </w:tabs>
        <w:spacing w:line="292" w:lineRule="exact"/>
        <w:rPr>
          <w:rFonts w:ascii="Arial" w:eastAsia="Calibri" w:hAnsi="Arial" w:cs="Arial"/>
        </w:rPr>
      </w:pPr>
      <w:r w:rsidRPr="00A57ECA">
        <w:rPr>
          <w:rFonts w:ascii="Arial" w:hAnsi="Arial" w:cs="Arial"/>
          <w:b/>
        </w:rPr>
        <w:t>Governing</w:t>
      </w:r>
      <w:r w:rsidRPr="00A57ECA">
        <w:rPr>
          <w:rFonts w:ascii="Arial" w:hAnsi="Arial" w:cs="Arial"/>
          <w:b/>
          <w:spacing w:val="-12"/>
        </w:rPr>
        <w:t xml:space="preserve"> </w:t>
      </w:r>
      <w:r w:rsidRPr="00A57ECA">
        <w:rPr>
          <w:rFonts w:ascii="Arial" w:hAnsi="Arial" w:cs="Arial"/>
          <w:b/>
          <w:spacing w:val="-1"/>
        </w:rPr>
        <w:t>Body</w:t>
      </w:r>
      <w:r w:rsidRPr="00A57ECA">
        <w:rPr>
          <w:rFonts w:ascii="Arial" w:hAnsi="Arial" w:cs="Arial"/>
          <w:b/>
          <w:spacing w:val="-11"/>
        </w:rPr>
        <w:t xml:space="preserve"> </w:t>
      </w:r>
      <w:r w:rsidRPr="00A57ECA">
        <w:rPr>
          <w:rFonts w:ascii="Arial" w:hAnsi="Arial" w:cs="Arial"/>
          <w:b/>
          <w:spacing w:val="-1"/>
        </w:rPr>
        <w:t>Constitution</w:t>
      </w:r>
      <w:r w:rsidRPr="00A57ECA">
        <w:rPr>
          <w:rFonts w:ascii="Arial" w:hAnsi="Arial" w:cs="Arial"/>
          <w:b/>
          <w:spacing w:val="-10"/>
        </w:rPr>
        <w:t xml:space="preserve"> </w:t>
      </w:r>
      <w:r w:rsidRPr="00A57ECA">
        <w:rPr>
          <w:rFonts w:ascii="Arial" w:hAnsi="Arial" w:cs="Arial"/>
          <w:b/>
        </w:rPr>
        <w:t>and</w:t>
      </w:r>
      <w:r w:rsidRPr="00A57ECA">
        <w:rPr>
          <w:rFonts w:ascii="Arial" w:hAnsi="Arial" w:cs="Arial"/>
          <w:b/>
          <w:spacing w:val="-12"/>
        </w:rPr>
        <w:t xml:space="preserve"> </w:t>
      </w:r>
      <w:r w:rsidRPr="00A57ECA">
        <w:rPr>
          <w:rFonts w:ascii="Arial" w:hAnsi="Arial" w:cs="Arial"/>
          <w:b/>
        </w:rPr>
        <w:t>Membership</w:t>
      </w:r>
    </w:p>
    <w:p w14:paraId="1F0AED1E" w14:textId="77777777" w:rsidR="00D4249C" w:rsidRPr="00A57ECA" w:rsidRDefault="00291B6E" w:rsidP="00123921">
      <w:pPr>
        <w:pStyle w:val="Heading1"/>
        <w:ind w:right="216" w:firstLine="0"/>
        <w:rPr>
          <w:rFonts w:ascii="Arial" w:hAnsi="Arial" w:cs="Arial"/>
        </w:rPr>
      </w:pP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constitution</w:t>
      </w:r>
      <w:r w:rsidRPr="00A57ECA">
        <w:rPr>
          <w:rFonts w:ascii="Arial" w:hAnsi="Arial" w:cs="Arial"/>
          <w:spacing w:val="-3"/>
        </w:rPr>
        <w:t xml:space="preserve"> </w:t>
      </w:r>
      <w:r w:rsidRPr="00A57ECA">
        <w:rPr>
          <w:rFonts w:ascii="Arial" w:hAnsi="Arial" w:cs="Arial"/>
        </w:rPr>
        <w:t xml:space="preserve">of </w:t>
      </w:r>
      <w:r w:rsidRPr="00A57ECA">
        <w:rPr>
          <w:rFonts w:ascii="Arial" w:hAnsi="Arial" w:cs="Arial"/>
          <w:spacing w:val="-2"/>
        </w:rPr>
        <w:t>the</w:t>
      </w:r>
      <w:r w:rsidRPr="00A57ECA">
        <w:rPr>
          <w:rFonts w:ascii="Arial" w:hAnsi="Arial" w:cs="Arial"/>
          <w:spacing w:val="1"/>
        </w:rPr>
        <w:t xml:space="preserve"> </w:t>
      </w:r>
      <w:r w:rsidRPr="00A57ECA">
        <w:rPr>
          <w:rFonts w:ascii="Arial" w:hAnsi="Arial" w:cs="Arial"/>
          <w:spacing w:val="-1"/>
        </w:rPr>
        <w:t>governing</w:t>
      </w:r>
      <w:r w:rsidRPr="00A57ECA">
        <w:rPr>
          <w:rFonts w:ascii="Arial" w:hAnsi="Arial" w:cs="Arial"/>
        </w:rPr>
        <w:t xml:space="preserve"> body,</w:t>
      </w:r>
      <w:r w:rsidRPr="00A57ECA">
        <w:rPr>
          <w:rFonts w:ascii="Arial" w:hAnsi="Arial" w:cs="Arial"/>
          <w:spacing w:val="-2"/>
        </w:rPr>
        <w:t xml:space="preserve"> </w:t>
      </w:r>
      <w:r w:rsidRPr="00A57ECA">
        <w:rPr>
          <w:rFonts w:ascii="Arial" w:hAnsi="Arial" w:cs="Arial"/>
          <w:spacing w:val="-1"/>
        </w:rPr>
        <w:t>appointing</w:t>
      </w:r>
      <w:r w:rsidRPr="00A57ECA">
        <w:rPr>
          <w:rFonts w:ascii="Arial" w:hAnsi="Arial" w:cs="Arial"/>
          <w:spacing w:val="1"/>
        </w:rPr>
        <w:t xml:space="preserve"> </w:t>
      </w:r>
      <w:r w:rsidRPr="00A57ECA">
        <w:rPr>
          <w:rFonts w:ascii="Arial" w:hAnsi="Arial" w:cs="Arial"/>
          <w:spacing w:val="-1"/>
        </w:rPr>
        <w:t>bodies</w:t>
      </w:r>
      <w:r w:rsidRPr="00A57ECA">
        <w:rPr>
          <w:rFonts w:ascii="Arial" w:hAnsi="Arial" w:cs="Arial"/>
        </w:rPr>
        <w:t xml:space="preserve"> </w:t>
      </w:r>
      <w:r w:rsidRPr="00A57ECA">
        <w:rPr>
          <w:rFonts w:ascii="Arial" w:hAnsi="Arial" w:cs="Arial"/>
          <w:spacing w:val="-1"/>
        </w:rPr>
        <w:t>and</w:t>
      </w:r>
      <w:r w:rsidRPr="00A57ECA">
        <w:rPr>
          <w:rFonts w:ascii="Arial" w:hAnsi="Arial" w:cs="Arial"/>
        </w:rPr>
        <w:t xml:space="preserve"> </w:t>
      </w:r>
      <w:r w:rsidRPr="00A57ECA">
        <w:rPr>
          <w:rFonts w:ascii="Arial" w:hAnsi="Arial" w:cs="Arial"/>
          <w:spacing w:val="-1"/>
        </w:rPr>
        <w:t>terms</w:t>
      </w:r>
      <w:r w:rsidRPr="00A57ECA">
        <w:rPr>
          <w:rFonts w:ascii="Arial" w:hAnsi="Arial" w:cs="Arial"/>
          <w:spacing w:val="-2"/>
        </w:rPr>
        <w:t xml:space="preserve"> </w:t>
      </w:r>
      <w:r w:rsidRPr="00A57ECA">
        <w:rPr>
          <w:rFonts w:ascii="Arial" w:hAnsi="Arial" w:cs="Arial"/>
        </w:rPr>
        <w:t>of</w:t>
      </w:r>
      <w:r w:rsidRPr="00A57ECA">
        <w:rPr>
          <w:rFonts w:ascii="Arial" w:hAnsi="Arial" w:cs="Arial"/>
          <w:spacing w:val="-3"/>
        </w:rPr>
        <w:t xml:space="preserve"> </w:t>
      </w:r>
      <w:r w:rsidRPr="00A57ECA">
        <w:rPr>
          <w:rFonts w:ascii="Arial" w:hAnsi="Arial" w:cs="Arial"/>
          <w:spacing w:val="-1"/>
        </w:rPr>
        <w:t>office</w:t>
      </w:r>
      <w:r w:rsidRPr="00A57ECA">
        <w:rPr>
          <w:rFonts w:ascii="Arial" w:hAnsi="Arial" w:cs="Arial"/>
          <w:spacing w:val="1"/>
        </w:rPr>
        <w:t xml:space="preserve"> </w:t>
      </w:r>
      <w:r w:rsidRPr="00A57ECA">
        <w:rPr>
          <w:rFonts w:ascii="Arial" w:hAnsi="Arial" w:cs="Arial"/>
          <w:spacing w:val="-1"/>
        </w:rPr>
        <w:t xml:space="preserve">for </w:t>
      </w:r>
      <w:r w:rsidRPr="00A57ECA">
        <w:rPr>
          <w:rFonts w:ascii="Arial" w:hAnsi="Arial" w:cs="Arial"/>
        </w:rPr>
        <w:t>each</w:t>
      </w:r>
      <w:r w:rsidRPr="00A57ECA">
        <w:rPr>
          <w:rFonts w:ascii="Arial" w:hAnsi="Arial" w:cs="Arial"/>
          <w:spacing w:val="55"/>
        </w:rPr>
        <w:t xml:space="preserve"> </w:t>
      </w:r>
      <w:r w:rsidRPr="00A57ECA">
        <w:rPr>
          <w:rFonts w:ascii="Arial" w:hAnsi="Arial" w:cs="Arial"/>
          <w:spacing w:val="-1"/>
        </w:rPr>
        <w:t xml:space="preserve">category </w:t>
      </w:r>
      <w:r w:rsidRPr="00A57ECA">
        <w:rPr>
          <w:rFonts w:ascii="Arial" w:hAnsi="Arial" w:cs="Arial"/>
        </w:rPr>
        <w:t xml:space="preserve">of </w:t>
      </w:r>
      <w:r w:rsidRPr="00A57ECA">
        <w:rPr>
          <w:rFonts w:ascii="Arial" w:hAnsi="Arial" w:cs="Arial"/>
          <w:spacing w:val="-1"/>
        </w:rPr>
        <w:t>governor</w:t>
      </w:r>
      <w:r w:rsidRPr="00A57ECA">
        <w:rPr>
          <w:rFonts w:ascii="Arial" w:hAnsi="Arial" w:cs="Arial"/>
          <w:spacing w:val="-2"/>
        </w:rPr>
        <w:t xml:space="preserve"> </w:t>
      </w:r>
      <w:r w:rsidRPr="00A57ECA">
        <w:rPr>
          <w:rFonts w:ascii="Arial" w:hAnsi="Arial" w:cs="Arial"/>
        </w:rPr>
        <w:t>are</w:t>
      </w:r>
      <w:r w:rsidRPr="00A57ECA">
        <w:rPr>
          <w:rFonts w:ascii="Arial" w:hAnsi="Arial" w:cs="Arial"/>
          <w:spacing w:val="-1"/>
        </w:rPr>
        <w:t xml:space="preserve"> set</w:t>
      </w:r>
      <w:r w:rsidRPr="00A57ECA">
        <w:rPr>
          <w:rFonts w:ascii="Arial" w:hAnsi="Arial" w:cs="Arial"/>
          <w:spacing w:val="-2"/>
        </w:rPr>
        <w:t xml:space="preserve"> </w:t>
      </w:r>
      <w:r w:rsidRPr="00A57ECA">
        <w:rPr>
          <w:rFonts w:ascii="Arial" w:hAnsi="Arial" w:cs="Arial"/>
        </w:rPr>
        <w:t xml:space="preserve">out </w:t>
      </w:r>
      <w:r w:rsidRPr="00A57ECA">
        <w:rPr>
          <w:rFonts w:ascii="Arial" w:hAnsi="Arial" w:cs="Arial"/>
          <w:spacing w:val="-1"/>
        </w:rPr>
        <w:t xml:space="preserve">in </w:t>
      </w:r>
      <w:r w:rsidRPr="00A57ECA">
        <w:rPr>
          <w:rFonts w:ascii="Arial" w:hAnsi="Arial" w:cs="Arial"/>
          <w:spacing w:val="-2"/>
        </w:rPr>
        <w:t>the</w:t>
      </w:r>
      <w:r w:rsidRPr="00A57ECA">
        <w:rPr>
          <w:rFonts w:ascii="Arial" w:hAnsi="Arial" w:cs="Arial"/>
          <w:spacing w:val="2"/>
        </w:rPr>
        <w:t xml:space="preserve"> </w:t>
      </w:r>
      <w:r w:rsidRPr="00A57ECA">
        <w:rPr>
          <w:rFonts w:ascii="Arial" w:hAnsi="Arial" w:cs="Arial"/>
          <w:spacing w:val="-1"/>
        </w:rPr>
        <w:t>Instrument</w:t>
      </w:r>
      <w:r w:rsidRPr="00A57ECA">
        <w:rPr>
          <w:rFonts w:ascii="Arial" w:hAnsi="Arial" w:cs="Arial"/>
          <w:spacing w:val="-2"/>
        </w:rPr>
        <w:t xml:space="preserve"> </w:t>
      </w:r>
      <w:r w:rsidRPr="00A57ECA">
        <w:rPr>
          <w:rFonts w:ascii="Arial" w:hAnsi="Arial" w:cs="Arial"/>
        </w:rPr>
        <w:t>of</w:t>
      </w:r>
      <w:r w:rsidRPr="00A57ECA">
        <w:rPr>
          <w:rFonts w:ascii="Arial" w:hAnsi="Arial" w:cs="Arial"/>
          <w:spacing w:val="-3"/>
        </w:rPr>
        <w:t xml:space="preserve"> </w:t>
      </w:r>
      <w:r w:rsidRPr="00A57ECA">
        <w:rPr>
          <w:rFonts w:ascii="Arial" w:hAnsi="Arial" w:cs="Arial"/>
          <w:spacing w:val="-1"/>
        </w:rPr>
        <w:t>Government</w:t>
      </w:r>
      <w:r w:rsidRPr="00A57ECA">
        <w:rPr>
          <w:rFonts w:ascii="Arial" w:hAnsi="Arial" w:cs="Arial"/>
          <w:spacing w:val="1"/>
        </w:rPr>
        <w:t xml:space="preserve"> </w:t>
      </w:r>
      <w:r w:rsidRPr="00A57ECA">
        <w:rPr>
          <w:rFonts w:ascii="Arial" w:hAnsi="Arial" w:cs="Arial"/>
          <w:spacing w:val="-1"/>
        </w:rPr>
        <w:t>(Appendix</w:t>
      </w:r>
      <w:r w:rsidRPr="00A57ECA">
        <w:rPr>
          <w:rFonts w:ascii="Arial" w:hAnsi="Arial" w:cs="Arial"/>
          <w:spacing w:val="-2"/>
        </w:rPr>
        <w:t xml:space="preserve"> </w:t>
      </w:r>
      <w:r w:rsidRPr="00A57ECA">
        <w:rPr>
          <w:rFonts w:ascii="Arial" w:hAnsi="Arial" w:cs="Arial"/>
          <w:spacing w:val="-1"/>
        </w:rPr>
        <w:t>A)</w:t>
      </w:r>
    </w:p>
    <w:p w14:paraId="0137629B" w14:textId="77777777" w:rsidR="00D4249C" w:rsidRPr="00A57ECA" w:rsidRDefault="00D4249C" w:rsidP="00123921">
      <w:pPr>
        <w:spacing w:before="11"/>
        <w:rPr>
          <w:rFonts w:ascii="Arial" w:eastAsia="Calibri" w:hAnsi="Arial" w:cs="Arial"/>
        </w:rPr>
      </w:pPr>
    </w:p>
    <w:p w14:paraId="44CE8B75" w14:textId="77777777" w:rsidR="00D4249C" w:rsidRPr="00A57ECA" w:rsidRDefault="00291B6E" w:rsidP="00123921">
      <w:pPr>
        <w:pStyle w:val="BodyText"/>
        <w:numPr>
          <w:ilvl w:val="1"/>
          <w:numId w:val="11"/>
        </w:numPr>
        <w:tabs>
          <w:tab w:val="left" w:pos="968"/>
        </w:tabs>
        <w:spacing w:line="239" w:lineRule="auto"/>
        <w:ind w:right="191" w:hanging="566"/>
        <w:rPr>
          <w:rFonts w:ascii="Arial" w:hAnsi="Arial" w:cs="Arial"/>
          <w:i w:val="0"/>
        </w:rPr>
      </w:pPr>
      <w:r w:rsidRPr="00A57ECA">
        <w:rPr>
          <w:rFonts w:ascii="Arial" w:hAnsi="Arial" w:cs="Arial"/>
          <w:i w:val="0"/>
          <w:spacing w:val="-1"/>
        </w:rPr>
        <w:t>All</w:t>
      </w:r>
      <w:r w:rsidRPr="00A57ECA">
        <w:rPr>
          <w:rFonts w:ascii="Arial" w:hAnsi="Arial" w:cs="Arial"/>
          <w:i w:val="0"/>
        </w:rPr>
        <w:t xml:space="preserve"> </w:t>
      </w:r>
      <w:r w:rsidRPr="00A57ECA">
        <w:rPr>
          <w:rFonts w:ascii="Arial" w:hAnsi="Arial" w:cs="Arial"/>
          <w:i w:val="0"/>
          <w:spacing w:val="-1"/>
        </w:rPr>
        <w:t>governors</w:t>
      </w:r>
      <w:r w:rsidRPr="00A57ECA">
        <w:rPr>
          <w:rFonts w:ascii="Arial" w:hAnsi="Arial" w:cs="Arial"/>
          <w:i w:val="0"/>
          <w:spacing w:val="1"/>
        </w:rPr>
        <w:t xml:space="preserve"> </w:t>
      </w:r>
      <w:r w:rsidRPr="00A57ECA">
        <w:rPr>
          <w:rFonts w:ascii="Arial" w:hAnsi="Arial" w:cs="Arial"/>
          <w:i w:val="0"/>
          <w:spacing w:val="-1"/>
        </w:rPr>
        <w:t>are</w:t>
      </w:r>
      <w:r w:rsidRPr="00A57ECA">
        <w:rPr>
          <w:rFonts w:ascii="Arial" w:hAnsi="Arial" w:cs="Arial"/>
          <w:i w:val="0"/>
        </w:rPr>
        <w:t xml:space="preserve"> </w:t>
      </w:r>
      <w:r w:rsidRPr="00A57ECA">
        <w:rPr>
          <w:rFonts w:ascii="Arial" w:hAnsi="Arial" w:cs="Arial"/>
          <w:i w:val="0"/>
          <w:spacing w:val="-1"/>
        </w:rPr>
        <w:t>asked</w:t>
      </w:r>
      <w:r w:rsidRPr="00A57ECA">
        <w:rPr>
          <w:rFonts w:ascii="Arial" w:hAnsi="Arial" w:cs="Arial"/>
          <w:i w:val="0"/>
        </w:rPr>
        <w:t xml:space="preserve"> to</w:t>
      </w:r>
      <w:r w:rsidRPr="00A57ECA">
        <w:rPr>
          <w:rFonts w:ascii="Arial" w:hAnsi="Arial" w:cs="Arial"/>
          <w:i w:val="0"/>
          <w:spacing w:val="-3"/>
        </w:rPr>
        <w:t xml:space="preserve"> </w:t>
      </w:r>
      <w:r w:rsidRPr="00A57ECA">
        <w:rPr>
          <w:rFonts w:ascii="Arial" w:hAnsi="Arial" w:cs="Arial"/>
          <w:i w:val="0"/>
          <w:spacing w:val="-1"/>
        </w:rPr>
        <w:t>complete</w:t>
      </w:r>
      <w:r w:rsidRPr="00A57ECA">
        <w:rPr>
          <w:rFonts w:ascii="Arial" w:hAnsi="Arial" w:cs="Arial"/>
          <w:i w:val="0"/>
        </w:rPr>
        <w:t xml:space="preserve"> a</w:t>
      </w:r>
      <w:r w:rsidRPr="00A57ECA">
        <w:rPr>
          <w:rFonts w:ascii="Arial" w:hAnsi="Arial" w:cs="Arial"/>
          <w:i w:val="0"/>
          <w:spacing w:val="-3"/>
        </w:rPr>
        <w:t xml:space="preserve"> </w:t>
      </w:r>
      <w:r w:rsidRPr="00A57ECA">
        <w:rPr>
          <w:rFonts w:ascii="Arial" w:hAnsi="Arial" w:cs="Arial"/>
          <w:i w:val="0"/>
          <w:spacing w:val="-1"/>
        </w:rPr>
        <w:t>skills</w:t>
      </w:r>
      <w:r w:rsidRPr="00A57ECA">
        <w:rPr>
          <w:rFonts w:ascii="Arial" w:hAnsi="Arial" w:cs="Arial"/>
          <w:i w:val="0"/>
          <w:spacing w:val="2"/>
        </w:rPr>
        <w:t xml:space="preserve"> </w:t>
      </w:r>
      <w:r w:rsidRPr="00A57ECA">
        <w:rPr>
          <w:rFonts w:ascii="Arial" w:hAnsi="Arial" w:cs="Arial"/>
          <w:i w:val="0"/>
          <w:spacing w:val="-1"/>
        </w:rPr>
        <w:t>audit which informs future</w:t>
      </w:r>
      <w:r w:rsidRPr="00A57ECA">
        <w:rPr>
          <w:rFonts w:ascii="Arial" w:hAnsi="Arial" w:cs="Arial"/>
          <w:i w:val="0"/>
          <w:spacing w:val="-2"/>
        </w:rPr>
        <w:t xml:space="preserve"> </w:t>
      </w:r>
      <w:r w:rsidRPr="00A57ECA">
        <w:rPr>
          <w:rFonts w:ascii="Arial" w:hAnsi="Arial" w:cs="Arial"/>
          <w:i w:val="0"/>
          <w:spacing w:val="-1"/>
        </w:rPr>
        <w:t>appointments</w:t>
      </w:r>
      <w:r w:rsidRPr="00A57ECA">
        <w:rPr>
          <w:rFonts w:ascii="Arial" w:hAnsi="Arial" w:cs="Arial"/>
          <w:i w:val="0"/>
          <w:spacing w:val="1"/>
        </w:rPr>
        <w:t xml:space="preserve"> </w:t>
      </w:r>
      <w:r w:rsidRPr="00A57ECA">
        <w:rPr>
          <w:rFonts w:ascii="Arial" w:hAnsi="Arial" w:cs="Arial"/>
          <w:i w:val="0"/>
          <w:spacing w:val="-1"/>
        </w:rPr>
        <w:t>and helps</w:t>
      </w:r>
      <w:r w:rsidRPr="00A57ECA">
        <w:rPr>
          <w:rFonts w:ascii="Arial" w:hAnsi="Arial" w:cs="Arial"/>
          <w:i w:val="0"/>
          <w:spacing w:val="63"/>
        </w:rPr>
        <w:t xml:space="preserve"> </w:t>
      </w:r>
      <w:r w:rsidRPr="00A57ECA">
        <w:rPr>
          <w:rFonts w:ascii="Arial" w:hAnsi="Arial" w:cs="Arial"/>
          <w:i w:val="0"/>
          <w:spacing w:val="-1"/>
        </w:rPr>
        <w:t>identify</w:t>
      </w:r>
      <w:r w:rsidRPr="00A57ECA">
        <w:rPr>
          <w:rFonts w:ascii="Arial" w:hAnsi="Arial" w:cs="Arial"/>
          <w:i w:val="0"/>
        </w:rPr>
        <w:t xml:space="preserve"> </w:t>
      </w:r>
      <w:r w:rsidRPr="00A57ECA">
        <w:rPr>
          <w:rFonts w:ascii="Arial" w:hAnsi="Arial" w:cs="Arial"/>
          <w:i w:val="0"/>
          <w:spacing w:val="-1"/>
        </w:rPr>
        <w:t>our</w:t>
      </w:r>
      <w:r w:rsidRPr="00A57ECA">
        <w:rPr>
          <w:rFonts w:ascii="Arial" w:hAnsi="Arial" w:cs="Arial"/>
          <w:i w:val="0"/>
          <w:spacing w:val="1"/>
        </w:rPr>
        <w:t xml:space="preserve"> </w:t>
      </w:r>
      <w:r w:rsidRPr="00A57ECA">
        <w:rPr>
          <w:rFonts w:ascii="Arial" w:hAnsi="Arial" w:cs="Arial"/>
          <w:i w:val="0"/>
          <w:spacing w:val="-1"/>
        </w:rPr>
        <w:t>training and</w:t>
      </w:r>
      <w:r w:rsidRPr="00A57ECA">
        <w:rPr>
          <w:rFonts w:ascii="Arial" w:hAnsi="Arial" w:cs="Arial"/>
          <w:i w:val="0"/>
        </w:rPr>
        <w:t xml:space="preserve"> </w:t>
      </w:r>
      <w:r w:rsidRPr="00A57ECA">
        <w:rPr>
          <w:rFonts w:ascii="Arial" w:hAnsi="Arial" w:cs="Arial"/>
          <w:i w:val="0"/>
          <w:spacing w:val="-1"/>
        </w:rPr>
        <w:t>development</w:t>
      </w:r>
      <w:r w:rsidRPr="00A57ECA">
        <w:rPr>
          <w:rFonts w:ascii="Arial" w:hAnsi="Arial" w:cs="Arial"/>
          <w:i w:val="0"/>
        </w:rPr>
        <w:t xml:space="preserve"> </w:t>
      </w:r>
      <w:r w:rsidRPr="00A57ECA">
        <w:rPr>
          <w:rFonts w:ascii="Arial" w:hAnsi="Arial" w:cs="Arial"/>
          <w:i w:val="0"/>
          <w:spacing w:val="-1"/>
        </w:rPr>
        <w:t>needs. The</w:t>
      </w:r>
      <w:r w:rsidRPr="00A57ECA">
        <w:rPr>
          <w:rFonts w:ascii="Arial" w:hAnsi="Arial" w:cs="Arial"/>
          <w:i w:val="0"/>
          <w:spacing w:val="42"/>
        </w:rPr>
        <w:t xml:space="preserve"> </w:t>
      </w:r>
      <w:r w:rsidRPr="00A57ECA">
        <w:rPr>
          <w:rFonts w:ascii="Arial" w:hAnsi="Arial" w:cs="Arial"/>
          <w:i w:val="0"/>
          <w:spacing w:val="-1"/>
        </w:rPr>
        <w:t>governing</w:t>
      </w:r>
      <w:r w:rsidRPr="00A57ECA">
        <w:rPr>
          <w:rFonts w:ascii="Arial" w:hAnsi="Arial" w:cs="Arial"/>
          <w:i w:val="0"/>
        </w:rPr>
        <w:t xml:space="preserve"> </w:t>
      </w:r>
      <w:r w:rsidRPr="00A57ECA">
        <w:rPr>
          <w:rFonts w:ascii="Arial" w:hAnsi="Arial" w:cs="Arial"/>
          <w:i w:val="0"/>
          <w:spacing w:val="-1"/>
        </w:rPr>
        <w:t>body</w:t>
      </w:r>
      <w:r w:rsidRPr="00A57ECA">
        <w:rPr>
          <w:rFonts w:ascii="Arial" w:hAnsi="Arial" w:cs="Arial"/>
          <w:i w:val="0"/>
        </w:rPr>
        <w:t xml:space="preserve"> </w:t>
      </w:r>
      <w:r w:rsidRPr="00A57ECA">
        <w:rPr>
          <w:rFonts w:ascii="Arial" w:hAnsi="Arial" w:cs="Arial"/>
          <w:i w:val="0"/>
          <w:spacing w:val="-1"/>
        </w:rPr>
        <w:t>will</w:t>
      </w:r>
      <w:r w:rsidRPr="00A57ECA">
        <w:rPr>
          <w:rFonts w:ascii="Arial" w:hAnsi="Arial" w:cs="Arial"/>
          <w:i w:val="0"/>
          <w:spacing w:val="-3"/>
        </w:rPr>
        <w:t xml:space="preserve"> </w:t>
      </w:r>
      <w:r w:rsidRPr="00A57ECA">
        <w:rPr>
          <w:rFonts w:ascii="Arial" w:hAnsi="Arial" w:cs="Arial"/>
          <w:i w:val="0"/>
          <w:spacing w:val="-1"/>
        </w:rPr>
        <w:t>review its</w:t>
      </w:r>
      <w:r w:rsidRPr="00A57ECA">
        <w:rPr>
          <w:rFonts w:ascii="Arial" w:hAnsi="Arial" w:cs="Arial"/>
          <w:i w:val="0"/>
          <w:spacing w:val="1"/>
        </w:rPr>
        <w:t xml:space="preserve"> </w:t>
      </w:r>
      <w:r w:rsidRPr="00A57ECA">
        <w:rPr>
          <w:rFonts w:ascii="Arial" w:hAnsi="Arial" w:cs="Arial"/>
          <w:i w:val="0"/>
          <w:spacing w:val="-1"/>
        </w:rPr>
        <w:t>skills</w:t>
      </w:r>
      <w:r w:rsidRPr="00A57ECA">
        <w:rPr>
          <w:rFonts w:ascii="Arial" w:hAnsi="Arial" w:cs="Arial"/>
          <w:i w:val="0"/>
          <w:spacing w:val="1"/>
        </w:rPr>
        <w:t xml:space="preserve"> </w:t>
      </w:r>
      <w:r w:rsidRPr="00A57ECA">
        <w:rPr>
          <w:rFonts w:ascii="Arial" w:hAnsi="Arial" w:cs="Arial"/>
          <w:i w:val="0"/>
          <w:spacing w:val="-1"/>
        </w:rPr>
        <w:t>and</w:t>
      </w:r>
      <w:r w:rsidRPr="00A57ECA">
        <w:rPr>
          <w:rFonts w:ascii="Arial" w:hAnsi="Arial" w:cs="Arial"/>
          <w:i w:val="0"/>
          <w:spacing w:val="65"/>
        </w:rPr>
        <w:t xml:space="preserve"> </w:t>
      </w:r>
      <w:r w:rsidRPr="00A57ECA">
        <w:rPr>
          <w:rFonts w:ascii="Arial" w:hAnsi="Arial" w:cs="Arial"/>
          <w:i w:val="0"/>
          <w:spacing w:val="-1"/>
        </w:rPr>
        <w:t xml:space="preserve">representation </w:t>
      </w:r>
      <w:r w:rsidR="001831FD" w:rsidRPr="00A57ECA">
        <w:rPr>
          <w:rFonts w:ascii="Arial" w:hAnsi="Arial" w:cs="Arial"/>
          <w:i w:val="0"/>
          <w:spacing w:val="-1"/>
        </w:rPr>
        <w:t xml:space="preserve">annually </w:t>
      </w:r>
      <w:r w:rsidRPr="00A57ECA">
        <w:rPr>
          <w:rFonts w:ascii="Arial" w:hAnsi="Arial" w:cs="Arial"/>
          <w:i w:val="0"/>
          <w:spacing w:val="-1"/>
        </w:rPr>
        <w:t>and</w:t>
      </w:r>
      <w:r w:rsidRPr="00A57ECA">
        <w:rPr>
          <w:rFonts w:ascii="Arial" w:hAnsi="Arial" w:cs="Arial"/>
          <w:i w:val="0"/>
        </w:rPr>
        <w:t xml:space="preserve"> </w:t>
      </w:r>
      <w:r w:rsidRPr="00A57ECA">
        <w:rPr>
          <w:rFonts w:ascii="Arial" w:hAnsi="Arial" w:cs="Arial"/>
          <w:i w:val="0"/>
          <w:spacing w:val="-1"/>
        </w:rPr>
        <w:t>agree</w:t>
      </w:r>
      <w:r w:rsidRPr="00A57ECA">
        <w:rPr>
          <w:rFonts w:ascii="Arial" w:hAnsi="Arial" w:cs="Arial"/>
          <w:i w:val="0"/>
        </w:rPr>
        <w:t xml:space="preserve"> a</w:t>
      </w:r>
      <w:r w:rsidRPr="00A57ECA">
        <w:rPr>
          <w:rFonts w:ascii="Arial" w:hAnsi="Arial" w:cs="Arial"/>
          <w:i w:val="0"/>
          <w:spacing w:val="-1"/>
        </w:rPr>
        <w:t xml:space="preserve"> strategy</w:t>
      </w:r>
      <w:r w:rsidRPr="00A57ECA">
        <w:rPr>
          <w:rFonts w:ascii="Arial" w:hAnsi="Arial" w:cs="Arial"/>
          <w:i w:val="0"/>
        </w:rPr>
        <w:t xml:space="preserve"> </w:t>
      </w:r>
      <w:r w:rsidRPr="00A57ECA">
        <w:rPr>
          <w:rFonts w:ascii="Arial" w:hAnsi="Arial" w:cs="Arial"/>
          <w:i w:val="0"/>
          <w:spacing w:val="-1"/>
        </w:rPr>
        <w:t>for</w:t>
      </w:r>
      <w:r w:rsidRPr="00A57ECA">
        <w:rPr>
          <w:rFonts w:ascii="Arial" w:hAnsi="Arial" w:cs="Arial"/>
          <w:i w:val="0"/>
          <w:spacing w:val="67"/>
        </w:rPr>
        <w:t xml:space="preserve"> </w:t>
      </w:r>
      <w:r w:rsidRPr="00A57ECA">
        <w:rPr>
          <w:rFonts w:ascii="Arial" w:hAnsi="Arial" w:cs="Arial"/>
          <w:i w:val="0"/>
          <w:spacing w:val="-1"/>
        </w:rPr>
        <w:t>recruiting</w:t>
      </w:r>
      <w:r w:rsidRPr="00A57ECA">
        <w:rPr>
          <w:rFonts w:ascii="Arial" w:hAnsi="Arial" w:cs="Arial"/>
          <w:i w:val="0"/>
          <w:spacing w:val="-3"/>
        </w:rPr>
        <w:t xml:space="preserve"> </w:t>
      </w:r>
      <w:r w:rsidRPr="00A57ECA">
        <w:rPr>
          <w:rFonts w:ascii="Arial" w:hAnsi="Arial" w:cs="Arial"/>
          <w:i w:val="0"/>
        </w:rPr>
        <w:t xml:space="preserve">to </w:t>
      </w:r>
      <w:r w:rsidRPr="00A57ECA">
        <w:rPr>
          <w:rFonts w:ascii="Arial" w:hAnsi="Arial" w:cs="Arial"/>
          <w:i w:val="0"/>
          <w:spacing w:val="-1"/>
        </w:rPr>
        <w:t>any</w:t>
      </w:r>
      <w:r w:rsidRPr="00A57ECA">
        <w:rPr>
          <w:rFonts w:ascii="Arial" w:hAnsi="Arial" w:cs="Arial"/>
          <w:i w:val="0"/>
        </w:rPr>
        <w:t xml:space="preserve"> </w:t>
      </w:r>
      <w:r w:rsidRPr="00A57ECA">
        <w:rPr>
          <w:rFonts w:ascii="Arial" w:hAnsi="Arial" w:cs="Arial"/>
          <w:i w:val="0"/>
          <w:spacing w:val="-1"/>
        </w:rPr>
        <w:t>vacancies</w:t>
      </w:r>
      <w:r w:rsidR="001831FD" w:rsidRPr="00A57ECA">
        <w:rPr>
          <w:rFonts w:ascii="Arial" w:hAnsi="Arial" w:cs="Arial"/>
          <w:i w:val="0"/>
          <w:spacing w:val="-1"/>
        </w:rPr>
        <w:t>.</w:t>
      </w:r>
    </w:p>
    <w:p w14:paraId="42C8D55B" w14:textId="77777777" w:rsidR="000D7E5A" w:rsidRPr="00A57ECA" w:rsidRDefault="000D7E5A" w:rsidP="00123921">
      <w:pPr>
        <w:ind w:right="161"/>
        <w:rPr>
          <w:rFonts w:ascii="Arial" w:hAnsi="Arial" w:cs="Arial"/>
          <w:spacing w:val="-1"/>
        </w:rPr>
      </w:pPr>
    </w:p>
    <w:p w14:paraId="2DADDECC" w14:textId="77777777" w:rsidR="000D7E5A" w:rsidRPr="00A57ECA" w:rsidRDefault="00291B6E" w:rsidP="00123921">
      <w:pPr>
        <w:pStyle w:val="ListParagraph"/>
        <w:numPr>
          <w:ilvl w:val="1"/>
          <w:numId w:val="11"/>
        </w:numPr>
        <w:ind w:right="161"/>
        <w:rPr>
          <w:rFonts w:ascii="Arial" w:hAnsi="Arial" w:cs="Arial"/>
          <w:spacing w:val="-1"/>
        </w:rPr>
      </w:pPr>
      <w:r w:rsidRPr="00A57ECA">
        <w:rPr>
          <w:rFonts w:ascii="Arial" w:hAnsi="Arial" w:cs="Arial"/>
          <w:spacing w:val="-1"/>
        </w:rPr>
        <w:t>This</w:t>
      </w:r>
      <w:r w:rsidRPr="00A57ECA">
        <w:rPr>
          <w:rFonts w:ascii="Arial" w:hAnsi="Arial" w:cs="Arial"/>
        </w:rPr>
        <w:t xml:space="preserve"> </w:t>
      </w:r>
      <w:r w:rsidRPr="00A57ECA">
        <w:rPr>
          <w:rFonts w:ascii="Arial" w:hAnsi="Arial" w:cs="Arial"/>
          <w:spacing w:val="-1"/>
        </w:rPr>
        <w:t>governing body</w:t>
      </w:r>
      <w:r w:rsidRPr="00A57ECA">
        <w:rPr>
          <w:rFonts w:ascii="Arial" w:hAnsi="Arial" w:cs="Arial"/>
          <w:spacing w:val="1"/>
        </w:rPr>
        <w:t xml:space="preserve"> </w:t>
      </w:r>
      <w:r w:rsidRPr="00A57ECA">
        <w:rPr>
          <w:rFonts w:ascii="Arial" w:hAnsi="Arial" w:cs="Arial"/>
          <w:spacing w:val="-1"/>
        </w:rPr>
        <w:t>is constituted under</w:t>
      </w:r>
      <w:r w:rsidRPr="00A57ECA">
        <w:rPr>
          <w:rFonts w:ascii="Arial" w:hAnsi="Arial" w:cs="Arial"/>
          <w:spacing w:val="-2"/>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School</w:t>
      </w:r>
      <w:r w:rsidRPr="00A57ECA">
        <w:rPr>
          <w:rFonts w:ascii="Arial" w:hAnsi="Arial" w:cs="Arial"/>
        </w:rPr>
        <w:t xml:space="preserve"> </w:t>
      </w:r>
      <w:r w:rsidRPr="00A57ECA">
        <w:rPr>
          <w:rFonts w:ascii="Arial" w:hAnsi="Arial" w:cs="Arial"/>
          <w:spacing w:val="-1"/>
        </w:rPr>
        <w:t>Governance</w:t>
      </w:r>
      <w:r w:rsidRPr="00A57ECA">
        <w:rPr>
          <w:rFonts w:ascii="Arial" w:hAnsi="Arial" w:cs="Arial"/>
          <w:spacing w:val="-2"/>
        </w:rPr>
        <w:t xml:space="preserve"> </w:t>
      </w:r>
      <w:r w:rsidRPr="00A57ECA">
        <w:rPr>
          <w:rFonts w:ascii="Arial" w:hAnsi="Arial" w:cs="Arial"/>
          <w:spacing w:val="-1"/>
        </w:rPr>
        <w:t>(Constitution)</w:t>
      </w:r>
      <w:r w:rsidRPr="00A57ECA">
        <w:rPr>
          <w:rFonts w:ascii="Arial" w:hAnsi="Arial" w:cs="Arial"/>
        </w:rPr>
        <w:t xml:space="preserve"> </w:t>
      </w:r>
      <w:r w:rsidRPr="00A57ECA">
        <w:rPr>
          <w:rFonts w:ascii="Arial" w:hAnsi="Arial" w:cs="Arial"/>
          <w:spacing w:val="-1"/>
        </w:rPr>
        <w:t>(England)</w:t>
      </w:r>
      <w:r w:rsidRPr="00A57ECA">
        <w:rPr>
          <w:rFonts w:ascii="Arial" w:hAnsi="Arial" w:cs="Arial"/>
          <w:spacing w:val="63"/>
        </w:rPr>
        <w:t xml:space="preserve"> </w:t>
      </w:r>
      <w:r w:rsidRPr="00A57ECA">
        <w:rPr>
          <w:rFonts w:ascii="Arial" w:hAnsi="Arial" w:cs="Arial"/>
          <w:spacing w:val="-1"/>
        </w:rPr>
        <w:t>Regulations</w:t>
      </w:r>
      <w:r w:rsidRPr="00A57ECA">
        <w:rPr>
          <w:rFonts w:ascii="Arial" w:hAnsi="Arial" w:cs="Arial"/>
          <w:spacing w:val="-2"/>
        </w:rPr>
        <w:t xml:space="preserve"> </w:t>
      </w:r>
      <w:r w:rsidRPr="00A57ECA">
        <w:rPr>
          <w:rFonts w:ascii="Arial" w:hAnsi="Arial" w:cs="Arial"/>
          <w:spacing w:val="-1"/>
        </w:rPr>
        <w:t>2012</w:t>
      </w:r>
    </w:p>
    <w:p w14:paraId="024910AE" w14:textId="77777777" w:rsidR="00D4249C" w:rsidRPr="00A57ECA" w:rsidRDefault="00291B6E" w:rsidP="00123921">
      <w:pPr>
        <w:pStyle w:val="ListParagraph"/>
        <w:ind w:left="967" w:right="161"/>
        <w:rPr>
          <w:rFonts w:ascii="Arial" w:eastAsia="Calibri" w:hAnsi="Arial" w:cs="Arial"/>
        </w:rPr>
      </w:pPr>
      <w:r w:rsidRPr="00A57ECA">
        <w:rPr>
          <w:rFonts w:ascii="Arial" w:hAnsi="Arial" w:cs="Arial"/>
          <w:spacing w:val="-1"/>
        </w:rPr>
        <w:t>which</w:t>
      </w:r>
      <w:r w:rsidRPr="00A57ECA">
        <w:rPr>
          <w:rFonts w:ascii="Arial" w:hAnsi="Arial" w:cs="Arial"/>
          <w:spacing w:val="-3"/>
        </w:rPr>
        <w:t xml:space="preserve"> </w:t>
      </w:r>
      <w:r w:rsidRPr="00A57ECA">
        <w:rPr>
          <w:rFonts w:ascii="Arial" w:hAnsi="Arial" w:cs="Arial"/>
          <w:spacing w:val="-1"/>
        </w:rPr>
        <w:t>enable</w:t>
      </w:r>
      <w:r w:rsidRPr="00A57ECA">
        <w:rPr>
          <w:rFonts w:ascii="Arial" w:hAnsi="Arial" w:cs="Arial"/>
          <w:spacing w:val="2"/>
        </w:rPr>
        <w:t xml:space="preserve"> </w:t>
      </w:r>
      <w:r w:rsidRPr="00A57ECA">
        <w:rPr>
          <w:rFonts w:ascii="Arial" w:hAnsi="Arial" w:cs="Arial"/>
        </w:rPr>
        <w:t xml:space="preserve">a </w:t>
      </w:r>
      <w:r w:rsidRPr="00A57ECA">
        <w:rPr>
          <w:rFonts w:ascii="Arial" w:hAnsi="Arial" w:cs="Arial"/>
          <w:spacing w:val="-1"/>
        </w:rPr>
        <w:t xml:space="preserve">governing body </w:t>
      </w:r>
      <w:r w:rsidRPr="00A57ECA">
        <w:rPr>
          <w:rFonts w:ascii="Arial" w:hAnsi="Arial" w:cs="Arial"/>
        </w:rPr>
        <w:t xml:space="preserve">to </w:t>
      </w:r>
      <w:r w:rsidR="000E3126" w:rsidRPr="00A57ECA">
        <w:rPr>
          <w:rFonts w:ascii="Arial" w:hAnsi="Arial" w:cs="Arial"/>
          <w:spacing w:val="-1"/>
        </w:rPr>
        <w:t>address</w:t>
      </w:r>
      <w:r w:rsidR="000E3126" w:rsidRPr="00A57ECA">
        <w:rPr>
          <w:rFonts w:ascii="Arial" w:hAnsi="Arial" w:cs="Arial"/>
        </w:rPr>
        <w:t xml:space="preserve"> its</w:t>
      </w:r>
      <w:r w:rsidRPr="00A57ECA">
        <w:rPr>
          <w:rFonts w:ascii="Arial" w:hAnsi="Arial" w:cs="Arial"/>
          <w:spacing w:val="-1"/>
        </w:rPr>
        <w:t xml:space="preserve"> skills</w:t>
      </w:r>
      <w:r w:rsidRPr="00A57ECA">
        <w:rPr>
          <w:rFonts w:ascii="Arial" w:hAnsi="Arial" w:cs="Arial"/>
        </w:rPr>
        <w:t xml:space="preserve"> </w:t>
      </w:r>
      <w:r w:rsidRPr="00A57ECA">
        <w:rPr>
          <w:rFonts w:ascii="Arial" w:hAnsi="Arial" w:cs="Arial"/>
          <w:spacing w:val="-1"/>
        </w:rPr>
        <w:t>and representation needs</w:t>
      </w:r>
      <w:r w:rsidRPr="00A57ECA">
        <w:rPr>
          <w:rFonts w:ascii="Arial" w:hAnsi="Arial" w:cs="Arial"/>
          <w:spacing w:val="65"/>
        </w:rPr>
        <w:t xml:space="preserve"> </w:t>
      </w:r>
      <w:r w:rsidRPr="00A57ECA">
        <w:rPr>
          <w:rFonts w:ascii="Arial" w:hAnsi="Arial" w:cs="Arial"/>
          <w:spacing w:val="-1"/>
        </w:rPr>
        <w:t>through the</w:t>
      </w:r>
      <w:r w:rsidRPr="00A57ECA">
        <w:rPr>
          <w:rFonts w:ascii="Arial" w:hAnsi="Arial" w:cs="Arial"/>
          <w:spacing w:val="1"/>
        </w:rPr>
        <w:t xml:space="preserve"> </w:t>
      </w:r>
      <w:r w:rsidRPr="00A57ECA">
        <w:rPr>
          <w:rFonts w:ascii="Arial" w:hAnsi="Arial" w:cs="Arial"/>
          <w:spacing w:val="-1"/>
        </w:rPr>
        <w:t>appointment</w:t>
      </w:r>
      <w:r w:rsidRPr="00A57ECA">
        <w:rPr>
          <w:rFonts w:ascii="Arial" w:hAnsi="Arial" w:cs="Arial"/>
          <w:spacing w:val="-2"/>
        </w:rPr>
        <w:t xml:space="preserve"> </w:t>
      </w:r>
      <w:r w:rsidRPr="00A57ECA">
        <w:rPr>
          <w:rFonts w:ascii="Arial" w:hAnsi="Arial" w:cs="Arial"/>
          <w:spacing w:val="-1"/>
        </w:rPr>
        <w:t>of</w:t>
      </w:r>
      <w:r w:rsidRPr="00A57ECA">
        <w:rPr>
          <w:rFonts w:ascii="Arial" w:hAnsi="Arial" w:cs="Arial"/>
          <w:spacing w:val="1"/>
        </w:rPr>
        <w:t xml:space="preserve"> </w:t>
      </w:r>
      <w:r w:rsidRPr="00A57ECA">
        <w:rPr>
          <w:rFonts w:ascii="Arial" w:hAnsi="Arial" w:cs="Arial"/>
          <w:spacing w:val="-1"/>
        </w:rPr>
        <w:t>Co-opted and</w:t>
      </w:r>
      <w:r w:rsidRPr="00A57ECA">
        <w:rPr>
          <w:rFonts w:ascii="Arial" w:hAnsi="Arial" w:cs="Arial"/>
          <w:spacing w:val="-3"/>
        </w:rPr>
        <w:t xml:space="preserve"> </w:t>
      </w:r>
      <w:r w:rsidRPr="00A57ECA">
        <w:rPr>
          <w:rFonts w:ascii="Arial" w:hAnsi="Arial" w:cs="Arial"/>
          <w:spacing w:val="-1"/>
        </w:rPr>
        <w:t>Local</w:t>
      </w:r>
      <w:r w:rsidRPr="00A57ECA">
        <w:rPr>
          <w:rFonts w:ascii="Arial" w:hAnsi="Arial" w:cs="Arial"/>
        </w:rPr>
        <w:t xml:space="preserve"> </w:t>
      </w:r>
      <w:r w:rsidRPr="00A57ECA">
        <w:rPr>
          <w:rFonts w:ascii="Arial" w:hAnsi="Arial" w:cs="Arial"/>
          <w:spacing w:val="-1"/>
        </w:rPr>
        <w:t>Authority</w:t>
      </w:r>
      <w:r w:rsidRPr="00A57ECA">
        <w:rPr>
          <w:rFonts w:ascii="Arial" w:hAnsi="Arial" w:cs="Arial"/>
          <w:spacing w:val="2"/>
        </w:rPr>
        <w:t xml:space="preserve"> </w:t>
      </w:r>
      <w:r w:rsidRPr="00A57ECA">
        <w:rPr>
          <w:rFonts w:ascii="Arial" w:hAnsi="Arial" w:cs="Arial"/>
          <w:spacing w:val="-1"/>
        </w:rPr>
        <w:t>governors:</w:t>
      </w:r>
    </w:p>
    <w:p w14:paraId="48118B26" w14:textId="77777777" w:rsidR="00D4249C" w:rsidRPr="00A57ECA" w:rsidRDefault="00291B6E" w:rsidP="00123921">
      <w:pPr>
        <w:numPr>
          <w:ilvl w:val="2"/>
          <w:numId w:val="10"/>
        </w:numPr>
        <w:tabs>
          <w:tab w:val="left" w:pos="1254"/>
        </w:tabs>
        <w:spacing w:before="85"/>
        <w:ind w:right="171" w:hanging="285"/>
        <w:rPr>
          <w:rFonts w:ascii="Arial" w:eastAsia="Calibri" w:hAnsi="Arial" w:cs="Arial"/>
        </w:rPr>
      </w:pPr>
      <w:r w:rsidRPr="00A57ECA">
        <w:rPr>
          <w:rFonts w:ascii="Arial" w:eastAsia="Calibri" w:hAnsi="Arial" w:cs="Arial"/>
          <w:spacing w:val="-1"/>
        </w:rPr>
        <w:t>Co-opted governors</w:t>
      </w:r>
      <w:r w:rsidRPr="00A57ECA">
        <w:rPr>
          <w:rFonts w:ascii="Arial" w:eastAsia="Calibri" w:hAnsi="Arial" w:cs="Arial"/>
          <w:spacing w:val="-2"/>
        </w:rPr>
        <w:t xml:space="preserve"> </w:t>
      </w:r>
      <w:r w:rsidRPr="00A57ECA">
        <w:rPr>
          <w:rFonts w:ascii="Arial" w:eastAsia="Calibri" w:hAnsi="Arial" w:cs="Arial"/>
        </w:rPr>
        <w:t>are</w:t>
      </w:r>
      <w:r w:rsidRPr="00A57ECA">
        <w:rPr>
          <w:rFonts w:ascii="Arial" w:eastAsia="Calibri" w:hAnsi="Arial" w:cs="Arial"/>
          <w:spacing w:val="1"/>
        </w:rPr>
        <w:t xml:space="preserve"> </w:t>
      </w:r>
      <w:r w:rsidRPr="00A57ECA">
        <w:rPr>
          <w:rFonts w:ascii="Arial" w:eastAsia="Calibri" w:hAnsi="Arial" w:cs="Arial"/>
          <w:spacing w:val="-1"/>
        </w:rPr>
        <w:t>persons</w:t>
      </w:r>
      <w:r w:rsidRPr="00A57ECA">
        <w:rPr>
          <w:rFonts w:ascii="Arial" w:eastAsia="Calibri" w:hAnsi="Arial" w:cs="Arial"/>
          <w:spacing w:val="-2"/>
        </w:rPr>
        <w:t xml:space="preserve"> </w:t>
      </w:r>
      <w:r w:rsidRPr="00A57ECA">
        <w:rPr>
          <w:rFonts w:ascii="Arial" w:eastAsia="Calibri" w:hAnsi="Arial" w:cs="Arial"/>
          <w:spacing w:val="-1"/>
        </w:rPr>
        <w:t>“who,</w:t>
      </w:r>
      <w:r w:rsidRPr="00A57ECA">
        <w:rPr>
          <w:rFonts w:ascii="Arial" w:eastAsia="Calibri" w:hAnsi="Arial" w:cs="Arial"/>
          <w:spacing w:val="1"/>
        </w:rPr>
        <w:t xml:space="preserve"> </w:t>
      </w:r>
      <w:r w:rsidRPr="00A57ECA">
        <w:rPr>
          <w:rFonts w:ascii="Arial" w:eastAsia="Calibri" w:hAnsi="Arial" w:cs="Arial"/>
          <w:spacing w:val="-1"/>
        </w:rPr>
        <w:t xml:space="preserve">in </w:t>
      </w:r>
      <w:r w:rsidRPr="00A57ECA">
        <w:rPr>
          <w:rFonts w:ascii="Arial" w:eastAsia="Calibri" w:hAnsi="Arial" w:cs="Arial"/>
          <w:spacing w:val="-2"/>
        </w:rPr>
        <w:t xml:space="preserve">the </w:t>
      </w:r>
      <w:r w:rsidRPr="00A57ECA">
        <w:rPr>
          <w:rFonts w:ascii="Arial" w:eastAsia="Calibri" w:hAnsi="Arial" w:cs="Arial"/>
          <w:spacing w:val="-1"/>
        </w:rPr>
        <w:t>opinion</w:t>
      </w:r>
      <w:r w:rsidRPr="00A57ECA">
        <w:rPr>
          <w:rFonts w:ascii="Arial" w:eastAsia="Calibri" w:hAnsi="Arial" w:cs="Arial"/>
          <w:spacing w:val="-3"/>
        </w:rPr>
        <w:t xml:space="preserve"> </w:t>
      </w:r>
      <w:r w:rsidRPr="00A57ECA">
        <w:rPr>
          <w:rFonts w:ascii="Arial" w:eastAsia="Calibri" w:hAnsi="Arial" w:cs="Arial"/>
        </w:rPr>
        <w:t xml:space="preserve">of </w:t>
      </w:r>
      <w:r w:rsidRPr="00A57ECA">
        <w:rPr>
          <w:rFonts w:ascii="Arial" w:eastAsia="Calibri" w:hAnsi="Arial" w:cs="Arial"/>
          <w:spacing w:val="-1"/>
        </w:rPr>
        <w:t>the governing body,</w:t>
      </w:r>
      <w:r w:rsidRPr="00A57ECA">
        <w:rPr>
          <w:rFonts w:ascii="Arial" w:eastAsia="Calibri" w:hAnsi="Arial" w:cs="Arial"/>
        </w:rPr>
        <w:t xml:space="preserve"> </w:t>
      </w:r>
      <w:r w:rsidRPr="00A57ECA">
        <w:rPr>
          <w:rFonts w:ascii="Arial" w:eastAsia="Calibri" w:hAnsi="Arial" w:cs="Arial"/>
          <w:spacing w:val="-2"/>
        </w:rPr>
        <w:t>have</w:t>
      </w:r>
      <w:r w:rsidRPr="00A57ECA">
        <w:rPr>
          <w:rFonts w:ascii="Arial" w:eastAsia="Calibri" w:hAnsi="Arial" w:cs="Arial"/>
          <w:spacing w:val="1"/>
        </w:rPr>
        <w:t xml:space="preserve"> </w:t>
      </w:r>
      <w:r w:rsidRPr="00A57ECA">
        <w:rPr>
          <w:rFonts w:ascii="Arial" w:eastAsia="Calibri" w:hAnsi="Arial" w:cs="Arial"/>
          <w:spacing w:val="-1"/>
        </w:rPr>
        <w:t>the</w:t>
      </w:r>
      <w:r w:rsidRPr="00A57ECA">
        <w:rPr>
          <w:rFonts w:ascii="Arial" w:eastAsia="Calibri" w:hAnsi="Arial" w:cs="Arial"/>
          <w:spacing w:val="-2"/>
        </w:rPr>
        <w:t xml:space="preserve"> </w:t>
      </w:r>
      <w:r w:rsidRPr="00A57ECA">
        <w:rPr>
          <w:rFonts w:ascii="Arial" w:eastAsia="Calibri" w:hAnsi="Arial" w:cs="Arial"/>
          <w:spacing w:val="-1"/>
        </w:rPr>
        <w:t>skills</w:t>
      </w:r>
      <w:r w:rsidRPr="00A57ECA">
        <w:rPr>
          <w:rFonts w:ascii="Arial" w:eastAsia="Times New Roman" w:hAnsi="Arial" w:cs="Arial"/>
          <w:spacing w:val="87"/>
        </w:rPr>
        <w:t xml:space="preserve"> </w:t>
      </w:r>
      <w:r w:rsidRPr="00A57ECA">
        <w:rPr>
          <w:rFonts w:ascii="Arial" w:eastAsia="Calibri" w:hAnsi="Arial" w:cs="Arial"/>
          <w:spacing w:val="-1"/>
        </w:rPr>
        <w:t>required to</w:t>
      </w:r>
      <w:r w:rsidRPr="00A57ECA">
        <w:rPr>
          <w:rFonts w:ascii="Arial" w:eastAsia="Calibri" w:hAnsi="Arial" w:cs="Arial"/>
          <w:spacing w:val="1"/>
        </w:rPr>
        <w:t xml:space="preserve"> </w:t>
      </w:r>
      <w:r w:rsidRPr="00A57ECA">
        <w:rPr>
          <w:rFonts w:ascii="Arial" w:eastAsia="Calibri" w:hAnsi="Arial" w:cs="Arial"/>
          <w:spacing w:val="-1"/>
        </w:rPr>
        <w:t>contribute</w:t>
      </w:r>
      <w:r w:rsidRPr="00A57ECA">
        <w:rPr>
          <w:rFonts w:ascii="Arial" w:eastAsia="Calibri" w:hAnsi="Arial" w:cs="Arial"/>
          <w:spacing w:val="-2"/>
        </w:rPr>
        <w:t xml:space="preserve"> </w:t>
      </w:r>
      <w:r w:rsidRPr="00A57ECA">
        <w:rPr>
          <w:rFonts w:ascii="Arial" w:eastAsia="Calibri" w:hAnsi="Arial" w:cs="Arial"/>
        </w:rPr>
        <w:t xml:space="preserve">to </w:t>
      </w:r>
      <w:r w:rsidRPr="00A57ECA">
        <w:rPr>
          <w:rFonts w:ascii="Arial" w:eastAsia="Calibri" w:hAnsi="Arial" w:cs="Arial"/>
          <w:spacing w:val="-1"/>
        </w:rPr>
        <w:t>the</w:t>
      </w:r>
      <w:r w:rsidRPr="00A57ECA">
        <w:rPr>
          <w:rFonts w:ascii="Arial" w:eastAsia="Calibri" w:hAnsi="Arial" w:cs="Arial"/>
          <w:spacing w:val="1"/>
        </w:rPr>
        <w:t xml:space="preserve"> </w:t>
      </w:r>
      <w:r w:rsidRPr="00A57ECA">
        <w:rPr>
          <w:rFonts w:ascii="Arial" w:eastAsia="Calibri" w:hAnsi="Arial" w:cs="Arial"/>
          <w:spacing w:val="-1"/>
        </w:rPr>
        <w:t>effective</w:t>
      </w:r>
      <w:r w:rsidRPr="00A57ECA">
        <w:rPr>
          <w:rFonts w:ascii="Arial" w:eastAsia="Calibri" w:hAnsi="Arial" w:cs="Arial"/>
          <w:spacing w:val="1"/>
        </w:rPr>
        <w:t xml:space="preserve"> </w:t>
      </w:r>
      <w:r w:rsidRPr="00A57ECA">
        <w:rPr>
          <w:rFonts w:ascii="Arial" w:eastAsia="Calibri" w:hAnsi="Arial" w:cs="Arial"/>
          <w:spacing w:val="-1"/>
        </w:rPr>
        <w:t>governance</w:t>
      </w:r>
      <w:r w:rsidRPr="00A57ECA">
        <w:rPr>
          <w:rFonts w:ascii="Arial" w:eastAsia="Calibri" w:hAnsi="Arial" w:cs="Arial"/>
          <w:spacing w:val="1"/>
        </w:rPr>
        <w:t xml:space="preserve"> </w:t>
      </w:r>
      <w:r w:rsidRPr="00A57ECA">
        <w:rPr>
          <w:rFonts w:ascii="Arial" w:eastAsia="Calibri" w:hAnsi="Arial" w:cs="Arial"/>
          <w:spacing w:val="-2"/>
        </w:rPr>
        <w:t>and</w:t>
      </w:r>
      <w:r w:rsidRPr="00A57ECA">
        <w:rPr>
          <w:rFonts w:ascii="Arial" w:eastAsia="Calibri" w:hAnsi="Arial" w:cs="Arial"/>
        </w:rPr>
        <w:t xml:space="preserve"> </w:t>
      </w:r>
      <w:r w:rsidRPr="00A57ECA">
        <w:rPr>
          <w:rFonts w:ascii="Arial" w:eastAsia="Calibri" w:hAnsi="Arial" w:cs="Arial"/>
          <w:spacing w:val="-1"/>
        </w:rPr>
        <w:t>success</w:t>
      </w:r>
      <w:r w:rsidRPr="00A57ECA">
        <w:rPr>
          <w:rFonts w:ascii="Arial" w:eastAsia="Calibri" w:hAnsi="Arial" w:cs="Arial"/>
          <w:spacing w:val="-2"/>
        </w:rPr>
        <w:t xml:space="preserve"> </w:t>
      </w:r>
      <w:r w:rsidRPr="00A57ECA">
        <w:rPr>
          <w:rFonts w:ascii="Arial" w:eastAsia="Calibri" w:hAnsi="Arial" w:cs="Arial"/>
        </w:rPr>
        <w:t>of</w:t>
      </w:r>
      <w:r w:rsidRPr="00A57ECA">
        <w:rPr>
          <w:rFonts w:ascii="Arial" w:eastAsia="Calibri" w:hAnsi="Arial" w:cs="Arial"/>
          <w:spacing w:val="-3"/>
        </w:rPr>
        <w:t xml:space="preserve"> </w:t>
      </w:r>
      <w:r w:rsidRPr="00A57ECA">
        <w:rPr>
          <w:rFonts w:ascii="Arial" w:eastAsia="Calibri" w:hAnsi="Arial" w:cs="Arial"/>
          <w:spacing w:val="-1"/>
        </w:rPr>
        <w:t>the</w:t>
      </w:r>
      <w:r w:rsidRPr="00A57ECA">
        <w:rPr>
          <w:rFonts w:ascii="Arial" w:eastAsia="Calibri" w:hAnsi="Arial" w:cs="Arial"/>
          <w:spacing w:val="2"/>
        </w:rPr>
        <w:t xml:space="preserve"> </w:t>
      </w:r>
      <w:r w:rsidRPr="00A57ECA">
        <w:rPr>
          <w:rFonts w:ascii="Arial" w:eastAsia="Calibri" w:hAnsi="Arial" w:cs="Arial"/>
          <w:spacing w:val="-1"/>
        </w:rPr>
        <w:t>school”.</w:t>
      </w:r>
    </w:p>
    <w:p w14:paraId="64140387" w14:textId="77777777" w:rsidR="00D4249C" w:rsidRPr="00A57ECA" w:rsidRDefault="00291B6E" w:rsidP="00123921">
      <w:pPr>
        <w:numPr>
          <w:ilvl w:val="2"/>
          <w:numId w:val="10"/>
        </w:numPr>
        <w:tabs>
          <w:tab w:val="left" w:pos="1254"/>
        </w:tabs>
        <w:spacing w:before="1" w:line="239" w:lineRule="auto"/>
        <w:ind w:right="405" w:hanging="285"/>
        <w:rPr>
          <w:rFonts w:ascii="Arial" w:eastAsia="Calibri" w:hAnsi="Arial" w:cs="Arial"/>
        </w:rPr>
      </w:pPr>
      <w:r w:rsidRPr="00A57ECA">
        <w:rPr>
          <w:rFonts w:ascii="Arial" w:eastAsia="Calibri" w:hAnsi="Arial" w:cs="Arial"/>
        </w:rPr>
        <w:t>Local</w:t>
      </w:r>
      <w:r w:rsidRPr="00A57ECA">
        <w:rPr>
          <w:rFonts w:ascii="Arial" w:eastAsia="Calibri" w:hAnsi="Arial" w:cs="Arial"/>
          <w:spacing w:val="-3"/>
        </w:rPr>
        <w:t xml:space="preserve"> </w:t>
      </w:r>
      <w:r w:rsidRPr="00A57ECA">
        <w:rPr>
          <w:rFonts w:ascii="Arial" w:eastAsia="Calibri" w:hAnsi="Arial" w:cs="Arial"/>
          <w:spacing w:val="-1"/>
        </w:rPr>
        <w:t>Authority</w:t>
      </w:r>
      <w:r w:rsidRPr="00A57ECA">
        <w:rPr>
          <w:rFonts w:ascii="Arial" w:eastAsia="Calibri" w:hAnsi="Arial" w:cs="Arial"/>
          <w:spacing w:val="1"/>
        </w:rPr>
        <w:t xml:space="preserve"> </w:t>
      </w:r>
      <w:r w:rsidRPr="00A57ECA">
        <w:rPr>
          <w:rFonts w:ascii="Arial" w:eastAsia="Calibri" w:hAnsi="Arial" w:cs="Arial"/>
          <w:spacing w:val="-1"/>
        </w:rPr>
        <w:t>governors</w:t>
      </w:r>
      <w:r w:rsidRPr="00A57ECA">
        <w:rPr>
          <w:rFonts w:ascii="Arial" w:eastAsia="Calibri" w:hAnsi="Arial" w:cs="Arial"/>
          <w:spacing w:val="-2"/>
        </w:rPr>
        <w:t xml:space="preserve"> </w:t>
      </w:r>
      <w:r w:rsidRPr="00A57ECA">
        <w:rPr>
          <w:rFonts w:ascii="Arial" w:eastAsia="Calibri" w:hAnsi="Arial" w:cs="Arial"/>
        </w:rPr>
        <w:t>are</w:t>
      </w:r>
      <w:r w:rsidRPr="00A57ECA">
        <w:rPr>
          <w:rFonts w:ascii="Arial" w:eastAsia="Calibri" w:hAnsi="Arial" w:cs="Arial"/>
          <w:spacing w:val="2"/>
        </w:rPr>
        <w:t xml:space="preserve"> </w:t>
      </w:r>
      <w:r w:rsidRPr="00A57ECA">
        <w:rPr>
          <w:rFonts w:ascii="Arial" w:eastAsia="Calibri" w:hAnsi="Arial" w:cs="Arial"/>
          <w:spacing w:val="-1"/>
        </w:rPr>
        <w:t>persons</w:t>
      </w:r>
      <w:r w:rsidRPr="00A57ECA">
        <w:rPr>
          <w:rFonts w:ascii="Arial" w:eastAsia="Calibri" w:hAnsi="Arial" w:cs="Arial"/>
          <w:spacing w:val="-2"/>
        </w:rPr>
        <w:t xml:space="preserve"> </w:t>
      </w:r>
      <w:r w:rsidRPr="00A57ECA">
        <w:rPr>
          <w:rFonts w:ascii="Arial" w:eastAsia="Calibri" w:hAnsi="Arial" w:cs="Arial"/>
          <w:spacing w:val="-1"/>
        </w:rPr>
        <w:t>who</w:t>
      </w:r>
      <w:r w:rsidRPr="00A57ECA">
        <w:rPr>
          <w:rFonts w:ascii="Arial" w:eastAsia="Calibri" w:hAnsi="Arial" w:cs="Arial"/>
          <w:spacing w:val="1"/>
        </w:rPr>
        <w:t xml:space="preserve"> </w:t>
      </w:r>
      <w:r w:rsidRPr="00A57ECA">
        <w:rPr>
          <w:rFonts w:ascii="Arial" w:eastAsia="Calibri" w:hAnsi="Arial" w:cs="Arial"/>
          <w:spacing w:val="-1"/>
        </w:rPr>
        <w:t>are</w:t>
      </w:r>
      <w:r w:rsidRPr="00A57ECA">
        <w:rPr>
          <w:rFonts w:ascii="Arial" w:eastAsia="Calibri" w:hAnsi="Arial" w:cs="Arial"/>
          <w:spacing w:val="1"/>
        </w:rPr>
        <w:t xml:space="preserve"> </w:t>
      </w:r>
      <w:r w:rsidRPr="00A57ECA">
        <w:rPr>
          <w:rFonts w:ascii="Arial" w:eastAsia="Calibri" w:hAnsi="Arial" w:cs="Arial"/>
          <w:spacing w:val="-1"/>
        </w:rPr>
        <w:t>nominated</w:t>
      </w:r>
      <w:r w:rsidRPr="00A57ECA">
        <w:rPr>
          <w:rFonts w:ascii="Arial" w:eastAsia="Calibri" w:hAnsi="Arial" w:cs="Arial"/>
        </w:rPr>
        <w:t xml:space="preserve"> </w:t>
      </w:r>
      <w:r w:rsidRPr="00A57ECA">
        <w:rPr>
          <w:rFonts w:ascii="Arial" w:eastAsia="Calibri" w:hAnsi="Arial" w:cs="Arial"/>
          <w:spacing w:val="-1"/>
        </w:rPr>
        <w:t>by the</w:t>
      </w:r>
      <w:r w:rsidRPr="00A57ECA">
        <w:rPr>
          <w:rFonts w:ascii="Arial" w:eastAsia="Calibri" w:hAnsi="Arial" w:cs="Arial"/>
          <w:spacing w:val="1"/>
        </w:rPr>
        <w:t xml:space="preserve"> </w:t>
      </w:r>
      <w:r w:rsidRPr="00A57ECA">
        <w:rPr>
          <w:rFonts w:ascii="Arial" w:eastAsia="Calibri" w:hAnsi="Arial" w:cs="Arial"/>
          <w:spacing w:val="-1"/>
        </w:rPr>
        <w:t>local</w:t>
      </w:r>
      <w:r w:rsidRPr="00A57ECA">
        <w:rPr>
          <w:rFonts w:ascii="Arial" w:eastAsia="Calibri" w:hAnsi="Arial" w:cs="Arial"/>
          <w:spacing w:val="-2"/>
        </w:rPr>
        <w:t xml:space="preserve"> </w:t>
      </w:r>
      <w:r w:rsidRPr="00A57ECA">
        <w:rPr>
          <w:rFonts w:ascii="Arial" w:eastAsia="Calibri" w:hAnsi="Arial" w:cs="Arial"/>
          <w:spacing w:val="-1"/>
        </w:rPr>
        <w:t>authority and</w:t>
      </w:r>
      <w:r w:rsidRPr="00A57ECA">
        <w:rPr>
          <w:rFonts w:ascii="Arial" w:eastAsia="Times New Roman" w:hAnsi="Arial" w:cs="Arial"/>
          <w:spacing w:val="57"/>
        </w:rPr>
        <w:t xml:space="preserve"> </w:t>
      </w:r>
      <w:r w:rsidRPr="00A57ECA">
        <w:rPr>
          <w:rFonts w:ascii="Arial" w:eastAsia="Calibri" w:hAnsi="Arial" w:cs="Arial"/>
          <w:spacing w:val="-1"/>
        </w:rPr>
        <w:t>appointed by the</w:t>
      </w:r>
      <w:r w:rsidRPr="00A57ECA">
        <w:rPr>
          <w:rFonts w:ascii="Arial" w:eastAsia="Calibri" w:hAnsi="Arial" w:cs="Arial"/>
          <w:spacing w:val="1"/>
        </w:rPr>
        <w:t xml:space="preserve"> </w:t>
      </w:r>
      <w:r w:rsidRPr="00A57ECA">
        <w:rPr>
          <w:rFonts w:ascii="Arial" w:eastAsia="Calibri" w:hAnsi="Arial" w:cs="Arial"/>
          <w:spacing w:val="-2"/>
        </w:rPr>
        <w:t>governing</w:t>
      </w:r>
      <w:r w:rsidRPr="00A57ECA">
        <w:rPr>
          <w:rFonts w:ascii="Arial" w:eastAsia="Calibri" w:hAnsi="Arial" w:cs="Arial"/>
          <w:spacing w:val="-1"/>
        </w:rPr>
        <w:t xml:space="preserve"> body</w:t>
      </w:r>
      <w:r w:rsidRPr="00A57ECA">
        <w:rPr>
          <w:rFonts w:ascii="Arial" w:eastAsia="Calibri" w:hAnsi="Arial" w:cs="Arial"/>
        </w:rPr>
        <w:t xml:space="preserve"> </w:t>
      </w:r>
      <w:r w:rsidRPr="00A57ECA">
        <w:rPr>
          <w:rFonts w:ascii="Arial" w:eastAsia="Calibri" w:hAnsi="Arial" w:cs="Arial"/>
          <w:spacing w:val="-1"/>
        </w:rPr>
        <w:t>“having,</w:t>
      </w:r>
      <w:r w:rsidRPr="00A57ECA">
        <w:rPr>
          <w:rFonts w:ascii="Arial" w:eastAsia="Calibri" w:hAnsi="Arial" w:cs="Arial"/>
        </w:rPr>
        <w:t xml:space="preserve"> </w:t>
      </w:r>
      <w:r w:rsidRPr="00A57ECA">
        <w:rPr>
          <w:rFonts w:ascii="Arial" w:eastAsia="Calibri" w:hAnsi="Arial" w:cs="Arial"/>
          <w:spacing w:val="-1"/>
        </w:rPr>
        <w:t>in</w:t>
      </w:r>
      <w:r w:rsidRPr="00A57ECA">
        <w:rPr>
          <w:rFonts w:ascii="Arial" w:eastAsia="Calibri" w:hAnsi="Arial" w:cs="Arial"/>
          <w:spacing w:val="-3"/>
        </w:rPr>
        <w:t xml:space="preserve"> </w:t>
      </w:r>
      <w:r w:rsidRPr="00A57ECA">
        <w:rPr>
          <w:rFonts w:ascii="Arial" w:eastAsia="Calibri" w:hAnsi="Arial" w:cs="Arial"/>
          <w:spacing w:val="-1"/>
        </w:rPr>
        <w:t>the</w:t>
      </w:r>
      <w:r w:rsidRPr="00A57ECA">
        <w:rPr>
          <w:rFonts w:ascii="Arial" w:eastAsia="Calibri" w:hAnsi="Arial" w:cs="Arial"/>
          <w:spacing w:val="-2"/>
        </w:rPr>
        <w:t xml:space="preserve"> </w:t>
      </w:r>
      <w:r w:rsidRPr="00A57ECA">
        <w:rPr>
          <w:rFonts w:ascii="Arial" w:eastAsia="Calibri" w:hAnsi="Arial" w:cs="Arial"/>
          <w:spacing w:val="-1"/>
        </w:rPr>
        <w:t xml:space="preserve">opinion </w:t>
      </w:r>
      <w:r w:rsidRPr="00A57ECA">
        <w:rPr>
          <w:rFonts w:ascii="Arial" w:eastAsia="Calibri" w:hAnsi="Arial" w:cs="Arial"/>
        </w:rPr>
        <w:t>of</w:t>
      </w:r>
      <w:r w:rsidRPr="00A57ECA">
        <w:rPr>
          <w:rFonts w:ascii="Arial" w:eastAsia="Calibri" w:hAnsi="Arial" w:cs="Arial"/>
          <w:spacing w:val="-2"/>
        </w:rPr>
        <w:t xml:space="preserve"> </w:t>
      </w:r>
      <w:r w:rsidRPr="00A57ECA">
        <w:rPr>
          <w:rFonts w:ascii="Arial" w:eastAsia="Calibri" w:hAnsi="Arial" w:cs="Arial"/>
          <w:spacing w:val="-1"/>
        </w:rPr>
        <w:t>the</w:t>
      </w:r>
      <w:r w:rsidRPr="00A57ECA">
        <w:rPr>
          <w:rFonts w:ascii="Arial" w:eastAsia="Calibri" w:hAnsi="Arial" w:cs="Arial"/>
          <w:spacing w:val="-2"/>
        </w:rPr>
        <w:t xml:space="preserve"> </w:t>
      </w:r>
      <w:r w:rsidRPr="00A57ECA">
        <w:rPr>
          <w:rFonts w:ascii="Arial" w:eastAsia="Calibri" w:hAnsi="Arial" w:cs="Arial"/>
          <w:spacing w:val="-1"/>
        </w:rPr>
        <w:t>governing body,</w:t>
      </w:r>
      <w:r w:rsidRPr="00A57ECA">
        <w:rPr>
          <w:rFonts w:ascii="Arial" w:eastAsia="Calibri" w:hAnsi="Arial" w:cs="Arial"/>
          <w:spacing w:val="-2"/>
        </w:rPr>
        <w:t xml:space="preserve"> </w:t>
      </w:r>
      <w:r w:rsidRPr="00A57ECA">
        <w:rPr>
          <w:rFonts w:ascii="Arial" w:eastAsia="Calibri" w:hAnsi="Arial" w:cs="Arial"/>
        </w:rPr>
        <w:t>met</w:t>
      </w:r>
      <w:r w:rsidRPr="00A57ECA">
        <w:rPr>
          <w:rFonts w:ascii="Arial" w:eastAsia="Calibri" w:hAnsi="Arial" w:cs="Arial"/>
          <w:spacing w:val="-2"/>
        </w:rPr>
        <w:t xml:space="preserve"> </w:t>
      </w:r>
      <w:r w:rsidRPr="00A57ECA">
        <w:rPr>
          <w:rFonts w:ascii="Arial" w:eastAsia="Calibri" w:hAnsi="Arial" w:cs="Arial"/>
          <w:spacing w:val="-1"/>
        </w:rPr>
        <w:t>any</w:t>
      </w:r>
      <w:r w:rsidRPr="00A57ECA">
        <w:rPr>
          <w:rFonts w:ascii="Arial" w:eastAsia="Times New Roman" w:hAnsi="Arial" w:cs="Arial"/>
          <w:spacing w:val="93"/>
        </w:rPr>
        <w:t xml:space="preserve"> </w:t>
      </w:r>
      <w:r w:rsidR="00C35012" w:rsidRPr="00A57ECA">
        <w:rPr>
          <w:rStyle w:val="TitleChar"/>
          <w:rFonts w:ascii="Arial" w:eastAsiaTheme="minorHAnsi" w:hAnsi="Arial" w:cs="Arial"/>
          <w:b w:val="0"/>
          <w:sz w:val="22"/>
          <w:szCs w:val="22"/>
        </w:rPr>
        <w:t>eligibility</w:t>
      </w:r>
      <w:r w:rsidR="00C35012" w:rsidRPr="00A57ECA">
        <w:rPr>
          <w:rFonts w:ascii="Arial" w:eastAsia="Times New Roman" w:hAnsi="Arial" w:cs="Arial"/>
          <w:spacing w:val="93"/>
        </w:rPr>
        <w:t xml:space="preserve"> </w:t>
      </w:r>
      <w:r w:rsidRPr="00A57ECA">
        <w:rPr>
          <w:rFonts w:ascii="Arial" w:eastAsia="Calibri" w:hAnsi="Arial" w:cs="Arial"/>
          <w:spacing w:val="-1"/>
        </w:rPr>
        <w:t>criteria</w:t>
      </w:r>
      <w:r w:rsidRPr="00A57ECA">
        <w:rPr>
          <w:rFonts w:ascii="Arial" w:eastAsia="Calibri" w:hAnsi="Arial" w:cs="Arial"/>
        </w:rPr>
        <w:t xml:space="preserve"> </w:t>
      </w:r>
      <w:r w:rsidRPr="00A57ECA">
        <w:rPr>
          <w:rFonts w:ascii="Arial" w:eastAsia="Calibri" w:hAnsi="Arial" w:cs="Arial"/>
          <w:spacing w:val="-1"/>
        </w:rPr>
        <w:t>that</w:t>
      </w:r>
      <w:r w:rsidRPr="00A57ECA">
        <w:rPr>
          <w:rFonts w:ascii="Arial" w:eastAsia="Calibri" w:hAnsi="Arial" w:cs="Arial"/>
        </w:rPr>
        <w:t xml:space="preserve"> </w:t>
      </w:r>
      <w:r w:rsidRPr="00A57ECA">
        <w:rPr>
          <w:rFonts w:ascii="Arial" w:eastAsia="Calibri" w:hAnsi="Arial" w:cs="Arial"/>
          <w:spacing w:val="-1"/>
        </w:rPr>
        <w:t>they</w:t>
      </w:r>
      <w:r w:rsidRPr="00A57ECA">
        <w:rPr>
          <w:rFonts w:ascii="Arial" w:eastAsia="Calibri" w:hAnsi="Arial" w:cs="Arial"/>
        </w:rPr>
        <w:t xml:space="preserve"> have</w:t>
      </w:r>
      <w:r w:rsidRPr="00A57ECA">
        <w:rPr>
          <w:rFonts w:ascii="Arial" w:eastAsia="Calibri" w:hAnsi="Arial" w:cs="Arial"/>
          <w:spacing w:val="1"/>
        </w:rPr>
        <w:t xml:space="preserve"> </w:t>
      </w:r>
      <w:r w:rsidRPr="00A57ECA">
        <w:rPr>
          <w:rFonts w:ascii="Arial" w:eastAsia="Calibri" w:hAnsi="Arial" w:cs="Arial"/>
          <w:spacing w:val="-1"/>
        </w:rPr>
        <w:t>set”.</w:t>
      </w:r>
    </w:p>
    <w:p w14:paraId="6ED830E6" w14:textId="77777777" w:rsidR="00D4249C" w:rsidRPr="00A57ECA" w:rsidRDefault="00291B6E" w:rsidP="00123921">
      <w:pPr>
        <w:pStyle w:val="BodyText"/>
        <w:numPr>
          <w:ilvl w:val="2"/>
          <w:numId w:val="9"/>
        </w:numPr>
        <w:tabs>
          <w:tab w:val="left" w:pos="968"/>
        </w:tabs>
        <w:spacing w:before="197"/>
        <w:ind w:hanging="566"/>
        <w:rPr>
          <w:rFonts w:ascii="Arial" w:hAnsi="Arial" w:cs="Arial"/>
          <w:i w:val="0"/>
        </w:rPr>
      </w:pPr>
      <w:r w:rsidRPr="00A57ECA">
        <w:rPr>
          <w:rFonts w:ascii="Arial" w:hAnsi="Arial" w:cs="Arial"/>
          <w:i w:val="0"/>
          <w:spacing w:val="-1"/>
        </w:rPr>
        <w:t>Procedure</w:t>
      </w:r>
      <w:r w:rsidRPr="00A57ECA">
        <w:rPr>
          <w:rFonts w:ascii="Arial" w:hAnsi="Arial" w:cs="Arial"/>
          <w:i w:val="0"/>
        </w:rPr>
        <w:t xml:space="preserve"> </w:t>
      </w:r>
      <w:r w:rsidRPr="00A57ECA">
        <w:rPr>
          <w:rFonts w:ascii="Arial" w:hAnsi="Arial" w:cs="Arial"/>
          <w:i w:val="0"/>
          <w:spacing w:val="-1"/>
        </w:rPr>
        <w:t>for</w:t>
      </w:r>
      <w:r w:rsidRPr="00A57ECA">
        <w:rPr>
          <w:rFonts w:ascii="Arial" w:hAnsi="Arial" w:cs="Arial"/>
          <w:i w:val="0"/>
          <w:spacing w:val="1"/>
        </w:rPr>
        <w:t xml:space="preserve"> </w:t>
      </w:r>
      <w:r w:rsidRPr="00A57ECA">
        <w:rPr>
          <w:rFonts w:ascii="Arial" w:hAnsi="Arial" w:cs="Arial"/>
          <w:i w:val="0"/>
          <w:spacing w:val="-1"/>
        </w:rPr>
        <w:t>co-options:</w:t>
      </w:r>
    </w:p>
    <w:p w14:paraId="76D8E61B" w14:textId="77777777" w:rsidR="00E53A19" w:rsidRPr="00A57ECA" w:rsidRDefault="00E53A19" w:rsidP="00123921">
      <w:pPr>
        <w:pStyle w:val="ListParagraph"/>
        <w:numPr>
          <w:ilvl w:val="3"/>
          <w:numId w:val="9"/>
        </w:numPr>
        <w:rPr>
          <w:rFonts w:ascii="Arial" w:eastAsia="Calibri" w:hAnsi="Arial" w:cs="Arial"/>
        </w:rPr>
      </w:pPr>
      <w:r w:rsidRPr="00A57ECA">
        <w:rPr>
          <w:rFonts w:ascii="Arial" w:hAnsi="Arial" w:cs="Arial"/>
        </w:rPr>
        <w:t xml:space="preserve">Candidates would be asked to </w:t>
      </w:r>
      <w:r w:rsidRPr="00A57ECA">
        <w:rPr>
          <w:rFonts w:ascii="Arial" w:eastAsia="Calibri" w:hAnsi="Arial" w:cs="Arial"/>
        </w:rPr>
        <w:t>provide a statement outlining the contribution they would make to the effective governance and success of the school, following which they would be required to meet with the Headteacher and chair (or other governor should there be a conflict of interest).</w:t>
      </w:r>
    </w:p>
    <w:p w14:paraId="7A009211" w14:textId="77777777" w:rsidR="002F191F" w:rsidRPr="00A57ECA" w:rsidRDefault="002F191F" w:rsidP="00123921">
      <w:pPr>
        <w:pStyle w:val="BodyText"/>
        <w:numPr>
          <w:ilvl w:val="3"/>
          <w:numId w:val="9"/>
        </w:numPr>
        <w:tabs>
          <w:tab w:val="left" w:pos="1254"/>
        </w:tabs>
        <w:spacing w:before="9" w:line="266" w:lineRule="exact"/>
        <w:ind w:right="533" w:hanging="285"/>
        <w:rPr>
          <w:rFonts w:ascii="Arial" w:hAnsi="Arial" w:cs="Arial"/>
          <w:i w:val="0"/>
        </w:rPr>
      </w:pPr>
      <w:r w:rsidRPr="00A57ECA">
        <w:rPr>
          <w:rFonts w:ascii="Arial" w:hAnsi="Arial" w:cs="Arial"/>
          <w:i w:val="0"/>
          <w:spacing w:val="-1"/>
        </w:rPr>
        <w:t>a written work/personal reference would be taken up</w:t>
      </w:r>
    </w:p>
    <w:p w14:paraId="02F0848D" w14:textId="77777777" w:rsidR="00D4249C" w:rsidRPr="00A57ECA" w:rsidRDefault="00291B6E" w:rsidP="00123921">
      <w:pPr>
        <w:pStyle w:val="Heading1"/>
        <w:numPr>
          <w:ilvl w:val="3"/>
          <w:numId w:val="9"/>
        </w:numPr>
        <w:tabs>
          <w:tab w:val="left" w:pos="1254"/>
        </w:tabs>
        <w:spacing w:before="6"/>
        <w:ind w:hanging="285"/>
        <w:rPr>
          <w:rFonts w:ascii="Arial" w:hAnsi="Arial" w:cs="Arial"/>
        </w:rPr>
      </w:pPr>
      <w:r w:rsidRPr="00A57ECA">
        <w:rPr>
          <w:rFonts w:ascii="Arial" w:hAnsi="Arial" w:cs="Arial"/>
        </w:rPr>
        <w:lastRenderedPageBreak/>
        <w:t xml:space="preserve">a </w:t>
      </w:r>
      <w:r w:rsidRPr="00A57ECA">
        <w:rPr>
          <w:rFonts w:ascii="Arial" w:hAnsi="Arial" w:cs="Arial"/>
          <w:spacing w:val="-1"/>
        </w:rPr>
        <w:t xml:space="preserve">decision </w:t>
      </w:r>
      <w:r w:rsidRPr="00A57ECA">
        <w:rPr>
          <w:rFonts w:ascii="Arial" w:hAnsi="Arial" w:cs="Arial"/>
        </w:rPr>
        <w:t>on</w:t>
      </w:r>
      <w:r w:rsidRPr="00A57ECA">
        <w:rPr>
          <w:rFonts w:ascii="Arial" w:hAnsi="Arial" w:cs="Arial"/>
          <w:spacing w:val="-3"/>
        </w:rPr>
        <w:t xml:space="preserve"> </w:t>
      </w:r>
      <w:r w:rsidRPr="00A57ECA">
        <w:rPr>
          <w:rFonts w:ascii="Arial" w:hAnsi="Arial" w:cs="Arial"/>
          <w:spacing w:val="-1"/>
        </w:rPr>
        <w:t>co-option</w:t>
      </w:r>
      <w:r w:rsidRPr="00A57ECA">
        <w:rPr>
          <w:rFonts w:ascii="Arial" w:hAnsi="Arial" w:cs="Arial"/>
        </w:rPr>
        <w:t xml:space="preserve"> </w:t>
      </w:r>
      <w:r w:rsidRPr="00A57ECA">
        <w:rPr>
          <w:rFonts w:ascii="Arial" w:hAnsi="Arial" w:cs="Arial"/>
          <w:spacing w:val="-1"/>
        </w:rPr>
        <w:t>will</w:t>
      </w:r>
      <w:r w:rsidRPr="00A57ECA">
        <w:rPr>
          <w:rFonts w:ascii="Arial" w:hAnsi="Arial" w:cs="Arial"/>
          <w:spacing w:val="-3"/>
        </w:rPr>
        <w:t xml:space="preserve"> </w:t>
      </w:r>
      <w:r w:rsidRPr="00A57ECA">
        <w:rPr>
          <w:rFonts w:ascii="Arial" w:hAnsi="Arial" w:cs="Arial"/>
          <w:spacing w:val="-1"/>
        </w:rPr>
        <w:t>be</w:t>
      </w:r>
      <w:r w:rsidRPr="00A57ECA">
        <w:rPr>
          <w:rFonts w:ascii="Arial" w:hAnsi="Arial" w:cs="Arial"/>
          <w:spacing w:val="-2"/>
        </w:rPr>
        <w:t xml:space="preserve"> </w:t>
      </w:r>
      <w:r w:rsidRPr="00A57ECA">
        <w:rPr>
          <w:rFonts w:ascii="Arial" w:hAnsi="Arial" w:cs="Arial"/>
        </w:rPr>
        <w:t>made</w:t>
      </w:r>
      <w:r w:rsidRPr="00A57ECA">
        <w:rPr>
          <w:rFonts w:ascii="Arial" w:hAnsi="Arial" w:cs="Arial"/>
          <w:spacing w:val="1"/>
        </w:rPr>
        <w:t xml:space="preserve"> </w:t>
      </w:r>
      <w:r w:rsidRPr="00A57ECA">
        <w:rPr>
          <w:rFonts w:ascii="Arial" w:hAnsi="Arial" w:cs="Arial"/>
          <w:spacing w:val="-2"/>
        </w:rPr>
        <w:t>at</w:t>
      </w:r>
      <w:r w:rsidRPr="00A57ECA">
        <w:rPr>
          <w:rFonts w:ascii="Arial" w:hAnsi="Arial" w:cs="Arial"/>
          <w:spacing w:val="1"/>
        </w:rPr>
        <w:t xml:space="preserve"> </w:t>
      </w:r>
      <w:r w:rsidRPr="00A57ECA">
        <w:rPr>
          <w:rFonts w:ascii="Arial" w:hAnsi="Arial" w:cs="Arial"/>
        </w:rPr>
        <w:t xml:space="preserve">a </w:t>
      </w:r>
      <w:r w:rsidRPr="00A57ECA">
        <w:rPr>
          <w:rFonts w:ascii="Arial" w:hAnsi="Arial" w:cs="Arial"/>
          <w:spacing w:val="-1"/>
        </w:rPr>
        <w:t>quorate</w:t>
      </w:r>
      <w:r w:rsidRPr="00A57ECA">
        <w:rPr>
          <w:rFonts w:ascii="Arial" w:hAnsi="Arial" w:cs="Arial"/>
          <w:spacing w:val="-2"/>
        </w:rPr>
        <w:t xml:space="preserve"> </w:t>
      </w:r>
      <w:r w:rsidRPr="00A57ECA">
        <w:rPr>
          <w:rFonts w:ascii="Arial" w:hAnsi="Arial" w:cs="Arial"/>
          <w:spacing w:val="-1"/>
        </w:rPr>
        <w:t>meeting</w:t>
      </w:r>
      <w:r w:rsidRPr="00A57ECA">
        <w:rPr>
          <w:rFonts w:ascii="Arial" w:hAnsi="Arial" w:cs="Arial"/>
        </w:rPr>
        <w:t xml:space="preserve"> of </w:t>
      </w:r>
      <w:r w:rsidRPr="00A57ECA">
        <w:rPr>
          <w:rFonts w:ascii="Arial" w:hAnsi="Arial" w:cs="Arial"/>
          <w:spacing w:val="-2"/>
        </w:rPr>
        <w:t>the</w:t>
      </w:r>
      <w:r w:rsidRPr="00A57ECA">
        <w:rPr>
          <w:rFonts w:ascii="Arial" w:hAnsi="Arial" w:cs="Arial"/>
          <w:spacing w:val="1"/>
        </w:rPr>
        <w:t xml:space="preserve"> </w:t>
      </w:r>
      <w:r w:rsidRPr="00A57ECA">
        <w:rPr>
          <w:rFonts w:ascii="Arial" w:hAnsi="Arial" w:cs="Arial"/>
          <w:spacing w:val="-1"/>
        </w:rPr>
        <w:t>full</w:t>
      </w:r>
      <w:r w:rsidRPr="00A57ECA">
        <w:rPr>
          <w:rFonts w:ascii="Arial" w:hAnsi="Arial" w:cs="Arial"/>
        </w:rPr>
        <w:t xml:space="preserve"> </w:t>
      </w:r>
      <w:r w:rsidRPr="00A57ECA">
        <w:rPr>
          <w:rFonts w:ascii="Arial" w:hAnsi="Arial" w:cs="Arial"/>
          <w:spacing w:val="-1"/>
        </w:rPr>
        <w:t>governing</w:t>
      </w:r>
      <w:r w:rsidRPr="00A57ECA">
        <w:rPr>
          <w:rFonts w:ascii="Arial" w:hAnsi="Arial" w:cs="Arial"/>
        </w:rPr>
        <w:t xml:space="preserve"> </w:t>
      </w:r>
      <w:r w:rsidRPr="00A57ECA">
        <w:rPr>
          <w:rFonts w:ascii="Arial" w:hAnsi="Arial" w:cs="Arial"/>
          <w:spacing w:val="-1"/>
        </w:rPr>
        <w:t>body</w:t>
      </w:r>
    </w:p>
    <w:p w14:paraId="6019B7C3" w14:textId="77777777" w:rsidR="00D4249C" w:rsidRPr="00A57ECA" w:rsidRDefault="00291B6E" w:rsidP="00123921">
      <w:pPr>
        <w:pStyle w:val="BodyText"/>
        <w:numPr>
          <w:ilvl w:val="3"/>
          <w:numId w:val="9"/>
        </w:numPr>
        <w:tabs>
          <w:tab w:val="left" w:pos="1254"/>
        </w:tabs>
        <w:ind w:right="405" w:hanging="285"/>
        <w:rPr>
          <w:rFonts w:ascii="Arial" w:hAnsi="Arial" w:cs="Arial"/>
          <w:i w:val="0"/>
        </w:rPr>
      </w:pP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agenda for the</w:t>
      </w:r>
      <w:r w:rsidRPr="00A57ECA">
        <w:rPr>
          <w:rFonts w:ascii="Arial" w:hAnsi="Arial" w:cs="Arial"/>
          <w:i w:val="0"/>
          <w:spacing w:val="1"/>
        </w:rPr>
        <w:t xml:space="preserve"> </w:t>
      </w:r>
      <w:r w:rsidRPr="00A57ECA">
        <w:rPr>
          <w:rFonts w:ascii="Arial" w:hAnsi="Arial" w:cs="Arial"/>
          <w:i w:val="0"/>
          <w:spacing w:val="-1"/>
        </w:rPr>
        <w:t>meeting</w:t>
      </w:r>
      <w:r w:rsidRPr="00A57ECA">
        <w:rPr>
          <w:rFonts w:ascii="Arial" w:hAnsi="Arial" w:cs="Arial"/>
          <w:i w:val="0"/>
          <w:spacing w:val="-3"/>
        </w:rPr>
        <w:t xml:space="preserve"> </w:t>
      </w:r>
      <w:r w:rsidRPr="00A57ECA">
        <w:rPr>
          <w:rFonts w:ascii="Arial" w:hAnsi="Arial" w:cs="Arial"/>
          <w:i w:val="0"/>
          <w:spacing w:val="-1"/>
        </w:rPr>
        <w:t>should include</w:t>
      </w:r>
      <w:r w:rsidRPr="00A57ECA">
        <w:rPr>
          <w:rFonts w:ascii="Arial" w:hAnsi="Arial" w:cs="Arial"/>
          <w:i w:val="0"/>
        </w:rPr>
        <w:t xml:space="preserve"> </w:t>
      </w:r>
      <w:r w:rsidRPr="00A57ECA">
        <w:rPr>
          <w:rFonts w:ascii="Arial" w:hAnsi="Arial" w:cs="Arial"/>
          <w:i w:val="0"/>
          <w:spacing w:val="-1"/>
        </w:rPr>
        <w:t>“Appointment</w:t>
      </w:r>
      <w:r w:rsidRPr="00A57ECA">
        <w:rPr>
          <w:rFonts w:ascii="Arial" w:hAnsi="Arial" w:cs="Arial"/>
          <w:i w:val="0"/>
          <w:spacing w:val="1"/>
        </w:rPr>
        <w:t xml:space="preserve"> </w:t>
      </w:r>
      <w:r w:rsidRPr="00A57ECA">
        <w:rPr>
          <w:rFonts w:ascii="Arial" w:hAnsi="Arial" w:cs="Arial"/>
          <w:i w:val="0"/>
          <w:spacing w:val="-1"/>
        </w:rPr>
        <w:t>of</w:t>
      </w:r>
      <w:r w:rsidRPr="00A57ECA">
        <w:rPr>
          <w:rFonts w:ascii="Arial" w:hAnsi="Arial" w:cs="Arial"/>
          <w:i w:val="0"/>
        </w:rPr>
        <w:t xml:space="preserve"> a</w:t>
      </w:r>
      <w:r w:rsidRPr="00A57ECA">
        <w:rPr>
          <w:rFonts w:ascii="Arial" w:hAnsi="Arial" w:cs="Arial"/>
          <w:i w:val="0"/>
          <w:spacing w:val="-1"/>
        </w:rPr>
        <w:t xml:space="preserve"> co-opted</w:t>
      </w:r>
      <w:r w:rsidRPr="00A57ECA">
        <w:rPr>
          <w:rFonts w:ascii="Arial" w:hAnsi="Arial" w:cs="Arial"/>
          <w:i w:val="0"/>
        </w:rPr>
        <w:t xml:space="preserve"> </w:t>
      </w:r>
      <w:r w:rsidRPr="00A57ECA">
        <w:rPr>
          <w:rFonts w:ascii="Arial" w:hAnsi="Arial" w:cs="Arial"/>
          <w:i w:val="0"/>
          <w:spacing w:val="-1"/>
        </w:rPr>
        <w:t>governor” as</w:t>
      </w:r>
      <w:r w:rsidRPr="00A57ECA">
        <w:rPr>
          <w:rFonts w:ascii="Arial" w:hAnsi="Arial" w:cs="Arial"/>
          <w:i w:val="0"/>
          <w:spacing w:val="1"/>
        </w:rPr>
        <w:t xml:space="preserve"> </w:t>
      </w:r>
      <w:r w:rsidRPr="00A57ECA">
        <w:rPr>
          <w:rFonts w:ascii="Arial" w:hAnsi="Arial" w:cs="Arial"/>
          <w:i w:val="0"/>
        </w:rPr>
        <w:t>a</w:t>
      </w:r>
      <w:r w:rsidRPr="00A57ECA">
        <w:rPr>
          <w:rFonts w:ascii="Arial" w:eastAsia="Times New Roman" w:hAnsi="Arial" w:cs="Arial"/>
          <w:i w:val="0"/>
          <w:spacing w:val="53"/>
        </w:rPr>
        <w:t xml:space="preserve"> </w:t>
      </w:r>
      <w:r w:rsidRPr="00A57ECA">
        <w:rPr>
          <w:rFonts w:ascii="Arial" w:hAnsi="Arial" w:cs="Arial"/>
          <w:i w:val="0"/>
          <w:spacing w:val="-1"/>
        </w:rPr>
        <w:t>separate</w:t>
      </w:r>
      <w:r w:rsidRPr="00A57ECA">
        <w:rPr>
          <w:rFonts w:ascii="Arial" w:hAnsi="Arial" w:cs="Arial"/>
          <w:i w:val="0"/>
          <w:spacing w:val="-2"/>
        </w:rPr>
        <w:t xml:space="preserve"> </w:t>
      </w:r>
      <w:r w:rsidRPr="00A57ECA">
        <w:rPr>
          <w:rFonts w:ascii="Arial" w:hAnsi="Arial" w:cs="Arial"/>
          <w:i w:val="0"/>
          <w:spacing w:val="-1"/>
        </w:rPr>
        <w:t>item.</w:t>
      </w:r>
      <w:r w:rsidRPr="00A57ECA">
        <w:rPr>
          <w:rFonts w:ascii="Arial" w:hAnsi="Arial" w:cs="Arial"/>
          <w:i w:val="0"/>
          <w:spacing w:val="-3"/>
        </w:rPr>
        <w:t xml:space="preserve"> </w:t>
      </w: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names of</w:t>
      </w:r>
      <w:r w:rsidRPr="00A57ECA">
        <w:rPr>
          <w:rFonts w:ascii="Arial" w:hAnsi="Arial" w:cs="Arial"/>
          <w:i w:val="0"/>
        </w:rPr>
        <w:t xml:space="preserve"> </w:t>
      </w:r>
      <w:r w:rsidRPr="00A57ECA">
        <w:rPr>
          <w:rFonts w:ascii="Arial" w:hAnsi="Arial" w:cs="Arial"/>
          <w:i w:val="0"/>
          <w:spacing w:val="-1"/>
        </w:rPr>
        <w:t>candidates</w:t>
      </w:r>
      <w:r w:rsidRPr="00A57ECA">
        <w:rPr>
          <w:rFonts w:ascii="Arial" w:hAnsi="Arial" w:cs="Arial"/>
          <w:i w:val="0"/>
          <w:spacing w:val="1"/>
        </w:rPr>
        <w:t xml:space="preserve"> </w:t>
      </w:r>
      <w:r w:rsidRPr="00A57ECA">
        <w:rPr>
          <w:rFonts w:ascii="Arial" w:hAnsi="Arial" w:cs="Arial"/>
          <w:i w:val="0"/>
          <w:spacing w:val="-1"/>
        </w:rPr>
        <w:t>should appear</w:t>
      </w:r>
      <w:r w:rsidRPr="00A57ECA">
        <w:rPr>
          <w:rFonts w:ascii="Arial" w:hAnsi="Arial" w:cs="Arial"/>
          <w:i w:val="0"/>
          <w:spacing w:val="2"/>
        </w:rPr>
        <w:t xml:space="preserve"> </w:t>
      </w:r>
      <w:r w:rsidRPr="00A57ECA">
        <w:rPr>
          <w:rFonts w:ascii="Arial" w:hAnsi="Arial" w:cs="Arial"/>
          <w:i w:val="0"/>
          <w:spacing w:val="-1"/>
        </w:rPr>
        <w:t>on the</w:t>
      </w:r>
      <w:r w:rsidRPr="00A57ECA">
        <w:rPr>
          <w:rFonts w:ascii="Arial" w:hAnsi="Arial" w:cs="Arial"/>
          <w:i w:val="0"/>
          <w:spacing w:val="-2"/>
        </w:rPr>
        <w:t xml:space="preserve"> </w:t>
      </w:r>
      <w:r w:rsidRPr="00A57ECA">
        <w:rPr>
          <w:rFonts w:ascii="Arial" w:hAnsi="Arial" w:cs="Arial"/>
          <w:i w:val="0"/>
          <w:spacing w:val="-1"/>
        </w:rPr>
        <w:t>agenda</w:t>
      </w:r>
      <w:r w:rsidRPr="00A57ECA">
        <w:rPr>
          <w:rFonts w:ascii="Arial" w:hAnsi="Arial" w:cs="Arial"/>
          <w:i w:val="0"/>
        </w:rPr>
        <w:t xml:space="preserve"> </w:t>
      </w:r>
      <w:r w:rsidRPr="00A57ECA">
        <w:rPr>
          <w:rFonts w:ascii="Arial" w:hAnsi="Arial" w:cs="Arial"/>
          <w:i w:val="0"/>
          <w:spacing w:val="-1"/>
        </w:rPr>
        <w:t>and copies</w:t>
      </w:r>
      <w:r w:rsidRPr="00A57ECA">
        <w:rPr>
          <w:rFonts w:ascii="Arial" w:hAnsi="Arial" w:cs="Arial"/>
          <w:i w:val="0"/>
          <w:spacing w:val="1"/>
        </w:rPr>
        <w:t xml:space="preserve"> </w:t>
      </w:r>
      <w:r w:rsidRPr="00A57ECA">
        <w:rPr>
          <w:rFonts w:ascii="Arial" w:hAnsi="Arial" w:cs="Arial"/>
          <w:i w:val="0"/>
          <w:spacing w:val="-1"/>
        </w:rPr>
        <w:t>of</w:t>
      </w:r>
      <w:r w:rsidRPr="00A57ECA">
        <w:rPr>
          <w:rFonts w:ascii="Arial" w:hAnsi="Arial" w:cs="Arial"/>
          <w:i w:val="0"/>
        </w:rPr>
        <w:t xml:space="preserve"> </w:t>
      </w:r>
      <w:r w:rsidRPr="00A57ECA">
        <w:rPr>
          <w:rFonts w:ascii="Arial" w:hAnsi="Arial" w:cs="Arial"/>
          <w:i w:val="0"/>
          <w:spacing w:val="-1"/>
        </w:rPr>
        <w:t>their</w:t>
      </w:r>
      <w:r w:rsidRPr="00A57ECA">
        <w:rPr>
          <w:rFonts w:ascii="Arial" w:eastAsia="Times New Roman" w:hAnsi="Arial" w:cs="Arial"/>
          <w:i w:val="0"/>
          <w:spacing w:val="69"/>
        </w:rPr>
        <w:t xml:space="preserve"> </w:t>
      </w:r>
      <w:r w:rsidRPr="00A57ECA">
        <w:rPr>
          <w:rFonts w:ascii="Arial" w:hAnsi="Arial" w:cs="Arial"/>
          <w:i w:val="0"/>
          <w:spacing w:val="-1"/>
        </w:rPr>
        <w:t>statements</w:t>
      </w:r>
      <w:r w:rsidRPr="00A57ECA">
        <w:rPr>
          <w:rFonts w:ascii="Arial" w:hAnsi="Arial" w:cs="Arial"/>
          <w:i w:val="0"/>
          <w:spacing w:val="1"/>
        </w:rPr>
        <w:t xml:space="preserve"> </w:t>
      </w:r>
      <w:r w:rsidRPr="00A57ECA">
        <w:rPr>
          <w:rFonts w:ascii="Arial" w:hAnsi="Arial" w:cs="Arial"/>
          <w:i w:val="0"/>
          <w:spacing w:val="-1"/>
        </w:rPr>
        <w:t>circulated</w:t>
      </w:r>
      <w:r w:rsidRPr="00A57ECA">
        <w:rPr>
          <w:rFonts w:ascii="Arial" w:hAnsi="Arial" w:cs="Arial"/>
          <w:i w:val="0"/>
          <w:spacing w:val="-3"/>
        </w:rPr>
        <w:t xml:space="preserve"> </w:t>
      </w:r>
      <w:r w:rsidRPr="00A57ECA">
        <w:rPr>
          <w:rFonts w:ascii="Arial" w:hAnsi="Arial" w:cs="Arial"/>
          <w:i w:val="0"/>
          <w:spacing w:val="-1"/>
        </w:rPr>
        <w:t>with</w:t>
      </w:r>
      <w:r w:rsidRPr="00A57ECA">
        <w:rPr>
          <w:rFonts w:ascii="Arial" w:hAnsi="Arial" w:cs="Arial"/>
          <w:spacing w:val="-3"/>
        </w:rPr>
        <w:t xml:space="preserve"> </w:t>
      </w:r>
      <w:r w:rsidRPr="00A57ECA">
        <w:rPr>
          <w:rFonts w:ascii="Arial" w:hAnsi="Arial" w:cs="Arial"/>
          <w:i w:val="0"/>
          <w:spacing w:val="-1"/>
        </w:rPr>
        <w:t>papers</w:t>
      </w:r>
      <w:r w:rsidRPr="00A57ECA">
        <w:rPr>
          <w:rFonts w:ascii="Arial" w:hAnsi="Arial" w:cs="Arial"/>
          <w:i w:val="0"/>
          <w:spacing w:val="2"/>
        </w:rPr>
        <w:t xml:space="preserve"> </w:t>
      </w:r>
      <w:r w:rsidRPr="00A57ECA">
        <w:rPr>
          <w:rFonts w:ascii="Arial" w:hAnsi="Arial" w:cs="Arial"/>
          <w:i w:val="0"/>
          <w:spacing w:val="-1"/>
        </w:rPr>
        <w:t>in advance</w:t>
      </w:r>
      <w:r w:rsidRPr="00A57ECA">
        <w:rPr>
          <w:rFonts w:ascii="Arial" w:hAnsi="Arial" w:cs="Arial"/>
          <w:spacing w:val="-1"/>
        </w:rPr>
        <w:t>.</w:t>
      </w:r>
    </w:p>
    <w:p w14:paraId="55ABA9EE" w14:textId="77777777" w:rsidR="002F191F" w:rsidRPr="00A57ECA" w:rsidRDefault="00CA1B19" w:rsidP="00123921">
      <w:pPr>
        <w:pStyle w:val="BodyText"/>
        <w:numPr>
          <w:ilvl w:val="3"/>
          <w:numId w:val="9"/>
        </w:numPr>
        <w:tabs>
          <w:tab w:val="left" w:pos="1254"/>
        </w:tabs>
        <w:ind w:right="405" w:hanging="285"/>
        <w:rPr>
          <w:rFonts w:ascii="Arial" w:hAnsi="Arial" w:cs="Arial"/>
          <w:i w:val="0"/>
        </w:rPr>
      </w:pPr>
      <w:r w:rsidRPr="00A57ECA">
        <w:rPr>
          <w:rFonts w:ascii="Arial" w:hAnsi="Arial" w:cs="Arial"/>
          <w:i w:val="0"/>
          <w:spacing w:val="-1"/>
        </w:rPr>
        <w:t>Appointments are subject to an enhanced criminal records certificate (DBS). (School Governance (Constitution &amp; Federation</w:t>
      </w:r>
      <w:r w:rsidR="00E9214E" w:rsidRPr="00A57ECA">
        <w:rPr>
          <w:rFonts w:ascii="Arial" w:hAnsi="Arial" w:cs="Arial"/>
          <w:i w:val="0"/>
          <w:spacing w:val="-1"/>
        </w:rPr>
        <w:t xml:space="preserve"> (England)</w:t>
      </w:r>
      <w:r w:rsidR="002F191F" w:rsidRPr="00A57ECA">
        <w:rPr>
          <w:rFonts w:ascii="Arial" w:hAnsi="Arial" w:cs="Arial"/>
          <w:i w:val="0"/>
          <w:spacing w:val="-1"/>
        </w:rPr>
        <w:t xml:space="preserve"> Amendments 2016 refer); this must be taken up within 21 days of appointment.</w:t>
      </w:r>
    </w:p>
    <w:p w14:paraId="35A2E422" w14:textId="77777777" w:rsidR="00A55862" w:rsidRPr="00A57ECA" w:rsidRDefault="00A55862" w:rsidP="00123921">
      <w:pPr>
        <w:pStyle w:val="BodyText"/>
        <w:tabs>
          <w:tab w:val="left" w:pos="1254"/>
        </w:tabs>
        <w:ind w:right="405" w:firstLine="0"/>
        <w:rPr>
          <w:rFonts w:ascii="Arial" w:hAnsi="Arial" w:cs="Arial"/>
          <w:i w:val="0"/>
          <w:color w:val="FF0000"/>
        </w:rPr>
      </w:pPr>
    </w:p>
    <w:p w14:paraId="4516A991" w14:textId="77777777" w:rsidR="00A55862" w:rsidRPr="00A57ECA" w:rsidRDefault="00A55862" w:rsidP="00123921">
      <w:pPr>
        <w:pStyle w:val="BodyText"/>
        <w:tabs>
          <w:tab w:val="left" w:pos="1254"/>
        </w:tabs>
        <w:ind w:left="0" w:right="405" w:firstLine="0"/>
        <w:rPr>
          <w:rFonts w:ascii="Arial" w:hAnsi="Arial" w:cs="Arial"/>
          <w:i w:val="0"/>
          <w:spacing w:val="-1"/>
        </w:rPr>
      </w:pPr>
      <w:r w:rsidRPr="00A57ECA">
        <w:rPr>
          <w:rFonts w:ascii="Arial" w:hAnsi="Arial" w:cs="Arial"/>
          <w:i w:val="0"/>
          <w:color w:val="FF0000"/>
          <w:spacing w:val="-1"/>
        </w:rPr>
        <w:t xml:space="preserve">        </w:t>
      </w:r>
      <w:r w:rsidRPr="00A57ECA">
        <w:rPr>
          <w:rFonts w:ascii="Arial" w:hAnsi="Arial" w:cs="Arial"/>
          <w:i w:val="0"/>
          <w:spacing w:val="-1"/>
        </w:rPr>
        <w:t>2.2.2</w:t>
      </w:r>
      <w:r w:rsidRPr="00A57ECA">
        <w:rPr>
          <w:rFonts w:ascii="Arial" w:hAnsi="Arial" w:cs="Arial"/>
          <w:i w:val="0"/>
          <w:color w:val="FF0000"/>
          <w:spacing w:val="-1"/>
        </w:rPr>
        <w:t xml:space="preserve">   </w:t>
      </w:r>
      <w:r w:rsidRPr="00123921">
        <w:rPr>
          <w:rFonts w:ascii="Arial" w:hAnsi="Arial" w:cs="Arial"/>
          <w:i w:val="0"/>
          <w:iCs/>
          <w:spacing w:val="-1"/>
        </w:rPr>
        <w:t>Appointment</w:t>
      </w:r>
      <w:r w:rsidRPr="00A57ECA">
        <w:rPr>
          <w:rFonts w:ascii="Arial" w:hAnsi="Arial" w:cs="Arial"/>
          <w:spacing w:val="-1"/>
        </w:rPr>
        <w:t xml:space="preserve"> </w:t>
      </w:r>
      <w:r w:rsidRPr="00A57ECA">
        <w:rPr>
          <w:rFonts w:ascii="Arial" w:hAnsi="Arial" w:cs="Arial"/>
          <w:i w:val="0"/>
          <w:spacing w:val="-1"/>
        </w:rPr>
        <w:t>of parent governors:</w:t>
      </w:r>
    </w:p>
    <w:p w14:paraId="117408E1" w14:textId="77777777" w:rsidR="00A55862" w:rsidRPr="00A57ECA" w:rsidRDefault="00A55862" w:rsidP="00123921">
      <w:pPr>
        <w:pStyle w:val="BodyText"/>
        <w:numPr>
          <w:ilvl w:val="0"/>
          <w:numId w:val="37"/>
        </w:numPr>
        <w:tabs>
          <w:tab w:val="left" w:pos="1254"/>
        </w:tabs>
        <w:ind w:right="405"/>
        <w:rPr>
          <w:rFonts w:ascii="Arial" w:hAnsi="Arial" w:cs="Arial"/>
          <w:i w:val="0"/>
        </w:rPr>
      </w:pPr>
      <w:r w:rsidRPr="00A57ECA">
        <w:rPr>
          <w:rFonts w:ascii="Arial" w:hAnsi="Arial" w:cs="Arial"/>
          <w:i w:val="0"/>
        </w:rPr>
        <w:t xml:space="preserve">Where the Regulations require the Governing Body to </w:t>
      </w:r>
      <w:r w:rsidRPr="00A57ECA">
        <w:rPr>
          <w:rFonts w:ascii="Arial" w:hAnsi="Arial" w:cs="Arial"/>
        </w:rPr>
        <w:t xml:space="preserve">appoint </w:t>
      </w:r>
      <w:r w:rsidRPr="00A57ECA">
        <w:rPr>
          <w:rFonts w:ascii="Arial" w:hAnsi="Arial" w:cs="Arial"/>
          <w:i w:val="0"/>
        </w:rPr>
        <w:t>a parent governor, the procedures outlined for co-options (at paragraph 2.2.1 above) shall be followed.</w:t>
      </w:r>
    </w:p>
    <w:p w14:paraId="2B85541D" w14:textId="77777777" w:rsidR="00D4249C" w:rsidRPr="00A57ECA" w:rsidRDefault="00A55862" w:rsidP="00123921">
      <w:pPr>
        <w:pStyle w:val="BodyText"/>
        <w:tabs>
          <w:tab w:val="left" w:pos="968"/>
        </w:tabs>
        <w:spacing w:before="194"/>
        <w:ind w:left="400" w:firstLine="0"/>
        <w:rPr>
          <w:rFonts w:ascii="Arial" w:hAnsi="Arial" w:cs="Arial"/>
          <w:i w:val="0"/>
        </w:rPr>
      </w:pPr>
      <w:r w:rsidRPr="00A57ECA">
        <w:rPr>
          <w:rFonts w:ascii="Arial" w:hAnsi="Arial" w:cs="Arial"/>
          <w:i w:val="0"/>
          <w:spacing w:val="-1"/>
        </w:rPr>
        <w:t xml:space="preserve">2.2.3   </w:t>
      </w:r>
      <w:r w:rsidR="00291B6E" w:rsidRPr="00A57ECA">
        <w:rPr>
          <w:rFonts w:ascii="Arial" w:hAnsi="Arial" w:cs="Arial"/>
          <w:i w:val="0"/>
          <w:spacing w:val="-1"/>
        </w:rPr>
        <w:t>Procedure</w:t>
      </w:r>
      <w:r w:rsidR="00291B6E" w:rsidRPr="00A57ECA">
        <w:rPr>
          <w:rFonts w:ascii="Arial" w:hAnsi="Arial" w:cs="Arial"/>
          <w:i w:val="0"/>
        </w:rPr>
        <w:t xml:space="preserve"> </w:t>
      </w:r>
      <w:r w:rsidR="00291B6E" w:rsidRPr="00A57ECA">
        <w:rPr>
          <w:rFonts w:ascii="Arial" w:hAnsi="Arial" w:cs="Arial"/>
          <w:i w:val="0"/>
          <w:spacing w:val="-1"/>
        </w:rPr>
        <w:t>for</w:t>
      </w:r>
      <w:r w:rsidR="00291B6E" w:rsidRPr="00A57ECA">
        <w:rPr>
          <w:rFonts w:ascii="Arial" w:hAnsi="Arial" w:cs="Arial"/>
          <w:i w:val="0"/>
          <w:spacing w:val="1"/>
        </w:rPr>
        <w:t xml:space="preserve"> </w:t>
      </w:r>
      <w:r w:rsidR="00291B6E" w:rsidRPr="00A57ECA">
        <w:rPr>
          <w:rFonts w:ascii="Arial" w:hAnsi="Arial" w:cs="Arial"/>
          <w:i w:val="0"/>
          <w:spacing w:val="-1"/>
        </w:rPr>
        <w:t>Local</w:t>
      </w:r>
      <w:r w:rsidR="00291B6E" w:rsidRPr="00A57ECA">
        <w:rPr>
          <w:rFonts w:ascii="Arial" w:hAnsi="Arial" w:cs="Arial"/>
          <w:i w:val="0"/>
        </w:rPr>
        <w:t xml:space="preserve"> </w:t>
      </w:r>
      <w:r w:rsidR="00291B6E" w:rsidRPr="00A57ECA">
        <w:rPr>
          <w:rFonts w:ascii="Arial" w:hAnsi="Arial" w:cs="Arial"/>
          <w:i w:val="0"/>
          <w:spacing w:val="-1"/>
        </w:rPr>
        <w:t>Authority</w:t>
      </w:r>
      <w:r w:rsidR="00291B6E" w:rsidRPr="00A57ECA">
        <w:rPr>
          <w:rFonts w:ascii="Arial" w:hAnsi="Arial" w:cs="Arial"/>
          <w:i w:val="0"/>
          <w:spacing w:val="1"/>
        </w:rPr>
        <w:t xml:space="preserve"> </w:t>
      </w:r>
      <w:r w:rsidR="000E3126" w:rsidRPr="00A57ECA">
        <w:rPr>
          <w:rFonts w:ascii="Arial" w:hAnsi="Arial" w:cs="Arial"/>
          <w:i w:val="0"/>
          <w:spacing w:val="-1"/>
        </w:rPr>
        <w:t>governor</w:t>
      </w:r>
      <w:r w:rsidR="000E3126" w:rsidRPr="00A57ECA">
        <w:rPr>
          <w:rFonts w:ascii="Arial" w:hAnsi="Arial" w:cs="Arial"/>
          <w:i w:val="0"/>
        </w:rPr>
        <w:t xml:space="preserve"> </w:t>
      </w:r>
      <w:r w:rsidR="000E3126" w:rsidRPr="00A57ECA">
        <w:rPr>
          <w:rFonts w:ascii="Arial" w:hAnsi="Arial" w:cs="Arial"/>
          <w:i w:val="0"/>
          <w:spacing w:val="2"/>
        </w:rPr>
        <w:t>appointments</w:t>
      </w:r>
      <w:r w:rsidR="00291B6E" w:rsidRPr="00A57ECA">
        <w:rPr>
          <w:rFonts w:ascii="Arial" w:hAnsi="Arial" w:cs="Arial"/>
          <w:i w:val="0"/>
          <w:spacing w:val="-1"/>
        </w:rPr>
        <w:t>:</w:t>
      </w:r>
    </w:p>
    <w:p w14:paraId="34F8B51A" w14:textId="77777777" w:rsidR="00D4249C" w:rsidRPr="00A57ECA" w:rsidRDefault="00291B6E" w:rsidP="00123921">
      <w:pPr>
        <w:pStyle w:val="BodyText"/>
        <w:numPr>
          <w:ilvl w:val="3"/>
          <w:numId w:val="9"/>
        </w:numPr>
        <w:tabs>
          <w:tab w:val="left" w:pos="1254"/>
        </w:tabs>
        <w:ind w:right="325" w:hanging="285"/>
        <w:rPr>
          <w:rFonts w:ascii="Arial" w:hAnsi="Arial" w:cs="Arial"/>
          <w:i w:val="0"/>
        </w:rPr>
      </w:pPr>
      <w:r w:rsidRPr="00A57ECA">
        <w:rPr>
          <w:rFonts w:ascii="Arial" w:hAnsi="Arial" w:cs="Arial"/>
          <w:i w:val="0"/>
          <w:spacing w:val="-1"/>
        </w:rPr>
        <w:t>on notification of</w:t>
      </w:r>
      <w:r w:rsidRPr="00A57ECA">
        <w:rPr>
          <w:rFonts w:ascii="Arial" w:hAnsi="Arial" w:cs="Arial"/>
          <w:i w:val="0"/>
        </w:rPr>
        <w:t xml:space="preserve"> a </w:t>
      </w:r>
      <w:r w:rsidRPr="00A57ECA">
        <w:rPr>
          <w:rFonts w:ascii="Arial" w:hAnsi="Arial" w:cs="Arial"/>
          <w:i w:val="0"/>
          <w:spacing w:val="-1"/>
        </w:rPr>
        <w:t>vacancy</w:t>
      </w:r>
      <w:r w:rsidRPr="00A57ECA">
        <w:rPr>
          <w:rFonts w:ascii="Arial" w:hAnsi="Arial" w:cs="Arial"/>
          <w:i w:val="0"/>
        </w:rPr>
        <w:t xml:space="preserve"> </w:t>
      </w: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 xml:space="preserve">chair </w:t>
      </w:r>
      <w:r w:rsidRPr="00A57ECA">
        <w:rPr>
          <w:rFonts w:ascii="Arial" w:hAnsi="Arial" w:cs="Arial"/>
          <w:i w:val="0"/>
        </w:rPr>
        <w:t>/</w:t>
      </w:r>
      <w:r w:rsidRPr="00A57ECA">
        <w:rPr>
          <w:rFonts w:ascii="Arial" w:hAnsi="Arial" w:cs="Arial"/>
          <w:i w:val="0"/>
          <w:spacing w:val="2"/>
        </w:rPr>
        <w:t xml:space="preserve"> </w:t>
      </w:r>
      <w:r w:rsidRPr="00A57ECA">
        <w:rPr>
          <w:rFonts w:ascii="Arial" w:hAnsi="Arial" w:cs="Arial"/>
          <w:i w:val="0"/>
          <w:spacing w:val="-1"/>
        </w:rPr>
        <w:t>clerk</w:t>
      </w:r>
      <w:r w:rsidRPr="00A57ECA">
        <w:rPr>
          <w:rFonts w:ascii="Arial" w:hAnsi="Arial" w:cs="Arial"/>
          <w:i w:val="0"/>
          <w:spacing w:val="-2"/>
        </w:rPr>
        <w:t xml:space="preserve"> </w:t>
      </w:r>
      <w:r w:rsidRPr="00A57ECA">
        <w:rPr>
          <w:rFonts w:ascii="Arial" w:hAnsi="Arial" w:cs="Arial"/>
          <w:i w:val="0"/>
          <w:spacing w:val="-1"/>
        </w:rPr>
        <w:t>will</w:t>
      </w:r>
      <w:r w:rsidRPr="00A57ECA">
        <w:rPr>
          <w:rFonts w:ascii="Arial" w:hAnsi="Arial" w:cs="Arial"/>
          <w:i w:val="0"/>
          <w:spacing w:val="1"/>
        </w:rPr>
        <w:t xml:space="preserve"> </w:t>
      </w:r>
      <w:r w:rsidRPr="00A57ECA">
        <w:rPr>
          <w:rFonts w:ascii="Arial" w:hAnsi="Arial" w:cs="Arial"/>
          <w:i w:val="0"/>
          <w:spacing w:val="-1"/>
        </w:rPr>
        <w:t>liaise with the</w:t>
      </w:r>
      <w:r w:rsidRPr="00A57ECA">
        <w:rPr>
          <w:rFonts w:ascii="Arial" w:hAnsi="Arial" w:cs="Arial"/>
          <w:i w:val="0"/>
          <w:spacing w:val="-2"/>
        </w:rPr>
        <w:t xml:space="preserve"> </w:t>
      </w:r>
      <w:r w:rsidRPr="00A57ECA">
        <w:rPr>
          <w:rFonts w:ascii="Arial" w:hAnsi="Arial" w:cs="Arial"/>
          <w:i w:val="0"/>
        </w:rPr>
        <w:t xml:space="preserve">LA </w:t>
      </w:r>
      <w:r w:rsidRPr="00A57ECA">
        <w:rPr>
          <w:rFonts w:ascii="Arial" w:hAnsi="Arial" w:cs="Arial"/>
          <w:i w:val="0"/>
          <w:spacing w:val="-1"/>
        </w:rPr>
        <w:t>over</w:t>
      </w:r>
      <w:r w:rsidRPr="00A57ECA">
        <w:rPr>
          <w:rFonts w:ascii="Arial" w:hAnsi="Arial" w:cs="Arial"/>
          <w:i w:val="0"/>
          <w:spacing w:val="2"/>
        </w:rPr>
        <w:t xml:space="preserve"> </w:t>
      </w:r>
      <w:r w:rsidRPr="00A57ECA">
        <w:rPr>
          <w:rFonts w:ascii="Arial" w:hAnsi="Arial" w:cs="Arial"/>
          <w:i w:val="0"/>
          <w:spacing w:val="-1"/>
        </w:rPr>
        <w:t>desirable</w:t>
      </w:r>
      <w:r w:rsidRPr="00A57ECA">
        <w:rPr>
          <w:rFonts w:ascii="Arial" w:hAnsi="Arial" w:cs="Arial"/>
          <w:i w:val="0"/>
          <w:spacing w:val="-4"/>
        </w:rPr>
        <w:t xml:space="preserve"> </w:t>
      </w:r>
      <w:r w:rsidRPr="00A57ECA">
        <w:rPr>
          <w:rFonts w:ascii="Arial" w:hAnsi="Arial" w:cs="Arial"/>
          <w:i w:val="0"/>
          <w:spacing w:val="-1"/>
        </w:rPr>
        <w:t>eligibility</w:t>
      </w:r>
      <w:r w:rsidRPr="00A57ECA">
        <w:rPr>
          <w:rFonts w:ascii="Arial" w:hAnsi="Arial" w:cs="Arial"/>
          <w:i w:val="0"/>
          <w:spacing w:val="57"/>
        </w:rPr>
        <w:t xml:space="preserve"> </w:t>
      </w:r>
      <w:r w:rsidRPr="00A57ECA">
        <w:rPr>
          <w:rFonts w:ascii="Arial" w:hAnsi="Arial" w:cs="Arial"/>
          <w:i w:val="0"/>
          <w:spacing w:val="-1"/>
        </w:rPr>
        <w:t>criteria</w:t>
      </w:r>
      <w:r w:rsidRPr="00A57ECA">
        <w:rPr>
          <w:rFonts w:ascii="Arial" w:hAnsi="Arial" w:cs="Arial"/>
          <w:i w:val="0"/>
          <w:spacing w:val="-3"/>
        </w:rPr>
        <w:t xml:space="preserve"> </w:t>
      </w:r>
      <w:r w:rsidRPr="00A57ECA">
        <w:rPr>
          <w:rFonts w:ascii="Arial" w:hAnsi="Arial" w:cs="Arial"/>
          <w:i w:val="0"/>
          <w:spacing w:val="-1"/>
        </w:rPr>
        <w:t>for</w:t>
      </w:r>
      <w:r w:rsidRPr="00A57ECA">
        <w:rPr>
          <w:rFonts w:ascii="Arial" w:hAnsi="Arial" w:cs="Arial"/>
          <w:i w:val="0"/>
          <w:spacing w:val="1"/>
        </w:rPr>
        <w:t xml:space="preserve"> </w:t>
      </w:r>
      <w:r w:rsidRPr="00A57ECA">
        <w:rPr>
          <w:rFonts w:ascii="Arial" w:hAnsi="Arial" w:cs="Arial"/>
          <w:i w:val="0"/>
        </w:rPr>
        <w:t>a</w:t>
      </w:r>
      <w:r w:rsidRPr="00A57ECA">
        <w:rPr>
          <w:rFonts w:ascii="Arial" w:hAnsi="Arial" w:cs="Arial"/>
          <w:i w:val="0"/>
          <w:spacing w:val="-3"/>
        </w:rPr>
        <w:t xml:space="preserve"> </w:t>
      </w:r>
      <w:r w:rsidRPr="00A57ECA">
        <w:rPr>
          <w:rFonts w:ascii="Arial" w:hAnsi="Arial" w:cs="Arial"/>
          <w:i w:val="0"/>
          <w:spacing w:val="-1"/>
        </w:rPr>
        <w:t>new</w:t>
      </w:r>
      <w:r w:rsidRPr="00A57ECA">
        <w:rPr>
          <w:rFonts w:ascii="Arial" w:hAnsi="Arial" w:cs="Arial"/>
          <w:i w:val="0"/>
          <w:spacing w:val="2"/>
        </w:rPr>
        <w:t xml:space="preserve"> </w:t>
      </w:r>
      <w:r w:rsidRPr="00A57ECA">
        <w:rPr>
          <w:rFonts w:ascii="Arial" w:hAnsi="Arial" w:cs="Arial"/>
          <w:i w:val="0"/>
          <w:spacing w:val="-1"/>
        </w:rPr>
        <w:t>appointee</w:t>
      </w:r>
    </w:p>
    <w:p w14:paraId="444874BF" w14:textId="77777777" w:rsidR="00D4249C" w:rsidRPr="00A57ECA" w:rsidRDefault="00291B6E" w:rsidP="00123921">
      <w:pPr>
        <w:pStyle w:val="BodyText"/>
        <w:numPr>
          <w:ilvl w:val="3"/>
          <w:numId w:val="9"/>
        </w:numPr>
        <w:tabs>
          <w:tab w:val="left" w:pos="1254"/>
        </w:tabs>
        <w:ind w:right="606" w:hanging="285"/>
        <w:rPr>
          <w:rFonts w:ascii="Arial" w:hAnsi="Arial" w:cs="Arial"/>
          <w:i w:val="0"/>
        </w:rPr>
      </w:pPr>
      <w:r w:rsidRPr="00A57ECA">
        <w:rPr>
          <w:rFonts w:ascii="Arial" w:hAnsi="Arial" w:cs="Arial"/>
          <w:i w:val="0"/>
          <w:spacing w:val="-1"/>
        </w:rPr>
        <w:t>the</w:t>
      </w:r>
      <w:r w:rsidRPr="00A57ECA">
        <w:rPr>
          <w:rFonts w:ascii="Arial" w:hAnsi="Arial" w:cs="Arial"/>
          <w:i w:val="0"/>
        </w:rPr>
        <w:t xml:space="preserve"> </w:t>
      </w:r>
      <w:r w:rsidR="000D7E5A" w:rsidRPr="00A57ECA">
        <w:rPr>
          <w:rFonts w:ascii="Arial" w:hAnsi="Arial" w:cs="Arial"/>
          <w:i w:val="0"/>
        </w:rPr>
        <w:t>c</w:t>
      </w:r>
      <w:r w:rsidRPr="00A57ECA">
        <w:rPr>
          <w:rFonts w:ascii="Arial" w:hAnsi="Arial" w:cs="Arial"/>
          <w:i w:val="0"/>
          <w:spacing w:val="-1"/>
        </w:rPr>
        <w:t xml:space="preserve">hair </w:t>
      </w:r>
      <w:r w:rsidR="000D7E5A" w:rsidRPr="00A57ECA">
        <w:rPr>
          <w:rFonts w:ascii="Arial" w:hAnsi="Arial" w:cs="Arial"/>
          <w:i w:val="0"/>
          <w:spacing w:val="-1"/>
        </w:rPr>
        <w:t>and Headteacher</w:t>
      </w:r>
      <w:r w:rsidRPr="00A57ECA">
        <w:rPr>
          <w:rFonts w:ascii="Arial" w:hAnsi="Arial" w:cs="Arial"/>
          <w:i w:val="0"/>
          <w:spacing w:val="-1"/>
        </w:rPr>
        <w:t xml:space="preserve"> will</w:t>
      </w:r>
      <w:r w:rsidRPr="00A57ECA">
        <w:rPr>
          <w:rFonts w:ascii="Arial" w:hAnsi="Arial" w:cs="Arial"/>
          <w:i w:val="0"/>
          <w:spacing w:val="-3"/>
        </w:rPr>
        <w:t xml:space="preserve"> </w:t>
      </w:r>
      <w:r w:rsidRPr="00A57ECA">
        <w:rPr>
          <w:rFonts w:ascii="Arial" w:hAnsi="Arial" w:cs="Arial"/>
          <w:i w:val="0"/>
        </w:rPr>
        <w:t>meet</w:t>
      </w:r>
      <w:r w:rsidRPr="00A57ECA">
        <w:rPr>
          <w:rFonts w:ascii="Arial" w:hAnsi="Arial" w:cs="Arial"/>
          <w:i w:val="0"/>
          <w:spacing w:val="-1"/>
        </w:rPr>
        <w:t xml:space="preserve"> the</w:t>
      </w:r>
      <w:r w:rsidRPr="00A57ECA">
        <w:rPr>
          <w:rFonts w:ascii="Arial" w:hAnsi="Arial" w:cs="Arial"/>
          <w:i w:val="0"/>
          <w:spacing w:val="-2"/>
        </w:rPr>
        <w:t xml:space="preserve"> </w:t>
      </w:r>
      <w:r w:rsidRPr="00A57ECA">
        <w:rPr>
          <w:rFonts w:ascii="Arial" w:hAnsi="Arial" w:cs="Arial"/>
          <w:i w:val="0"/>
        </w:rPr>
        <w:t>LA</w:t>
      </w:r>
      <w:r w:rsidRPr="00A57ECA">
        <w:rPr>
          <w:rFonts w:ascii="Arial" w:hAnsi="Arial" w:cs="Arial"/>
          <w:i w:val="0"/>
          <w:spacing w:val="-3"/>
        </w:rPr>
        <w:t xml:space="preserve"> </w:t>
      </w:r>
      <w:r w:rsidRPr="00A57ECA">
        <w:rPr>
          <w:rFonts w:ascii="Arial" w:hAnsi="Arial" w:cs="Arial"/>
          <w:i w:val="0"/>
          <w:spacing w:val="-1"/>
        </w:rPr>
        <w:t>nominee</w:t>
      </w:r>
      <w:r w:rsidR="002F191F" w:rsidRPr="00A57ECA">
        <w:rPr>
          <w:rFonts w:ascii="Arial" w:hAnsi="Arial" w:cs="Arial"/>
          <w:i w:val="0"/>
          <w:spacing w:val="-1"/>
        </w:rPr>
        <w:t xml:space="preserve">, </w:t>
      </w:r>
      <w:r w:rsidRPr="00A57ECA">
        <w:rPr>
          <w:rFonts w:ascii="Arial" w:hAnsi="Arial" w:cs="Arial"/>
          <w:i w:val="0"/>
          <w:spacing w:val="-1"/>
        </w:rPr>
        <w:t>and if</w:t>
      </w:r>
      <w:r w:rsidRPr="00A57ECA">
        <w:rPr>
          <w:rFonts w:ascii="Arial" w:hAnsi="Arial" w:cs="Arial"/>
          <w:i w:val="0"/>
        </w:rPr>
        <w:t xml:space="preserve"> </w:t>
      </w:r>
      <w:r w:rsidRPr="00A57ECA">
        <w:rPr>
          <w:rFonts w:ascii="Arial" w:hAnsi="Arial" w:cs="Arial"/>
          <w:i w:val="0"/>
          <w:spacing w:val="-1"/>
        </w:rPr>
        <w:t>content</w:t>
      </w:r>
      <w:r w:rsidRPr="00A57ECA">
        <w:rPr>
          <w:rFonts w:ascii="Arial" w:hAnsi="Arial" w:cs="Arial"/>
          <w:i w:val="0"/>
        </w:rPr>
        <w:t xml:space="preserve"> </w:t>
      </w:r>
      <w:r w:rsidRPr="00A57ECA">
        <w:rPr>
          <w:rFonts w:ascii="Arial" w:hAnsi="Arial" w:cs="Arial"/>
          <w:i w:val="0"/>
          <w:spacing w:val="-1"/>
        </w:rPr>
        <w:t>that</w:t>
      </w:r>
      <w:r w:rsidRPr="00A57ECA">
        <w:rPr>
          <w:rFonts w:ascii="Arial" w:hAnsi="Arial" w:cs="Arial"/>
          <w:i w:val="0"/>
          <w:spacing w:val="1"/>
        </w:rPr>
        <w:t xml:space="preserve"> </w:t>
      </w:r>
      <w:r w:rsidRPr="00A57ECA">
        <w:rPr>
          <w:rFonts w:ascii="Arial" w:hAnsi="Arial" w:cs="Arial"/>
          <w:i w:val="0"/>
          <w:spacing w:val="-1"/>
        </w:rPr>
        <w:t>the</w:t>
      </w:r>
      <w:r w:rsidRPr="00A57ECA">
        <w:rPr>
          <w:rFonts w:ascii="Arial" w:eastAsia="Times New Roman" w:hAnsi="Arial" w:cs="Arial"/>
          <w:i w:val="0"/>
          <w:spacing w:val="49"/>
        </w:rPr>
        <w:t xml:space="preserve"> </w:t>
      </w:r>
      <w:r w:rsidRPr="00A57ECA">
        <w:rPr>
          <w:rFonts w:ascii="Arial" w:hAnsi="Arial" w:cs="Arial"/>
          <w:i w:val="0"/>
          <w:spacing w:val="-1"/>
        </w:rPr>
        <w:t>person</w:t>
      </w:r>
      <w:r w:rsidRPr="00A57ECA">
        <w:rPr>
          <w:rFonts w:ascii="Arial" w:hAnsi="Arial" w:cs="Arial"/>
          <w:i w:val="0"/>
          <w:spacing w:val="-3"/>
        </w:rPr>
        <w:t xml:space="preserve"> </w:t>
      </w:r>
      <w:r w:rsidRPr="00A57ECA">
        <w:rPr>
          <w:rFonts w:ascii="Arial" w:hAnsi="Arial" w:cs="Arial"/>
          <w:i w:val="0"/>
          <w:spacing w:val="-1"/>
        </w:rPr>
        <w:t>meets</w:t>
      </w:r>
      <w:r w:rsidRPr="00A57ECA">
        <w:rPr>
          <w:rFonts w:ascii="Arial" w:hAnsi="Arial" w:cs="Arial"/>
          <w:i w:val="0"/>
          <w:spacing w:val="1"/>
        </w:rPr>
        <w:t xml:space="preserve"> </w:t>
      </w:r>
      <w:r w:rsidRPr="00A57ECA">
        <w:rPr>
          <w:rFonts w:ascii="Arial" w:hAnsi="Arial" w:cs="Arial"/>
          <w:i w:val="0"/>
          <w:spacing w:val="-1"/>
        </w:rPr>
        <w:t>the</w:t>
      </w:r>
      <w:r w:rsidRPr="00A57ECA">
        <w:rPr>
          <w:rFonts w:ascii="Arial" w:hAnsi="Arial" w:cs="Arial"/>
          <w:i w:val="0"/>
          <w:spacing w:val="-2"/>
        </w:rPr>
        <w:t xml:space="preserve"> </w:t>
      </w:r>
      <w:r w:rsidRPr="00A57ECA">
        <w:rPr>
          <w:rFonts w:ascii="Arial" w:hAnsi="Arial" w:cs="Arial"/>
          <w:i w:val="0"/>
          <w:spacing w:val="-1"/>
        </w:rPr>
        <w:t>governing body’s</w:t>
      </w:r>
      <w:r w:rsidRPr="00A57ECA">
        <w:rPr>
          <w:rFonts w:ascii="Arial" w:hAnsi="Arial" w:cs="Arial"/>
          <w:i w:val="0"/>
          <w:spacing w:val="2"/>
        </w:rPr>
        <w:t xml:space="preserve"> </w:t>
      </w:r>
      <w:r w:rsidRPr="00A57ECA">
        <w:rPr>
          <w:rFonts w:ascii="Arial" w:hAnsi="Arial" w:cs="Arial"/>
          <w:i w:val="0"/>
          <w:spacing w:val="-1"/>
        </w:rPr>
        <w:t>criteria</w:t>
      </w:r>
      <w:r w:rsidRPr="00A57ECA">
        <w:rPr>
          <w:rFonts w:ascii="Arial" w:hAnsi="Arial" w:cs="Arial"/>
          <w:i w:val="0"/>
          <w:spacing w:val="-3"/>
        </w:rPr>
        <w:t xml:space="preserve"> </w:t>
      </w:r>
      <w:r w:rsidRPr="00A57ECA">
        <w:rPr>
          <w:rFonts w:ascii="Arial" w:hAnsi="Arial" w:cs="Arial"/>
          <w:i w:val="0"/>
          <w:spacing w:val="-1"/>
        </w:rPr>
        <w:t>will</w:t>
      </w:r>
      <w:r w:rsidRPr="00A57ECA">
        <w:rPr>
          <w:rFonts w:ascii="Arial" w:hAnsi="Arial" w:cs="Arial"/>
          <w:i w:val="0"/>
        </w:rPr>
        <w:t xml:space="preserve"> </w:t>
      </w:r>
      <w:r w:rsidRPr="00A57ECA">
        <w:rPr>
          <w:rFonts w:ascii="Arial" w:hAnsi="Arial" w:cs="Arial"/>
          <w:i w:val="0"/>
          <w:spacing w:val="-1"/>
        </w:rPr>
        <w:t>propose</w:t>
      </w:r>
      <w:r w:rsidRPr="00A57ECA">
        <w:rPr>
          <w:rFonts w:ascii="Arial" w:hAnsi="Arial" w:cs="Arial"/>
          <w:i w:val="0"/>
        </w:rPr>
        <w:t xml:space="preserve"> </w:t>
      </w:r>
      <w:r w:rsidRPr="00A57ECA">
        <w:rPr>
          <w:rFonts w:ascii="Arial" w:hAnsi="Arial" w:cs="Arial"/>
          <w:i w:val="0"/>
          <w:spacing w:val="-1"/>
        </w:rPr>
        <w:t>that</w:t>
      </w:r>
      <w:r w:rsidRPr="00A57ECA">
        <w:rPr>
          <w:rFonts w:ascii="Arial" w:hAnsi="Arial" w:cs="Arial"/>
          <w:i w:val="0"/>
          <w:spacing w:val="1"/>
        </w:rPr>
        <w:t xml:space="preserve"> </w:t>
      </w:r>
      <w:r w:rsidRPr="00A57ECA">
        <w:rPr>
          <w:rFonts w:ascii="Arial" w:hAnsi="Arial" w:cs="Arial"/>
          <w:i w:val="0"/>
          <w:spacing w:val="-1"/>
        </w:rPr>
        <w:t xml:space="preserve">person </w:t>
      </w:r>
      <w:r w:rsidRPr="00A57ECA">
        <w:rPr>
          <w:rFonts w:ascii="Arial" w:hAnsi="Arial" w:cs="Arial"/>
          <w:i w:val="0"/>
        </w:rPr>
        <w:t>to</w:t>
      </w:r>
      <w:r w:rsidRPr="00A57ECA">
        <w:rPr>
          <w:rFonts w:ascii="Arial" w:hAnsi="Arial" w:cs="Arial"/>
          <w:i w:val="0"/>
          <w:spacing w:val="-3"/>
        </w:rPr>
        <w:t xml:space="preserve"> </w:t>
      </w: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next</w:t>
      </w:r>
      <w:r w:rsidRPr="00A57ECA">
        <w:rPr>
          <w:rFonts w:ascii="Arial" w:hAnsi="Arial" w:cs="Arial"/>
          <w:i w:val="0"/>
          <w:spacing w:val="1"/>
        </w:rPr>
        <w:t xml:space="preserve"> </w:t>
      </w:r>
      <w:r w:rsidRPr="00A57ECA">
        <w:rPr>
          <w:rFonts w:ascii="Arial" w:hAnsi="Arial" w:cs="Arial"/>
          <w:i w:val="0"/>
          <w:spacing w:val="-1"/>
        </w:rPr>
        <w:t>full</w:t>
      </w:r>
      <w:r w:rsidRPr="00A57ECA">
        <w:rPr>
          <w:rFonts w:ascii="Arial" w:eastAsia="Times New Roman" w:hAnsi="Arial" w:cs="Arial"/>
          <w:i w:val="0"/>
          <w:spacing w:val="63"/>
        </w:rPr>
        <w:t xml:space="preserve"> </w:t>
      </w:r>
      <w:r w:rsidRPr="00A57ECA">
        <w:rPr>
          <w:rFonts w:ascii="Arial" w:hAnsi="Arial" w:cs="Arial"/>
          <w:i w:val="0"/>
          <w:spacing w:val="-1"/>
        </w:rPr>
        <w:t>governing body</w:t>
      </w:r>
      <w:r w:rsidRPr="00A57ECA">
        <w:rPr>
          <w:rFonts w:ascii="Arial" w:hAnsi="Arial" w:cs="Arial"/>
          <w:i w:val="0"/>
        </w:rPr>
        <w:t xml:space="preserve"> </w:t>
      </w:r>
      <w:r w:rsidRPr="00A57ECA">
        <w:rPr>
          <w:rFonts w:ascii="Arial" w:hAnsi="Arial" w:cs="Arial"/>
          <w:i w:val="0"/>
          <w:spacing w:val="-1"/>
        </w:rPr>
        <w:t>meeting with</w:t>
      </w:r>
      <w:r w:rsidRPr="00A57ECA">
        <w:rPr>
          <w:rFonts w:ascii="Arial" w:hAnsi="Arial" w:cs="Arial"/>
          <w:i w:val="0"/>
        </w:rPr>
        <w:t xml:space="preserve"> </w:t>
      </w:r>
      <w:r w:rsidRPr="00A57ECA">
        <w:rPr>
          <w:rFonts w:ascii="Arial" w:hAnsi="Arial" w:cs="Arial"/>
          <w:i w:val="0"/>
          <w:spacing w:val="-1"/>
        </w:rPr>
        <w:t>relevant</w:t>
      </w:r>
      <w:r w:rsidRPr="00A57ECA">
        <w:rPr>
          <w:rFonts w:ascii="Arial" w:hAnsi="Arial" w:cs="Arial"/>
          <w:i w:val="0"/>
        </w:rPr>
        <w:t xml:space="preserve"> </w:t>
      </w:r>
      <w:r w:rsidRPr="00A57ECA">
        <w:rPr>
          <w:rFonts w:ascii="Arial" w:hAnsi="Arial" w:cs="Arial"/>
          <w:i w:val="0"/>
          <w:spacing w:val="-1"/>
        </w:rPr>
        <w:t>supporting personal</w:t>
      </w:r>
      <w:r w:rsidRPr="00A57ECA">
        <w:rPr>
          <w:rFonts w:ascii="Arial" w:hAnsi="Arial" w:cs="Arial"/>
          <w:i w:val="0"/>
        </w:rPr>
        <w:t xml:space="preserve"> </w:t>
      </w:r>
      <w:r w:rsidRPr="00A57ECA">
        <w:rPr>
          <w:rFonts w:ascii="Arial" w:hAnsi="Arial" w:cs="Arial"/>
          <w:i w:val="0"/>
          <w:spacing w:val="-1"/>
        </w:rPr>
        <w:t>details.</w:t>
      </w:r>
    </w:p>
    <w:p w14:paraId="2AB3961C" w14:textId="77777777" w:rsidR="00D4249C" w:rsidRPr="00A57ECA" w:rsidRDefault="00291B6E" w:rsidP="00123921">
      <w:pPr>
        <w:pStyle w:val="BodyText"/>
        <w:numPr>
          <w:ilvl w:val="3"/>
          <w:numId w:val="9"/>
        </w:numPr>
        <w:tabs>
          <w:tab w:val="left" w:pos="1254"/>
        </w:tabs>
        <w:ind w:right="533"/>
        <w:rPr>
          <w:rFonts w:ascii="Arial" w:hAnsi="Arial" w:cs="Arial"/>
          <w:i w:val="0"/>
        </w:rPr>
      </w:pP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agenda for the</w:t>
      </w:r>
      <w:r w:rsidRPr="00A57ECA">
        <w:rPr>
          <w:rFonts w:ascii="Arial" w:hAnsi="Arial" w:cs="Arial"/>
          <w:i w:val="0"/>
          <w:spacing w:val="1"/>
        </w:rPr>
        <w:t xml:space="preserve"> </w:t>
      </w:r>
      <w:r w:rsidRPr="00A57ECA">
        <w:rPr>
          <w:rFonts w:ascii="Arial" w:hAnsi="Arial" w:cs="Arial"/>
          <w:i w:val="0"/>
          <w:spacing w:val="-1"/>
        </w:rPr>
        <w:t>meeting</w:t>
      </w:r>
      <w:r w:rsidRPr="00A57ECA">
        <w:rPr>
          <w:rFonts w:ascii="Arial" w:hAnsi="Arial" w:cs="Arial"/>
          <w:i w:val="0"/>
          <w:spacing w:val="-3"/>
        </w:rPr>
        <w:t xml:space="preserve"> </w:t>
      </w:r>
      <w:r w:rsidRPr="00A57ECA">
        <w:rPr>
          <w:rFonts w:ascii="Arial" w:hAnsi="Arial" w:cs="Arial"/>
          <w:i w:val="0"/>
          <w:spacing w:val="-1"/>
        </w:rPr>
        <w:t>will</w:t>
      </w:r>
      <w:r w:rsidRPr="00A57ECA">
        <w:rPr>
          <w:rFonts w:ascii="Arial" w:hAnsi="Arial" w:cs="Arial"/>
          <w:i w:val="0"/>
        </w:rPr>
        <w:t xml:space="preserve"> </w:t>
      </w:r>
      <w:r w:rsidRPr="00A57ECA">
        <w:rPr>
          <w:rFonts w:ascii="Arial" w:hAnsi="Arial" w:cs="Arial"/>
          <w:i w:val="0"/>
          <w:spacing w:val="-1"/>
        </w:rPr>
        <w:t>include</w:t>
      </w:r>
      <w:r w:rsidRPr="00A57ECA">
        <w:rPr>
          <w:rFonts w:ascii="Arial" w:hAnsi="Arial" w:cs="Arial"/>
          <w:i w:val="0"/>
        </w:rPr>
        <w:t xml:space="preserve"> </w:t>
      </w:r>
      <w:r w:rsidRPr="00A57ECA">
        <w:rPr>
          <w:rFonts w:ascii="Arial" w:hAnsi="Arial" w:cs="Arial"/>
          <w:i w:val="0"/>
          <w:spacing w:val="-1"/>
        </w:rPr>
        <w:t>“Appointment of</w:t>
      </w:r>
      <w:r w:rsidRPr="00A57ECA">
        <w:rPr>
          <w:rFonts w:ascii="Arial" w:hAnsi="Arial" w:cs="Arial"/>
          <w:i w:val="0"/>
        </w:rPr>
        <w:t xml:space="preserve"> </w:t>
      </w:r>
      <w:r w:rsidRPr="00A57ECA">
        <w:rPr>
          <w:rFonts w:ascii="Arial" w:hAnsi="Arial" w:cs="Arial"/>
          <w:i w:val="0"/>
          <w:spacing w:val="-1"/>
        </w:rPr>
        <w:t xml:space="preserve">an </w:t>
      </w:r>
      <w:r w:rsidRPr="00A57ECA">
        <w:rPr>
          <w:rFonts w:ascii="Arial" w:hAnsi="Arial" w:cs="Arial"/>
          <w:i w:val="0"/>
        </w:rPr>
        <w:t>LA</w:t>
      </w:r>
      <w:r w:rsidRPr="00A57ECA">
        <w:rPr>
          <w:rFonts w:ascii="Arial" w:hAnsi="Arial" w:cs="Arial"/>
          <w:i w:val="0"/>
          <w:spacing w:val="1"/>
        </w:rPr>
        <w:t xml:space="preserve"> </w:t>
      </w:r>
      <w:r w:rsidRPr="00A57ECA">
        <w:rPr>
          <w:rFonts w:ascii="Arial" w:hAnsi="Arial" w:cs="Arial"/>
          <w:i w:val="0"/>
          <w:spacing w:val="-1"/>
        </w:rPr>
        <w:t>governor”</w:t>
      </w:r>
      <w:r w:rsidRPr="00A57ECA">
        <w:rPr>
          <w:rFonts w:ascii="Arial" w:hAnsi="Arial" w:cs="Arial"/>
          <w:i w:val="0"/>
          <w:spacing w:val="1"/>
        </w:rPr>
        <w:t xml:space="preserve"> </w:t>
      </w:r>
      <w:r w:rsidRPr="00A57ECA">
        <w:rPr>
          <w:rFonts w:ascii="Arial" w:hAnsi="Arial" w:cs="Arial"/>
          <w:i w:val="0"/>
          <w:spacing w:val="-1"/>
        </w:rPr>
        <w:t>as</w:t>
      </w:r>
      <w:r w:rsidRPr="00A57ECA">
        <w:rPr>
          <w:rFonts w:ascii="Arial" w:hAnsi="Arial" w:cs="Arial"/>
          <w:i w:val="0"/>
          <w:spacing w:val="1"/>
        </w:rPr>
        <w:t xml:space="preserve"> </w:t>
      </w:r>
      <w:r w:rsidRPr="00A57ECA">
        <w:rPr>
          <w:rFonts w:ascii="Arial" w:hAnsi="Arial" w:cs="Arial"/>
          <w:i w:val="0"/>
        </w:rPr>
        <w:t>a</w:t>
      </w:r>
      <w:r w:rsidRPr="00A57ECA">
        <w:rPr>
          <w:rFonts w:ascii="Arial" w:hAnsi="Arial" w:cs="Arial"/>
          <w:i w:val="0"/>
          <w:spacing w:val="-3"/>
        </w:rPr>
        <w:t xml:space="preserve"> </w:t>
      </w:r>
      <w:r w:rsidRPr="00A57ECA">
        <w:rPr>
          <w:rFonts w:ascii="Arial" w:hAnsi="Arial" w:cs="Arial"/>
          <w:i w:val="0"/>
          <w:spacing w:val="-1"/>
        </w:rPr>
        <w:t>separate</w:t>
      </w:r>
      <w:r w:rsidRPr="00A57ECA">
        <w:rPr>
          <w:rFonts w:ascii="Arial" w:eastAsia="Times New Roman" w:hAnsi="Arial" w:cs="Arial"/>
          <w:i w:val="0"/>
          <w:spacing w:val="57"/>
        </w:rPr>
        <w:t xml:space="preserve"> </w:t>
      </w:r>
      <w:r w:rsidRPr="00A57ECA">
        <w:rPr>
          <w:rFonts w:ascii="Arial" w:hAnsi="Arial" w:cs="Arial"/>
          <w:i w:val="0"/>
          <w:spacing w:val="-1"/>
        </w:rPr>
        <w:t>item. The</w:t>
      </w:r>
      <w:r w:rsidRPr="00A57ECA">
        <w:rPr>
          <w:rFonts w:ascii="Arial" w:hAnsi="Arial" w:cs="Arial"/>
          <w:i w:val="0"/>
        </w:rPr>
        <w:t xml:space="preserve"> </w:t>
      </w:r>
      <w:r w:rsidRPr="00A57ECA">
        <w:rPr>
          <w:rFonts w:ascii="Arial" w:hAnsi="Arial" w:cs="Arial"/>
          <w:i w:val="0"/>
          <w:spacing w:val="-1"/>
        </w:rPr>
        <w:t>names</w:t>
      </w:r>
      <w:r w:rsidRPr="00A57ECA">
        <w:rPr>
          <w:rFonts w:ascii="Arial" w:hAnsi="Arial" w:cs="Arial"/>
          <w:i w:val="0"/>
          <w:spacing w:val="1"/>
        </w:rPr>
        <w:t xml:space="preserve"> </w:t>
      </w:r>
      <w:r w:rsidRPr="00A57ECA">
        <w:rPr>
          <w:rFonts w:ascii="Arial" w:hAnsi="Arial" w:cs="Arial"/>
          <w:i w:val="0"/>
          <w:spacing w:val="-1"/>
        </w:rPr>
        <w:t>of</w:t>
      </w:r>
      <w:r w:rsidRPr="00A57ECA">
        <w:rPr>
          <w:rFonts w:ascii="Arial" w:hAnsi="Arial" w:cs="Arial"/>
          <w:i w:val="0"/>
          <w:spacing w:val="1"/>
        </w:rPr>
        <w:t xml:space="preserve"> </w:t>
      </w:r>
      <w:r w:rsidRPr="00A57ECA">
        <w:rPr>
          <w:rFonts w:ascii="Arial" w:hAnsi="Arial" w:cs="Arial"/>
          <w:i w:val="0"/>
          <w:spacing w:val="-1"/>
        </w:rPr>
        <w:t>candidates</w:t>
      </w:r>
      <w:r w:rsidRPr="00A57ECA">
        <w:rPr>
          <w:rFonts w:ascii="Arial" w:hAnsi="Arial" w:cs="Arial"/>
          <w:i w:val="0"/>
          <w:spacing w:val="1"/>
        </w:rPr>
        <w:t xml:space="preserve"> </w:t>
      </w:r>
      <w:r w:rsidRPr="00A57ECA">
        <w:rPr>
          <w:rFonts w:ascii="Arial" w:hAnsi="Arial" w:cs="Arial"/>
          <w:i w:val="0"/>
          <w:spacing w:val="-1"/>
        </w:rPr>
        <w:t>will</w:t>
      </w:r>
      <w:r w:rsidRPr="00A57ECA">
        <w:rPr>
          <w:rFonts w:ascii="Arial" w:hAnsi="Arial" w:cs="Arial"/>
          <w:i w:val="0"/>
          <w:spacing w:val="-3"/>
        </w:rPr>
        <w:t xml:space="preserve"> </w:t>
      </w:r>
      <w:r w:rsidRPr="00A57ECA">
        <w:rPr>
          <w:rFonts w:ascii="Arial" w:hAnsi="Arial" w:cs="Arial"/>
          <w:i w:val="0"/>
          <w:spacing w:val="-1"/>
        </w:rPr>
        <w:t>appear</w:t>
      </w:r>
      <w:r w:rsidRPr="00A57ECA">
        <w:rPr>
          <w:rFonts w:ascii="Arial" w:hAnsi="Arial" w:cs="Arial"/>
          <w:i w:val="0"/>
          <w:spacing w:val="1"/>
        </w:rPr>
        <w:t xml:space="preserve"> </w:t>
      </w:r>
      <w:r w:rsidRPr="00A57ECA">
        <w:rPr>
          <w:rFonts w:ascii="Arial" w:hAnsi="Arial" w:cs="Arial"/>
          <w:i w:val="0"/>
          <w:spacing w:val="-1"/>
        </w:rPr>
        <w:t>on</w:t>
      </w:r>
      <w:r w:rsidRPr="00A57ECA">
        <w:rPr>
          <w:rFonts w:ascii="Arial" w:hAnsi="Arial" w:cs="Arial"/>
          <w:i w:val="0"/>
          <w:spacing w:val="-2"/>
        </w:rPr>
        <w:t xml:space="preserve"> </w:t>
      </w: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agenda and</w:t>
      </w:r>
      <w:r w:rsidRPr="00A57ECA">
        <w:rPr>
          <w:rFonts w:ascii="Arial" w:hAnsi="Arial" w:cs="Arial"/>
          <w:i w:val="0"/>
        </w:rPr>
        <w:t xml:space="preserve"> </w:t>
      </w:r>
      <w:r w:rsidRPr="00A57ECA">
        <w:rPr>
          <w:rFonts w:ascii="Arial" w:hAnsi="Arial" w:cs="Arial"/>
          <w:i w:val="0"/>
          <w:spacing w:val="-1"/>
        </w:rPr>
        <w:t>relevant</w:t>
      </w:r>
      <w:r w:rsidRPr="00A57ECA">
        <w:rPr>
          <w:rFonts w:ascii="Arial" w:hAnsi="Arial" w:cs="Arial"/>
          <w:i w:val="0"/>
        </w:rPr>
        <w:t xml:space="preserve"> </w:t>
      </w:r>
      <w:r w:rsidRPr="00A57ECA">
        <w:rPr>
          <w:rFonts w:ascii="Arial" w:hAnsi="Arial" w:cs="Arial"/>
          <w:i w:val="0"/>
          <w:spacing w:val="-1"/>
        </w:rPr>
        <w:t>supporting</w:t>
      </w:r>
      <w:r w:rsidRPr="00A57ECA">
        <w:rPr>
          <w:rFonts w:ascii="Arial" w:eastAsia="Times New Roman" w:hAnsi="Arial" w:cs="Arial"/>
          <w:i w:val="0"/>
          <w:spacing w:val="51"/>
        </w:rPr>
        <w:t xml:space="preserve"> </w:t>
      </w:r>
      <w:r w:rsidRPr="00A57ECA">
        <w:rPr>
          <w:rFonts w:ascii="Arial" w:hAnsi="Arial" w:cs="Arial"/>
          <w:i w:val="0"/>
          <w:spacing w:val="-1"/>
        </w:rPr>
        <w:t>information</w:t>
      </w:r>
      <w:r w:rsidRPr="00A57ECA">
        <w:rPr>
          <w:rFonts w:ascii="Arial" w:hAnsi="Arial" w:cs="Arial"/>
          <w:i w:val="0"/>
          <w:spacing w:val="-3"/>
        </w:rPr>
        <w:t xml:space="preserve"> </w:t>
      </w:r>
      <w:r w:rsidRPr="00A57ECA">
        <w:rPr>
          <w:rFonts w:ascii="Arial" w:hAnsi="Arial" w:cs="Arial"/>
          <w:i w:val="0"/>
          <w:spacing w:val="-1"/>
        </w:rPr>
        <w:t>will</w:t>
      </w:r>
      <w:r w:rsidRPr="00A57ECA">
        <w:rPr>
          <w:rFonts w:ascii="Arial" w:hAnsi="Arial" w:cs="Arial"/>
          <w:i w:val="0"/>
        </w:rPr>
        <w:t xml:space="preserve"> </w:t>
      </w:r>
      <w:r w:rsidRPr="00A57ECA">
        <w:rPr>
          <w:rFonts w:ascii="Arial" w:hAnsi="Arial" w:cs="Arial"/>
          <w:i w:val="0"/>
          <w:spacing w:val="-1"/>
        </w:rPr>
        <w:t>be</w:t>
      </w:r>
      <w:r w:rsidRPr="00A57ECA">
        <w:rPr>
          <w:rFonts w:ascii="Arial" w:hAnsi="Arial" w:cs="Arial"/>
          <w:i w:val="0"/>
        </w:rPr>
        <w:t xml:space="preserve"> </w:t>
      </w:r>
      <w:r w:rsidRPr="00A57ECA">
        <w:rPr>
          <w:rFonts w:ascii="Arial" w:hAnsi="Arial" w:cs="Arial"/>
          <w:i w:val="0"/>
          <w:spacing w:val="-1"/>
        </w:rPr>
        <w:t>circulated</w:t>
      </w:r>
      <w:r w:rsidRPr="00A57ECA">
        <w:rPr>
          <w:rFonts w:ascii="Arial" w:hAnsi="Arial" w:cs="Arial"/>
          <w:i w:val="0"/>
        </w:rPr>
        <w:t xml:space="preserve"> </w:t>
      </w:r>
      <w:r w:rsidRPr="00A57ECA">
        <w:rPr>
          <w:rFonts w:ascii="Arial" w:hAnsi="Arial" w:cs="Arial"/>
          <w:i w:val="0"/>
          <w:spacing w:val="-1"/>
        </w:rPr>
        <w:t>in advance.</w:t>
      </w:r>
    </w:p>
    <w:p w14:paraId="46927807" w14:textId="77777777" w:rsidR="00E9214E" w:rsidRPr="00A57ECA" w:rsidRDefault="00E9214E" w:rsidP="00123921">
      <w:pPr>
        <w:pStyle w:val="BodyText"/>
        <w:numPr>
          <w:ilvl w:val="3"/>
          <w:numId w:val="9"/>
        </w:numPr>
        <w:tabs>
          <w:tab w:val="left" w:pos="1254"/>
        </w:tabs>
        <w:ind w:right="405" w:hanging="285"/>
        <w:rPr>
          <w:rFonts w:ascii="Arial" w:hAnsi="Arial" w:cs="Arial"/>
          <w:i w:val="0"/>
        </w:rPr>
      </w:pPr>
      <w:r w:rsidRPr="00A57ECA">
        <w:rPr>
          <w:rFonts w:ascii="Arial" w:hAnsi="Arial" w:cs="Arial"/>
          <w:i w:val="0"/>
          <w:spacing w:val="-1"/>
        </w:rPr>
        <w:t xml:space="preserve">Appointments </w:t>
      </w:r>
      <w:r w:rsidR="002F191F" w:rsidRPr="00A57ECA">
        <w:rPr>
          <w:rFonts w:ascii="Arial" w:hAnsi="Arial" w:cs="Arial"/>
          <w:i w:val="0"/>
          <w:spacing w:val="-1"/>
        </w:rPr>
        <w:t>would be</w:t>
      </w:r>
      <w:r w:rsidRPr="00A57ECA">
        <w:rPr>
          <w:rFonts w:ascii="Arial" w:hAnsi="Arial" w:cs="Arial"/>
          <w:i w:val="0"/>
          <w:spacing w:val="-1"/>
        </w:rPr>
        <w:t xml:space="preserve"> subject to an enhanced criminal records certificate (DBS). (School Governance (Constitution &amp; Federation (England)</w:t>
      </w:r>
      <w:r w:rsidR="002F191F" w:rsidRPr="00A57ECA">
        <w:rPr>
          <w:rFonts w:ascii="Arial" w:hAnsi="Arial" w:cs="Arial"/>
          <w:i w:val="0"/>
          <w:spacing w:val="-1"/>
        </w:rPr>
        <w:t xml:space="preserve"> Amendments 2016 refer); this must be taken up within 21 days of appointment.</w:t>
      </w:r>
    </w:p>
    <w:p w14:paraId="7C1385CC" w14:textId="77777777" w:rsidR="00E9214E" w:rsidRPr="00A57ECA" w:rsidRDefault="00E9214E" w:rsidP="00123921">
      <w:pPr>
        <w:pStyle w:val="BodyText"/>
        <w:tabs>
          <w:tab w:val="left" w:pos="1254"/>
        </w:tabs>
        <w:ind w:left="0" w:right="533" w:firstLine="0"/>
        <w:rPr>
          <w:rFonts w:ascii="Arial" w:hAnsi="Arial" w:cs="Arial"/>
          <w:i w:val="0"/>
        </w:rPr>
      </w:pPr>
      <w:r w:rsidRPr="00A57ECA">
        <w:rPr>
          <w:rFonts w:ascii="Arial" w:hAnsi="Arial" w:cs="Arial"/>
          <w:i w:val="0"/>
        </w:rPr>
        <w:t xml:space="preserve">       </w:t>
      </w:r>
    </w:p>
    <w:p w14:paraId="1400DA79" w14:textId="77777777" w:rsidR="00E9214E" w:rsidRPr="00A57ECA" w:rsidRDefault="00E9214E" w:rsidP="00123921">
      <w:pPr>
        <w:pStyle w:val="BodyText"/>
        <w:tabs>
          <w:tab w:val="left" w:pos="1254"/>
        </w:tabs>
        <w:ind w:left="0" w:right="533" w:firstLine="0"/>
        <w:rPr>
          <w:rFonts w:ascii="Arial" w:hAnsi="Arial" w:cs="Arial"/>
          <w:i w:val="0"/>
        </w:rPr>
      </w:pPr>
      <w:r w:rsidRPr="00A57ECA">
        <w:rPr>
          <w:rFonts w:ascii="Arial" w:hAnsi="Arial" w:cs="Arial"/>
          <w:i w:val="0"/>
        </w:rPr>
        <w:t xml:space="preserve">       </w:t>
      </w:r>
      <w:r w:rsidR="000E3126" w:rsidRPr="00A57ECA">
        <w:rPr>
          <w:rFonts w:ascii="Arial" w:hAnsi="Arial" w:cs="Arial"/>
          <w:i w:val="0"/>
        </w:rPr>
        <w:t>2.2.4</w:t>
      </w:r>
      <w:r w:rsidR="000E3126" w:rsidRPr="00A57ECA">
        <w:rPr>
          <w:rFonts w:ascii="Arial" w:hAnsi="Arial" w:cs="Arial"/>
        </w:rPr>
        <w:t xml:space="preserve"> </w:t>
      </w:r>
      <w:r w:rsidR="000E3126" w:rsidRPr="00A57ECA">
        <w:rPr>
          <w:rFonts w:ascii="Arial" w:hAnsi="Arial" w:cs="Arial"/>
          <w:i w:val="0"/>
        </w:rPr>
        <w:t>Elected</w:t>
      </w:r>
      <w:r w:rsidRPr="00A57ECA">
        <w:rPr>
          <w:rFonts w:ascii="Arial" w:hAnsi="Arial" w:cs="Arial"/>
          <w:i w:val="0"/>
        </w:rPr>
        <w:t xml:space="preserve"> governors</w:t>
      </w:r>
    </w:p>
    <w:p w14:paraId="7FCA1511" w14:textId="77777777" w:rsidR="00E9214E" w:rsidRPr="00A57ECA" w:rsidRDefault="00E9214E" w:rsidP="00123921">
      <w:pPr>
        <w:pStyle w:val="BodyText"/>
        <w:numPr>
          <w:ilvl w:val="0"/>
          <w:numId w:val="33"/>
        </w:numPr>
        <w:tabs>
          <w:tab w:val="left" w:pos="1254"/>
        </w:tabs>
        <w:ind w:right="533"/>
        <w:rPr>
          <w:rFonts w:ascii="Arial" w:hAnsi="Arial" w:cs="Arial"/>
          <w:i w:val="0"/>
        </w:rPr>
      </w:pPr>
      <w:r w:rsidRPr="00A57ECA">
        <w:rPr>
          <w:rFonts w:ascii="Arial" w:hAnsi="Arial" w:cs="Arial"/>
          <w:i w:val="0"/>
        </w:rPr>
        <w:t>The GB must apply for an enhanced criminal records certificate (DBS) within 21 days of election.</w:t>
      </w:r>
    </w:p>
    <w:p w14:paraId="06972776" w14:textId="77777777" w:rsidR="00D4249C" w:rsidRPr="00A57ECA" w:rsidRDefault="00D4249C" w:rsidP="00123921">
      <w:pPr>
        <w:rPr>
          <w:rFonts w:ascii="Arial" w:eastAsia="Calibri" w:hAnsi="Arial" w:cs="Arial"/>
        </w:rPr>
      </w:pPr>
    </w:p>
    <w:p w14:paraId="6FD19E20" w14:textId="77777777" w:rsidR="00D4249C" w:rsidRPr="00A57ECA" w:rsidRDefault="00291B6E" w:rsidP="00123921">
      <w:pPr>
        <w:numPr>
          <w:ilvl w:val="0"/>
          <w:numId w:val="11"/>
        </w:numPr>
        <w:tabs>
          <w:tab w:val="left" w:pos="968"/>
        </w:tabs>
        <w:spacing w:line="292" w:lineRule="exact"/>
        <w:rPr>
          <w:rFonts w:ascii="Arial" w:eastAsia="Calibri" w:hAnsi="Arial" w:cs="Arial"/>
        </w:rPr>
      </w:pPr>
      <w:r w:rsidRPr="00A57ECA">
        <w:rPr>
          <w:rFonts w:ascii="Arial" w:hAnsi="Arial" w:cs="Arial"/>
          <w:b/>
        </w:rPr>
        <w:t>Election</w:t>
      </w:r>
      <w:r w:rsidRPr="00A57ECA">
        <w:rPr>
          <w:rFonts w:ascii="Arial" w:hAnsi="Arial" w:cs="Arial"/>
          <w:b/>
          <w:spacing w:val="-4"/>
        </w:rPr>
        <w:t xml:space="preserve"> </w:t>
      </w:r>
      <w:r w:rsidRPr="00A57ECA">
        <w:rPr>
          <w:rFonts w:ascii="Arial" w:hAnsi="Arial" w:cs="Arial"/>
          <w:b/>
          <w:spacing w:val="-1"/>
        </w:rPr>
        <w:t>of</w:t>
      </w:r>
      <w:r w:rsidRPr="00A57ECA">
        <w:rPr>
          <w:rFonts w:ascii="Arial" w:hAnsi="Arial" w:cs="Arial"/>
          <w:b/>
          <w:spacing w:val="-4"/>
        </w:rPr>
        <w:t xml:space="preserve"> </w:t>
      </w:r>
      <w:r w:rsidRPr="00A57ECA">
        <w:rPr>
          <w:rFonts w:ascii="Arial" w:hAnsi="Arial" w:cs="Arial"/>
          <w:b/>
          <w:spacing w:val="-1"/>
        </w:rPr>
        <w:t>Chair</w:t>
      </w:r>
      <w:r w:rsidRPr="00A57ECA">
        <w:rPr>
          <w:rFonts w:ascii="Arial" w:hAnsi="Arial" w:cs="Arial"/>
          <w:b/>
          <w:spacing w:val="-7"/>
        </w:rPr>
        <w:t xml:space="preserve"> </w:t>
      </w:r>
      <w:r w:rsidRPr="00A57ECA">
        <w:rPr>
          <w:rFonts w:ascii="Arial" w:hAnsi="Arial" w:cs="Arial"/>
          <w:b/>
        </w:rPr>
        <w:t>/</w:t>
      </w:r>
      <w:r w:rsidRPr="00A57ECA">
        <w:rPr>
          <w:rFonts w:ascii="Arial" w:hAnsi="Arial" w:cs="Arial"/>
          <w:b/>
          <w:spacing w:val="-4"/>
        </w:rPr>
        <w:t xml:space="preserve"> </w:t>
      </w:r>
      <w:r w:rsidRPr="00A57ECA">
        <w:rPr>
          <w:rFonts w:ascii="Arial" w:hAnsi="Arial" w:cs="Arial"/>
          <w:b/>
          <w:spacing w:val="-1"/>
        </w:rPr>
        <w:t>Vice-chair</w:t>
      </w:r>
      <w:r w:rsidRPr="00A57ECA">
        <w:rPr>
          <w:rFonts w:ascii="Arial" w:hAnsi="Arial" w:cs="Arial"/>
          <w:b/>
          <w:spacing w:val="-4"/>
        </w:rPr>
        <w:t xml:space="preserve"> </w:t>
      </w:r>
      <w:r w:rsidRPr="00A57ECA">
        <w:rPr>
          <w:rFonts w:ascii="Arial" w:hAnsi="Arial" w:cs="Arial"/>
          <w:spacing w:val="-1"/>
        </w:rPr>
        <w:t>(Part</w:t>
      </w:r>
      <w:r w:rsidRPr="00A57ECA">
        <w:rPr>
          <w:rFonts w:ascii="Arial" w:hAnsi="Arial" w:cs="Arial"/>
          <w:spacing w:val="-6"/>
        </w:rPr>
        <w:t xml:space="preserve"> </w:t>
      </w:r>
      <w:r w:rsidRPr="00A57ECA">
        <w:rPr>
          <w:rFonts w:ascii="Arial" w:hAnsi="Arial" w:cs="Arial"/>
        </w:rPr>
        <w:t>3,</w:t>
      </w:r>
      <w:r w:rsidRPr="00A57ECA">
        <w:rPr>
          <w:rFonts w:ascii="Arial" w:hAnsi="Arial" w:cs="Arial"/>
          <w:spacing w:val="-5"/>
        </w:rPr>
        <w:t xml:space="preserve"> </w:t>
      </w:r>
      <w:r w:rsidRPr="00A57ECA">
        <w:rPr>
          <w:rFonts w:ascii="Arial" w:hAnsi="Arial" w:cs="Arial"/>
          <w:spacing w:val="-1"/>
        </w:rPr>
        <w:t>Regulation</w:t>
      </w:r>
      <w:r w:rsidRPr="00A57ECA">
        <w:rPr>
          <w:rFonts w:ascii="Arial" w:hAnsi="Arial" w:cs="Arial"/>
          <w:spacing w:val="-5"/>
        </w:rPr>
        <w:t xml:space="preserve"> </w:t>
      </w:r>
      <w:r w:rsidRPr="00A57ECA">
        <w:rPr>
          <w:rFonts w:ascii="Arial" w:hAnsi="Arial" w:cs="Arial"/>
          <w:spacing w:val="-1"/>
        </w:rPr>
        <w:t>7)</w:t>
      </w:r>
    </w:p>
    <w:p w14:paraId="57AC1DAC" w14:textId="77777777" w:rsidR="00D4249C" w:rsidRPr="00A57ECA" w:rsidRDefault="00291B6E" w:rsidP="00123921">
      <w:pPr>
        <w:pStyle w:val="Heading1"/>
        <w:ind w:right="231" w:firstLine="0"/>
        <w:rPr>
          <w:rFonts w:ascii="Arial" w:hAnsi="Arial" w:cs="Arial"/>
        </w:rPr>
      </w:pPr>
      <w:r w:rsidRPr="00A57ECA">
        <w:rPr>
          <w:rFonts w:ascii="Arial" w:hAnsi="Arial" w:cs="Arial"/>
          <w:spacing w:val="-1"/>
        </w:rPr>
        <w:t>All</w:t>
      </w:r>
      <w:r w:rsidRPr="00A57ECA">
        <w:rPr>
          <w:rFonts w:ascii="Arial" w:hAnsi="Arial" w:cs="Arial"/>
        </w:rPr>
        <w:t xml:space="preserve"> </w:t>
      </w:r>
      <w:r w:rsidRPr="00A57ECA">
        <w:rPr>
          <w:rFonts w:ascii="Arial" w:hAnsi="Arial" w:cs="Arial"/>
          <w:spacing w:val="-1"/>
        </w:rPr>
        <w:t>governors</w:t>
      </w:r>
      <w:r w:rsidRPr="00A57ECA">
        <w:rPr>
          <w:rFonts w:ascii="Arial" w:hAnsi="Arial" w:cs="Arial"/>
          <w:spacing w:val="-2"/>
        </w:rPr>
        <w:t xml:space="preserve"> </w:t>
      </w:r>
      <w:r w:rsidRPr="00A57ECA">
        <w:rPr>
          <w:rFonts w:ascii="Arial" w:hAnsi="Arial" w:cs="Arial"/>
          <w:spacing w:val="-1"/>
        </w:rPr>
        <w:t>other</w:t>
      </w:r>
      <w:r w:rsidRPr="00A57ECA">
        <w:rPr>
          <w:rFonts w:ascii="Arial" w:hAnsi="Arial" w:cs="Arial"/>
        </w:rPr>
        <w:t xml:space="preserve"> </w:t>
      </w:r>
      <w:r w:rsidRPr="00A57ECA">
        <w:rPr>
          <w:rFonts w:ascii="Arial" w:hAnsi="Arial" w:cs="Arial"/>
          <w:spacing w:val="-1"/>
        </w:rPr>
        <w:t>than</w:t>
      </w:r>
      <w:r w:rsidRPr="00A57ECA">
        <w:rPr>
          <w:rFonts w:ascii="Arial" w:hAnsi="Arial" w:cs="Arial"/>
          <w:spacing w:val="-2"/>
        </w:rPr>
        <w:t xml:space="preserve"> </w:t>
      </w:r>
      <w:r w:rsidRPr="00A57ECA">
        <w:rPr>
          <w:rFonts w:ascii="Arial" w:hAnsi="Arial" w:cs="Arial"/>
          <w:spacing w:val="-1"/>
        </w:rPr>
        <w:t>those</w:t>
      </w:r>
      <w:r w:rsidRPr="00A57ECA">
        <w:rPr>
          <w:rFonts w:ascii="Arial" w:hAnsi="Arial" w:cs="Arial"/>
          <w:spacing w:val="-2"/>
        </w:rPr>
        <w:t xml:space="preserve"> </w:t>
      </w:r>
      <w:r w:rsidRPr="00A57ECA">
        <w:rPr>
          <w:rFonts w:ascii="Arial" w:hAnsi="Arial" w:cs="Arial"/>
          <w:spacing w:val="-1"/>
        </w:rPr>
        <w:t xml:space="preserve">who </w:t>
      </w:r>
      <w:r w:rsidRPr="00A57ECA">
        <w:rPr>
          <w:rFonts w:ascii="Arial" w:hAnsi="Arial" w:cs="Arial"/>
        </w:rPr>
        <w:t>are</w:t>
      </w:r>
      <w:r w:rsidRPr="00A57ECA">
        <w:rPr>
          <w:rFonts w:ascii="Arial" w:hAnsi="Arial" w:cs="Arial"/>
          <w:spacing w:val="1"/>
        </w:rPr>
        <w:t xml:space="preserve"> </w:t>
      </w:r>
      <w:r w:rsidRPr="00A57ECA">
        <w:rPr>
          <w:rFonts w:ascii="Arial" w:hAnsi="Arial" w:cs="Arial"/>
          <w:spacing w:val="-1"/>
        </w:rPr>
        <w:t>under 18,</w:t>
      </w:r>
      <w:r w:rsidRPr="00A57ECA">
        <w:rPr>
          <w:rFonts w:ascii="Arial" w:hAnsi="Arial" w:cs="Arial"/>
        </w:rPr>
        <w:t xml:space="preserve"> </w:t>
      </w:r>
      <w:r w:rsidRPr="00A57ECA">
        <w:rPr>
          <w:rFonts w:ascii="Arial" w:hAnsi="Arial" w:cs="Arial"/>
          <w:spacing w:val="-2"/>
        </w:rPr>
        <w:t>pupils</w:t>
      </w:r>
      <w:r w:rsidRPr="00A57ECA">
        <w:rPr>
          <w:rFonts w:ascii="Arial" w:hAnsi="Arial" w:cs="Arial"/>
        </w:rPr>
        <w:t xml:space="preserve"> or </w:t>
      </w:r>
      <w:r w:rsidRPr="00A57ECA">
        <w:rPr>
          <w:rFonts w:ascii="Arial" w:hAnsi="Arial" w:cs="Arial"/>
          <w:spacing w:val="-1"/>
        </w:rPr>
        <w:t>paid</w:t>
      </w:r>
      <w:r w:rsidRPr="00A57ECA">
        <w:rPr>
          <w:rFonts w:ascii="Arial" w:hAnsi="Arial" w:cs="Arial"/>
          <w:spacing w:val="-3"/>
        </w:rPr>
        <w:t xml:space="preserve"> </w:t>
      </w:r>
      <w:r w:rsidRPr="00A57ECA">
        <w:rPr>
          <w:rFonts w:ascii="Arial" w:hAnsi="Arial" w:cs="Arial"/>
        </w:rPr>
        <w:t xml:space="preserve">to </w:t>
      </w:r>
      <w:r w:rsidRPr="00A57ECA">
        <w:rPr>
          <w:rFonts w:ascii="Arial" w:hAnsi="Arial" w:cs="Arial"/>
          <w:spacing w:val="-1"/>
        </w:rPr>
        <w:t>work</w:t>
      </w:r>
      <w:r w:rsidRPr="00A57ECA">
        <w:rPr>
          <w:rFonts w:ascii="Arial" w:hAnsi="Arial" w:cs="Arial"/>
          <w:spacing w:val="1"/>
        </w:rPr>
        <w:t xml:space="preserve"> </w:t>
      </w:r>
      <w:r w:rsidRPr="00A57ECA">
        <w:rPr>
          <w:rFonts w:ascii="Arial" w:hAnsi="Arial" w:cs="Arial"/>
          <w:spacing w:val="-2"/>
        </w:rPr>
        <w:t>at</w:t>
      </w:r>
      <w:r w:rsidRPr="00A57ECA">
        <w:rPr>
          <w:rFonts w:ascii="Arial" w:hAnsi="Arial" w:cs="Arial"/>
        </w:rPr>
        <w:t xml:space="preserve"> </w:t>
      </w:r>
      <w:r w:rsidRPr="00A57ECA">
        <w:rPr>
          <w:rFonts w:ascii="Arial" w:hAnsi="Arial" w:cs="Arial"/>
          <w:spacing w:val="-2"/>
        </w:rPr>
        <w:t>the</w:t>
      </w:r>
      <w:r w:rsidRPr="00A57ECA">
        <w:rPr>
          <w:rFonts w:ascii="Arial" w:hAnsi="Arial" w:cs="Arial"/>
          <w:spacing w:val="1"/>
        </w:rPr>
        <w:t xml:space="preserve"> </w:t>
      </w:r>
      <w:r w:rsidRPr="00A57ECA">
        <w:rPr>
          <w:rFonts w:ascii="Arial" w:hAnsi="Arial" w:cs="Arial"/>
          <w:spacing w:val="-1"/>
        </w:rPr>
        <w:t>school</w:t>
      </w:r>
      <w:r w:rsidRPr="00A57ECA">
        <w:rPr>
          <w:rFonts w:ascii="Arial" w:hAnsi="Arial" w:cs="Arial"/>
          <w:spacing w:val="1"/>
        </w:rPr>
        <w:t xml:space="preserve"> </w:t>
      </w:r>
      <w:r w:rsidRPr="00A57ECA">
        <w:rPr>
          <w:rFonts w:ascii="Arial" w:hAnsi="Arial" w:cs="Arial"/>
          <w:spacing w:val="-1"/>
        </w:rPr>
        <w:t>are</w:t>
      </w:r>
      <w:r w:rsidR="00A723E7" w:rsidRPr="00A57ECA">
        <w:rPr>
          <w:rFonts w:ascii="Arial" w:hAnsi="Arial" w:cs="Arial"/>
          <w:spacing w:val="-1"/>
        </w:rPr>
        <w:t xml:space="preserve"> </w:t>
      </w:r>
      <w:r w:rsidRPr="00A57ECA">
        <w:rPr>
          <w:rFonts w:ascii="Arial" w:hAnsi="Arial" w:cs="Arial"/>
          <w:spacing w:val="-1"/>
        </w:rPr>
        <w:t>eligible</w:t>
      </w:r>
      <w:r w:rsidRPr="00A57ECA">
        <w:rPr>
          <w:rFonts w:ascii="Arial" w:hAnsi="Arial" w:cs="Arial"/>
          <w:spacing w:val="1"/>
        </w:rPr>
        <w:t xml:space="preserve"> </w:t>
      </w:r>
      <w:r w:rsidRPr="00A57ECA">
        <w:rPr>
          <w:rFonts w:ascii="Arial" w:hAnsi="Arial" w:cs="Arial"/>
          <w:spacing w:val="-1"/>
        </w:rPr>
        <w:t>to</w:t>
      </w:r>
      <w:r w:rsidRPr="00A57ECA">
        <w:rPr>
          <w:rFonts w:ascii="Arial" w:hAnsi="Arial" w:cs="Arial"/>
          <w:spacing w:val="1"/>
        </w:rPr>
        <w:t xml:space="preserve"> </w:t>
      </w:r>
      <w:r w:rsidRPr="00A57ECA">
        <w:rPr>
          <w:rFonts w:ascii="Arial" w:hAnsi="Arial" w:cs="Arial"/>
          <w:spacing w:val="-1"/>
        </w:rPr>
        <w:t xml:space="preserve">stand </w:t>
      </w:r>
      <w:r w:rsidRPr="00A57ECA">
        <w:rPr>
          <w:rFonts w:ascii="Arial" w:hAnsi="Arial" w:cs="Arial"/>
          <w:spacing w:val="-2"/>
        </w:rPr>
        <w:t>as</w:t>
      </w:r>
      <w:r w:rsidRPr="00A57ECA">
        <w:rPr>
          <w:rFonts w:ascii="Arial" w:hAnsi="Arial" w:cs="Arial"/>
          <w:spacing w:val="1"/>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chair</w:t>
      </w:r>
      <w:r w:rsidRPr="00A57ECA">
        <w:rPr>
          <w:rFonts w:ascii="Arial" w:hAnsi="Arial" w:cs="Arial"/>
        </w:rPr>
        <w:t xml:space="preserve"> or</w:t>
      </w:r>
      <w:r w:rsidRPr="00A57ECA">
        <w:rPr>
          <w:rFonts w:ascii="Arial" w:hAnsi="Arial" w:cs="Arial"/>
          <w:spacing w:val="-2"/>
        </w:rPr>
        <w:t xml:space="preserve"> </w:t>
      </w:r>
      <w:r w:rsidRPr="00A57ECA">
        <w:rPr>
          <w:rFonts w:ascii="Arial" w:hAnsi="Arial" w:cs="Arial"/>
          <w:spacing w:val="-1"/>
        </w:rPr>
        <w:t>vice-chair</w:t>
      </w:r>
      <w:r w:rsidRPr="00A57ECA">
        <w:rPr>
          <w:rFonts w:ascii="Arial" w:hAnsi="Arial" w:cs="Arial"/>
          <w:spacing w:val="1"/>
        </w:rPr>
        <w:t xml:space="preserve"> </w:t>
      </w:r>
      <w:r w:rsidRPr="00A57ECA">
        <w:rPr>
          <w:rFonts w:ascii="Arial" w:hAnsi="Arial" w:cs="Arial"/>
          <w:spacing w:val="-1"/>
        </w:rPr>
        <w:t>of</w:t>
      </w:r>
      <w:r w:rsidRPr="00A57ECA">
        <w:rPr>
          <w:rFonts w:ascii="Arial" w:hAnsi="Arial" w:cs="Arial"/>
        </w:rPr>
        <w:t xml:space="preserve"> </w:t>
      </w:r>
      <w:r w:rsidRPr="00A57ECA">
        <w:rPr>
          <w:rFonts w:ascii="Arial" w:hAnsi="Arial" w:cs="Arial"/>
          <w:spacing w:val="-1"/>
        </w:rPr>
        <w:t>governors.</w:t>
      </w:r>
    </w:p>
    <w:p w14:paraId="00FB26A1" w14:textId="77777777" w:rsidR="00D057B1" w:rsidRPr="00A57ECA" w:rsidRDefault="00291B6E" w:rsidP="00123921">
      <w:pPr>
        <w:numPr>
          <w:ilvl w:val="1"/>
          <w:numId w:val="11"/>
        </w:numPr>
        <w:tabs>
          <w:tab w:val="left" w:pos="968"/>
          <w:tab w:val="left" w:pos="1254"/>
        </w:tabs>
        <w:spacing w:before="194" w:line="239" w:lineRule="auto"/>
        <w:ind w:right="231"/>
        <w:rPr>
          <w:rFonts w:ascii="Arial" w:eastAsia="Calibri" w:hAnsi="Arial" w:cs="Arial"/>
          <w:i/>
        </w:rPr>
      </w:pPr>
      <w:r w:rsidRPr="00A57ECA">
        <w:rPr>
          <w:rFonts w:ascii="Arial" w:hAnsi="Arial" w:cs="Arial"/>
        </w:rPr>
        <w:t>Prior</w:t>
      </w:r>
      <w:r w:rsidRPr="00A57ECA">
        <w:rPr>
          <w:rFonts w:ascii="Arial" w:hAnsi="Arial" w:cs="Arial"/>
          <w:spacing w:val="-2"/>
        </w:rPr>
        <w:t xml:space="preserve"> </w:t>
      </w:r>
      <w:r w:rsidRPr="00A57ECA">
        <w:rPr>
          <w:rFonts w:ascii="Arial" w:hAnsi="Arial" w:cs="Arial"/>
          <w:spacing w:val="-1"/>
        </w:rPr>
        <w:t>to</w:t>
      </w:r>
      <w:r w:rsidRPr="00A57ECA">
        <w:rPr>
          <w:rFonts w:ascii="Arial" w:hAnsi="Arial" w:cs="Arial"/>
          <w:spacing w:val="1"/>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 xml:space="preserve">election </w:t>
      </w:r>
      <w:r w:rsidRPr="00A57ECA">
        <w:rPr>
          <w:rFonts w:ascii="Arial" w:hAnsi="Arial" w:cs="Arial"/>
        </w:rPr>
        <w:t>of</w:t>
      </w:r>
      <w:r w:rsidRPr="00A57ECA">
        <w:rPr>
          <w:rFonts w:ascii="Arial" w:hAnsi="Arial" w:cs="Arial"/>
          <w:spacing w:val="-2"/>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chair</w:t>
      </w:r>
      <w:r w:rsidRPr="00A57ECA">
        <w:rPr>
          <w:rFonts w:ascii="Arial" w:hAnsi="Arial" w:cs="Arial"/>
        </w:rPr>
        <w:t xml:space="preserve"> </w:t>
      </w:r>
      <w:r w:rsidRPr="00A57ECA">
        <w:rPr>
          <w:rFonts w:ascii="Arial" w:hAnsi="Arial" w:cs="Arial"/>
          <w:spacing w:val="-1"/>
        </w:rPr>
        <w:t>and vice-chair,</w:t>
      </w:r>
      <w:r w:rsidRPr="00A57ECA">
        <w:rPr>
          <w:rFonts w:ascii="Arial" w:hAnsi="Arial" w:cs="Arial"/>
          <w:spacing w:val="1"/>
        </w:rPr>
        <w:t xml:space="preserve"> </w:t>
      </w:r>
      <w:r w:rsidRPr="00A57ECA">
        <w:rPr>
          <w:rFonts w:ascii="Arial" w:hAnsi="Arial" w:cs="Arial"/>
          <w:spacing w:val="-2"/>
        </w:rPr>
        <w:t>the</w:t>
      </w:r>
      <w:r w:rsidRPr="00A57ECA">
        <w:rPr>
          <w:rFonts w:ascii="Arial" w:hAnsi="Arial" w:cs="Arial"/>
          <w:spacing w:val="1"/>
        </w:rPr>
        <w:t xml:space="preserve"> </w:t>
      </w:r>
      <w:r w:rsidRPr="00A57ECA">
        <w:rPr>
          <w:rFonts w:ascii="Arial" w:hAnsi="Arial" w:cs="Arial"/>
          <w:spacing w:val="-1"/>
        </w:rPr>
        <w:t xml:space="preserve">governing body </w:t>
      </w:r>
      <w:r w:rsidRPr="00A57ECA">
        <w:rPr>
          <w:rFonts w:ascii="Arial" w:hAnsi="Arial" w:cs="Arial"/>
        </w:rPr>
        <w:t>must</w:t>
      </w:r>
      <w:r w:rsidRPr="00A57ECA">
        <w:rPr>
          <w:rFonts w:ascii="Arial" w:hAnsi="Arial" w:cs="Arial"/>
          <w:spacing w:val="1"/>
        </w:rPr>
        <w:t xml:space="preserve"> </w:t>
      </w:r>
      <w:r w:rsidRPr="00A57ECA">
        <w:rPr>
          <w:rFonts w:ascii="Arial" w:hAnsi="Arial" w:cs="Arial"/>
          <w:spacing w:val="-1"/>
        </w:rPr>
        <w:t>determine</w:t>
      </w:r>
      <w:r w:rsidRPr="00A57ECA">
        <w:rPr>
          <w:rFonts w:ascii="Arial" w:hAnsi="Arial" w:cs="Arial"/>
          <w:spacing w:val="1"/>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date</w:t>
      </w:r>
      <w:r w:rsidR="00112652" w:rsidRPr="00A57ECA">
        <w:rPr>
          <w:rFonts w:ascii="Arial" w:hAnsi="Arial" w:cs="Arial"/>
          <w:spacing w:val="57"/>
        </w:rPr>
        <w:t xml:space="preserve"> </w:t>
      </w:r>
      <w:r w:rsidRPr="00A57ECA">
        <w:rPr>
          <w:rFonts w:ascii="Arial" w:hAnsi="Arial" w:cs="Arial"/>
        </w:rPr>
        <w:t>on</w:t>
      </w:r>
      <w:r w:rsidRPr="00A57ECA">
        <w:rPr>
          <w:rFonts w:ascii="Arial" w:hAnsi="Arial" w:cs="Arial"/>
          <w:spacing w:val="-1"/>
        </w:rPr>
        <w:t xml:space="preserve"> which</w:t>
      </w:r>
      <w:r w:rsidRPr="00A57ECA">
        <w:rPr>
          <w:rFonts w:ascii="Arial" w:hAnsi="Arial" w:cs="Arial"/>
          <w:spacing w:val="-3"/>
        </w:rPr>
        <w:t xml:space="preserve"> </w:t>
      </w:r>
      <w:r w:rsidRPr="00A57ECA">
        <w:rPr>
          <w:rFonts w:ascii="Arial" w:hAnsi="Arial" w:cs="Arial"/>
          <w:spacing w:val="-1"/>
        </w:rPr>
        <w:t>their</w:t>
      </w:r>
      <w:r w:rsidRPr="00A57ECA">
        <w:rPr>
          <w:rFonts w:ascii="Arial" w:hAnsi="Arial" w:cs="Arial"/>
        </w:rPr>
        <w:t xml:space="preserve"> </w:t>
      </w:r>
      <w:r w:rsidRPr="00A57ECA">
        <w:rPr>
          <w:rFonts w:ascii="Arial" w:hAnsi="Arial" w:cs="Arial"/>
          <w:spacing w:val="-2"/>
        </w:rPr>
        <w:t>term</w:t>
      </w:r>
      <w:r w:rsidRPr="00A57ECA">
        <w:rPr>
          <w:rFonts w:ascii="Arial" w:hAnsi="Arial" w:cs="Arial"/>
        </w:rPr>
        <w:t xml:space="preserve"> of</w:t>
      </w:r>
      <w:r w:rsidRPr="00A57ECA">
        <w:rPr>
          <w:rFonts w:ascii="Arial" w:hAnsi="Arial" w:cs="Arial"/>
          <w:spacing w:val="-3"/>
        </w:rPr>
        <w:t xml:space="preserve"> </w:t>
      </w:r>
      <w:r w:rsidRPr="00A57ECA">
        <w:rPr>
          <w:rFonts w:ascii="Arial" w:hAnsi="Arial" w:cs="Arial"/>
          <w:spacing w:val="-1"/>
        </w:rPr>
        <w:t>office</w:t>
      </w:r>
      <w:r w:rsidRPr="00A57ECA">
        <w:rPr>
          <w:rFonts w:ascii="Arial" w:hAnsi="Arial" w:cs="Arial"/>
          <w:spacing w:val="1"/>
        </w:rPr>
        <w:t xml:space="preserve"> </w:t>
      </w:r>
      <w:r w:rsidRPr="00A57ECA">
        <w:rPr>
          <w:rFonts w:ascii="Arial" w:hAnsi="Arial" w:cs="Arial"/>
          <w:spacing w:val="-1"/>
        </w:rPr>
        <w:t>will</w:t>
      </w:r>
      <w:r w:rsidRPr="00A57ECA">
        <w:rPr>
          <w:rFonts w:ascii="Arial" w:hAnsi="Arial" w:cs="Arial"/>
          <w:spacing w:val="-3"/>
        </w:rPr>
        <w:t xml:space="preserve"> </w:t>
      </w:r>
      <w:r w:rsidRPr="00A57ECA">
        <w:rPr>
          <w:rFonts w:ascii="Arial" w:hAnsi="Arial" w:cs="Arial"/>
          <w:spacing w:val="-1"/>
        </w:rPr>
        <w:t>end.</w:t>
      </w:r>
      <w:r w:rsidRPr="00A57ECA">
        <w:rPr>
          <w:rFonts w:ascii="Arial" w:hAnsi="Arial" w:cs="Arial"/>
        </w:rPr>
        <w:t xml:space="preserve"> </w:t>
      </w:r>
      <w:r w:rsidRPr="00A57ECA">
        <w:rPr>
          <w:rFonts w:ascii="Arial" w:hAnsi="Arial" w:cs="Arial"/>
          <w:spacing w:val="2"/>
        </w:rPr>
        <w:t xml:space="preserve"> </w:t>
      </w:r>
      <w:r w:rsidRPr="00A57ECA">
        <w:rPr>
          <w:rFonts w:ascii="Arial" w:hAnsi="Arial" w:cs="Arial"/>
          <w:spacing w:val="-1"/>
        </w:rPr>
        <w:t>At</w:t>
      </w:r>
      <w:r w:rsidRPr="00A57ECA">
        <w:rPr>
          <w:rFonts w:ascii="Arial" w:hAnsi="Arial" w:cs="Arial"/>
          <w:spacing w:val="-2"/>
        </w:rPr>
        <w:t xml:space="preserve"> </w:t>
      </w:r>
      <w:r w:rsidRPr="00A57ECA">
        <w:rPr>
          <w:rFonts w:ascii="Arial" w:hAnsi="Arial" w:cs="Arial"/>
          <w:spacing w:val="-1"/>
        </w:rPr>
        <w:t>this</w:t>
      </w:r>
      <w:r w:rsidRPr="00A57ECA">
        <w:rPr>
          <w:rFonts w:ascii="Arial" w:hAnsi="Arial" w:cs="Arial"/>
          <w:spacing w:val="2"/>
        </w:rPr>
        <w:t xml:space="preserve"> </w:t>
      </w:r>
      <w:r w:rsidRPr="00A57ECA">
        <w:rPr>
          <w:rFonts w:ascii="Arial" w:hAnsi="Arial" w:cs="Arial"/>
          <w:spacing w:val="-1"/>
        </w:rPr>
        <w:t>school</w:t>
      </w:r>
      <w:r w:rsidRPr="00A57ECA">
        <w:rPr>
          <w:rFonts w:ascii="Arial" w:hAnsi="Arial" w:cs="Arial"/>
        </w:rPr>
        <w:t xml:space="preserve"> </w:t>
      </w:r>
      <w:r w:rsidRPr="00A57ECA">
        <w:rPr>
          <w:rFonts w:ascii="Arial" w:hAnsi="Arial" w:cs="Arial"/>
          <w:spacing w:val="-1"/>
        </w:rPr>
        <w:t>the</w:t>
      </w:r>
      <w:r w:rsidRPr="00A57ECA">
        <w:rPr>
          <w:rFonts w:ascii="Arial" w:hAnsi="Arial" w:cs="Arial"/>
        </w:rPr>
        <w:t xml:space="preserve"> </w:t>
      </w:r>
      <w:r w:rsidRPr="00A57ECA">
        <w:rPr>
          <w:rFonts w:ascii="Arial" w:hAnsi="Arial" w:cs="Arial"/>
          <w:spacing w:val="-1"/>
        </w:rPr>
        <w:t>term</w:t>
      </w:r>
      <w:r w:rsidRPr="00A57ECA">
        <w:rPr>
          <w:rFonts w:ascii="Arial" w:hAnsi="Arial" w:cs="Arial"/>
          <w:spacing w:val="1"/>
        </w:rPr>
        <w:t xml:space="preserve"> </w:t>
      </w:r>
      <w:r w:rsidRPr="00A57ECA">
        <w:rPr>
          <w:rFonts w:ascii="Arial" w:hAnsi="Arial" w:cs="Arial"/>
          <w:spacing w:val="-1"/>
        </w:rPr>
        <w:t>of office</w:t>
      </w:r>
      <w:r w:rsidRPr="00A57ECA">
        <w:rPr>
          <w:rFonts w:ascii="Arial" w:hAnsi="Arial" w:cs="Arial"/>
        </w:rPr>
        <w:t xml:space="preserve"> </w:t>
      </w:r>
      <w:r w:rsidRPr="00A57ECA">
        <w:rPr>
          <w:rFonts w:ascii="Arial" w:hAnsi="Arial" w:cs="Arial"/>
          <w:spacing w:val="-1"/>
        </w:rPr>
        <w:t>will</w:t>
      </w:r>
      <w:r w:rsidRPr="00A57ECA">
        <w:rPr>
          <w:rFonts w:ascii="Arial" w:hAnsi="Arial" w:cs="Arial"/>
          <w:spacing w:val="-3"/>
        </w:rPr>
        <w:t xml:space="preserve"> </w:t>
      </w:r>
      <w:r w:rsidRPr="00A57ECA">
        <w:rPr>
          <w:rFonts w:ascii="Arial" w:hAnsi="Arial" w:cs="Arial"/>
          <w:spacing w:val="-1"/>
        </w:rPr>
        <w:t>be</w:t>
      </w:r>
      <w:r w:rsidRPr="00A57ECA">
        <w:rPr>
          <w:rFonts w:ascii="Arial" w:hAnsi="Arial" w:cs="Arial"/>
          <w:spacing w:val="1"/>
        </w:rPr>
        <w:t xml:space="preserve"> </w:t>
      </w:r>
      <w:r w:rsidR="00A723E7" w:rsidRPr="00A57ECA">
        <w:rPr>
          <w:rFonts w:ascii="Arial" w:hAnsi="Arial" w:cs="Arial"/>
          <w:spacing w:val="-1"/>
        </w:rPr>
        <w:t>four years from the date of election</w:t>
      </w:r>
      <w:r w:rsidR="000D7E5A" w:rsidRPr="00A57ECA">
        <w:rPr>
          <w:rFonts w:ascii="Arial" w:hAnsi="Arial" w:cs="Arial"/>
          <w:spacing w:val="-1"/>
        </w:rPr>
        <w:t>.</w:t>
      </w:r>
    </w:p>
    <w:p w14:paraId="3E05AB7B" w14:textId="77777777" w:rsidR="00D4249C" w:rsidRPr="00A57ECA" w:rsidRDefault="00291B6E" w:rsidP="00123921">
      <w:pPr>
        <w:numPr>
          <w:ilvl w:val="1"/>
          <w:numId w:val="11"/>
        </w:numPr>
        <w:tabs>
          <w:tab w:val="left" w:pos="968"/>
          <w:tab w:val="left" w:pos="1254"/>
        </w:tabs>
        <w:spacing w:before="194" w:line="239" w:lineRule="auto"/>
        <w:ind w:right="231"/>
        <w:rPr>
          <w:rFonts w:ascii="Arial" w:eastAsia="Calibri" w:hAnsi="Arial" w:cs="Arial"/>
          <w:i/>
        </w:rPr>
      </w:pPr>
      <w:r w:rsidRPr="00A57ECA">
        <w:rPr>
          <w:rFonts w:ascii="Arial" w:hAnsi="Arial" w:cs="Arial"/>
        </w:rPr>
        <w:tab/>
      </w:r>
      <w:proofErr w:type="gramStart"/>
      <w:r w:rsidRPr="00A57ECA">
        <w:rPr>
          <w:rFonts w:ascii="Arial" w:hAnsi="Arial" w:cs="Arial"/>
          <w:spacing w:val="-1"/>
        </w:rPr>
        <w:t xml:space="preserve">In order </w:t>
      </w:r>
      <w:r w:rsidRPr="00A57ECA">
        <w:rPr>
          <w:rFonts w:ascii="Arial" w:hAnsi="Arial" w:cs="Arial"/>
        </w:rPr>
        <w:t>to</w:t>
      </w:r>
      <w:proofErr w:type="gramEnd"/>
      <w:r w:rsidRPr="00A57ECA">
        <w:rPr>
          <w:rFonts w:ascii="Arial" w:hAnsi="Arial" w:cs="Arial"/>
        </w:rPr>
        <w:t xml:space="preserve"> </w:t>
      </w:r>
      <w:r w:rsidRPr="00A57ECA">
        <w:rPr>
          <w:rFonts w:ascii="Arial" w:hAnsi="Arial" w:cs="Arial"/>
          <w:spacing w:val="-1"/>
        </w:rPr>
        <w:t>encourage distributed leadership and</w:t>
      </w:r>
      <w:r w:rsidRPr="00A57ECA">
        <w:rPr>
          <w:rFonts w:ascii="Arial" w:hAnsi="Arial" w:cs="Arial"/>
          <w:spacing w:val="-3"/>
        </w:rPr>
        <w:t xml:space="preserve"> </w:t>
      </w:r>
      <w:r w:rsidRPr="00A57ECA">
        <w:rPr>
          <w:rFonts w:ascii="Arial" w:hAnsi="Arial" w:cs="Arial"/>
          <w:spacing w:val="-1"/>
        </w:rPr>
        <w:t>succession</w:t>
      </w:r>
      <w:r w:rsidRPr="00A57ECA">
        <w:rPr>
          <w:rFonts w:ascii="Arial" w:hAnsi="Arial" w:cs="Arial"/>
        </w:rPr>
        <w:t xml:space="preserve"> </w:t>
      </w:r>
      <w:r w:rsidRPr="00A57ECA">
        <w:rPr>
          <w:rFonts w:ascii="Arial" w:hAnsi="Arial" w:cs="Arial"/>
          <w:spacing w:val="-1"/>
        </w:rPr>
        <w:t>planning</w:t>
      </w:r>
      <w:r w:rsidR="000D7E5A" w:rsidRPr="00A57ECA">
        <w:rPr>
          <w:rFonts w:ascii="Arial" w:hAnsi="Arial" w:cs="Arial"/>
          <w:spacing w:val="-1"/>
        </w:rPr>
        <w:t>, after one four year term of office</w:t>
      </w:r>
      <w:r w:rsidRPr="00A57ECA">
        <w:rPr>
          <w:rFonts w:ascii="Arial" w:hAnsi="Arial" w:cs="Arial"/>
          <w:spacing w:val="-1"/>
        </w:rPr>
        <w:t xml:space="preserve"> </w:t>
      </w:r>
      <w:r w:rsidR="000D7E5A" w:rsidRPr="00A57ECA">
        <w:rPr>
          <w:rFonts w:ascii="Arial" w:hAnsi="Arial" w:cs="Arial"/>
          <w:spacing w:val="-1"/>
        </w:rPr>
        <w:t xml:space="preserve">a chair who </w:t>
      </w:r>
      <w:r w:rsidR="0093293D" w:rsidRPr="00A57ECA">
        <w:rPr>
          <w:rFonts w:ascii="Arial" w:hAnsi="Arial" w:cs="Arial"/>
          <w:spacing w:val="-1"/>
        </w:rPr>
        <w:t>wishes to continue in post will</w:t>
      </w:r>
      <w:r w:rsidR="000D7E5A" w:rsidRPr="00A57ECA">
        <w:rPr>
          <w:rFonts w:ascii="Arial" w:hAnsi="Arial" w:cs="Arial"/>
          <w:spacing w:val="-1"/>
        </w:rPr>
        <w:t xml:space="preserve"> be required</w:t>
      </w:r>
      <w:r w:rsidR="0093293D" w:rsidRPr="00A57ECA">
        <w:rPr>
          <w:rFonts w:ascii="Arial" w:hAnsi="Arial" w:cs="Arial"/>
          <w:spacing w:val="-1"/>
        </w:rPr>
        <w:t xml:space="preserve"> to be elected on an</w:t>
      </w:r>
      <w:r w:rsidR="000D7E5A" w:rsidRPr="00A57ECA">
        <w:rPr>
          <w:rFonts w:ascii="Arial" w:hAnsi="Arial" w:cs="Arial"/>
          <w:spacing w:val="-1"/>
        </w:rPr>
        <w:t xml:space="preserve"> annual basis.</w:t>
      </w:r>
    </w:p>
    <w:p w14:paraId="7A9061FA" w14:textId="77777777" w:rsidR="0093293D" w:rsidRPr="00A57ECA" w:rsidRDefault="0093293D" w:rsidP="00123921">
      <w:pPr>
        <w:tabs>
          <w:tab w:val="left" w:pos="968"/>
          <w:tab w:val="left" w:pos="1254"/>
        </w:tabs>
        <w:spacing w:before="194" w:line="239" w:lineRule="auto"/>
        <w:ind w:left="967" w:right="231"/>
        <w:rPr>
          <w:rFonts w:ascii="Arial" w:eastAsia="Calibri" w:hAnsi="Arial" w:cs="Arial"/>
          <w:i/>
        </w:rPr>
      </w:pPr>
    </w:p>
    <w:p w14:paraId="100BA664" w14:textId="77777777" w:rsidR="00D4249C" w:rsidRPr="00A57ECA" w:rsidRDefault="00291B6E" w:rsidP="00123921">
      <w:pPr>
        <w:pStyle w:val="Heading1"/>
        <w:numPr>
          <w:ilvl w:val="1"/>
          <w:numId w:val="8"/>
        </w:numPr>
        <w:tabs>
          <w:tab w:val="left" w:pos="968"/>
        </w:tabs>
        <w:ind w:right="243"/>
        <w:rPr>
          <w:rFonts w:ascii="Arial" w:hAnsi="Arial" w:cs="Arial"/>
        </w:rPr>
      </w:pPr>
      <w:r w:rsidRPr="00A57ECA">
        <w:rPr>
          <w:rFonts w:ascii="Arial" w:hAnsi="Arial" w:cs="Arial"/>
          <w:spacing w:val="-1"/>
        </w:rPr>
        <w:t>Where</w:t>
      </w:r>
      <w:r w:rsidRPr="00A57ECA">
        <w:rPr>
          <w:rFonts w:ascii="Arial" w:hAnsi="Arial" w:cs="Arial"/>
          <w:spacing w:val="1"/>
        </w:rPr>
        <w:t xml:space="preserve"> </w:t>
      </w:r>
      <w:r w:rsidRPr="00A57ECA">
        <w:rPr>
          <w:rFonts w:ascii="Arial" w:hAnsi="Arial" w:cs="Arial"/>
        </w:rPr>
        <w:t>a</w:t>
      </w:r>
      <w:r w:rsidRPr="00A57ECA">
        <w:rPr>
          <w:rFonts w:ascii="Arial" w:hAnsi="Arial" w:cs="Arial"/>
          <w:spacing w:val="-2"/>
        </w:rPr>
        <w:t xml:space="preserve"> </w:t>
      </w:r>
      <w:r w:rsidRPr="00A57ECA">
        <w:rPr>
          <w:rFonts w:ascii="Arial" w:hAnsi="Arial" w:cs="Arial"/>
          <w:spacing w:val="-1"/>
        </w:rPr>
        <w:t>vacancy arises before</w:t>
      </w:r>
      <w:r w:rsidRPr="00A57ECA">
        <w:rPr>
          <w:rFonts w:ascii="Arial" w:hAnsi="Arial" w:cs="Arial"/>
          <w:spacing w:val="-2"/>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 xml:space="preserve">end </w:t>
      </w:r>
      <w:r w:rsidRPr="00A57ECA">
        <w:rPr>
          <w:rFonts w:ascii="Arial" w:hAnsi="Arial" w:cs="Arial"/>
        </w:rPr>
        <w:t>of</w:t>
      </w:r>
      <w:r w:rsidRPr="00A57ECA">
        <w:rPr>
          <w:rFonts w:ascii="Arial" w:hAnsi="Arial" w:cs="Arial"/>
          <w:spacing w:val="-2"/>
        </w:rPr>
        <w:t xml:space="preserve"> </w:t>
      </w:r>
      <w:r w:rsidRPr="00A57ECA">
        <w:rPr>
          <w:rFonts w:ascii="Arial" w:hAnsi="Arial" w:cs="Arial"/>
        </w:rPr>
        <w:t>a</w:t>
      </w:r>
      <w:r w:rsidR="00FD791D" w:rsidRPr="00A57ECA">
        <w:rPr>
          <w:rFonts w:ascii="Arial" w:hAnsi="Arial" w:cs="Arial"/>
        </w:rPr>
        <w:t>n incumbent</w:t>
      </w:r>
      <w:r w:rsidRPr="00A57ECA">
        <w:rPr>
          <w:rFonts w:ascii="Arial" w:hAnsi="Arial" w:cs="Arial"/>
          <w:spacing w:val="-1"/>
        </w:rPr>
        <w:t>’s</w:t>
      </w:r>
      <w:r w:rsidRPr="00A57ECA">
        <w:rPr>
          <w:rFonts w:ascii="Arial" w:hAnsi="Arial" w:cs="Arial"/>
        </w:rPr>
        <w:t xml:space="preserve"> </w:t>
      </w:r>
      <w:r w:rsidRPr="00A57ECA">
        <w:rPr>
          <w:rFonts w:ascii="Arial" w:hAnsi="Arial" w:cs="Arial"/>
          <w:spacing w:val="-1"/>
        </w:rPr>
        <w:t>term</w:t>
      </w:r>
      <w:r w:rsidRPr="00A57ECA">
        <w:rPr>
          <w:rFonts w:ascii="Arial" w:hAnsi="Arial" w:cs="Arial"/>
        </w:rPr>
        <w:t xml:space="preserve"> </w:t>
      </w:r>
      <w:r w:rsidRPr="00A57ECA">
        <w:rPr>
          <w:rFonts w:ascii="Arial" w:hAnsi="Arial" w:cs="Arial"/>
          <w:spacing w:val="-2"/>
        </w:rPr>
        <w:t>the</w:t>
      </w:r>
      <w:r w:rsidRPr="00A57ECA">
        <w:rPr>
          <w:rFonts w:ascii="Arial" w:hAnsi="Arial" w:cs="Arial"/>
          <w:spacing w:val="1"/>
        </w:rPr>
        <w:t xml:space="preserve"> </w:t>
      </w:r>
      <w:r w:rsidRPr="00A57ECA">
        <w:rPr>
          <w:rFonts w:ascii="Arial" w:hAnsi="Arial" w:cs="Arial"/>
          <w:spacing w:val="-1"/>
        </w:rPr>
        <w:t>governing body will</w:t>
      </w:r>
      <w:r w:rsidRPr="00A57ECA">
        <w:rPr>
          <w:rFonts w:ascii="Arial" w:hAnsi="Arial" w:cs="Arial"/>
          <w:spacing w:val="1"/>
        </w:rPr>
        <w:t xml:space="preserve"> </w:t>
      </w:r>
      <w:r w:rsidRPr="00A57ECA">
        <w:rPr>
          <w:rFonts w:ascii="Arial" w:hAnsi="Arial" w:cs="Arial"/>
          <w:spacing w:val="-1"/>
        </w:rPr>
        <w:t>elect</w:t>
      </w:r>
      <w:r w:rsidRPr="00A57ECA">
        <w:rPr>
          <w:rFonts w:ascii="Arial" w:eastAsia="Times New Roman" w:hAnsi="Arial" w:cs="Arial"/>
          <w:spacing w:val="77"/>
        </w:rPr>
        <w:t xml:space="preserve"> </w:t>
      </w:r>
      <w:r w:rsidRPr="00A57ECA">
        <w:rPr>
          <w:rFonts w:ascii="Arial" w:hAnsi="Arial" w:cs="Arial"/>
        </w:rPr>
        <w:t>one</w:t>
      </w:r>
      <w:r w:rsidRPr="00A57ECA">
        <w:rPr>
          <w:rFonts w:ascii="Arial" w:hAnsi="Arial" w:cs="Arial"/>
          <w:spacing w:val="-2"/>
        </w:rPr>
        <w:t xml:space="preserve"> </w:t>
      </w:r>
      <w:r w:rsidRPr="00A57ECA">
        <w:rPr>
          <w:rFonts w:ascii="Arial" w:hAnsi="Arial" w:cs="Arial"/>
        </w:rPr>
        <w:t xml:space="preserve">of </w:t>
      </w:r>
      <w:r w:rsidRPr="00A57ECA">
        <w:rPr>
          <w:rFonts w:ascii="Arial" w:hAnsi="Arial" w:cs="Arial"/>
          <w:spacing w:val="-1"/>
        </w:rPr>
        <w:t>their</w:t>
      </w:r>
      <w:r w:rsidRPr="00A57ECA">
        <w:rPr>
          <w:rFonts w:ascii="Arial" w:hAnsi="Arial" w:cs="Arial"/>
        </w:rPr>
        <w:t xml:space="preserve"> </w:t>
      </w:r>
      <w:r w:rsidRPr="00A57ECA">
        <w:rPr>
          <w:rFonts w:ascii="Arial" w:hAnsi="Arial" w:cs="Arial"/>
          <w:spacing w:val="-1"/>
        </w:rPr>
        <w:t>number</w:t>
      </w:r>
      <w:r w:rsidRPr="00A57ECA">
        <w:rPr>
          <w:rFonts w:ascii="Arial" w:hAnsi="Arial" w:cs="Arial"/>
          <w:spacing w:val="1"/>
        </w:rPr>
        <w:t xml:space="preserve"> </w:t>
      </w:r>
      <w:r w:rsidRPr="00A57ECA">
        <w:rPr>
          <w:rFonts w:ascii="Arial" w:hAnsi="Arial" w:cs="Arial"/>
          <w:spacing w:val="-1"/>
        </w:rPr>
        <w:t>to</w:t>
      </w:r>
      <w:r w:rsidRPr="00A57ECA">
        <w:rPr>
          <w:rFonts w:ascii="Arial" w:hAnsi="Arial" w:cs="Arial"/>
          <w:spacing w:val="1"/>
        </w:rPr>
        <w:t xml:space="preserve"> </w:t>
      </w:r>
      <w:r w:rsidRPr="00A57ECA">
        <w:rPr>
          <w:rFonts w:ascii="Arial" w:hAnsi="Arial" w:cs="Arial"/>
          <w:spacing w:val="-1"/>
        </w:rPr>
        <w:t>fill</w:t>
      </w:r>
      <w:r w:rsidRPr="00A57ECA">
        <w:rPr>
          <w:rFonts w:ascii="Arial" w:hAnsi="Arial" w:cs="Arial"/>
          <w:spacing w:val="-3"/>
        </w:rPr>
        <w:t xml:space="preserve"> </w:t>
      </w:r>
      <w:r w:rsidRPr="00A57ECA">
        <w:rPr>
          <w:rFonts w:ascii="Arial" w:hAnsi="Arial" w:cs="Arial"/>
          <w:spacing w:val="-1"/>
        </w:rPr>
        <w:t>that</w:t>
      </w:r>
      <w:r w:rsidRPr="00A57ECA">
        <w:rPr>
          <w:rFonts w:ascii="Arial" w:hAnsi="Arial" w:cs="Arial"/>
        </w:rPr>
        <w:t xml:space="preserve"> </w:t>
      </w:r>
      <w:r w:rsidRPr="00A57ECA">
        <w:rPr>
          <w:rFonts w:ascii="Arial" w:hAnsi="Arial" w:cs="Arial"/>
          <w:spacing w:val="-1"/>
        </w:rPr>
        <w:t>vacancy</w:t>
      </w:r>
      <w:r w:rsidRPr="00A57ECA">
        <w:rPr>
          <w:rFonts w:ascii="Arial" w:hAnsi="Arial" w:cs="Arial"/>
          <w:spacing w:val="2"/>
        </w:rPr>
        <w:t xml:space="preserve"> </w:t>
      </w:r>
      <w:r w:rsidRPr="00A57ECA">
        <w:rPr>
          <w:rFonts w:ascii="Arial" w:hAnsi="Arial" w:cs="Arial"/>
          <w:spacing w:val="-2"/>
        </w:rPr>
        <w:t>at</w:t>
      </w:r>
      <w:r w:rsidRPr="00A57ECA">
        <w:rPr>
          <w:rFonts w:ascii="Arial" w:hAnsi="Arial" w:cs="Arial"/>
        </w:rPr>
        <w:t xml:space="preserve"> </w:t>
      </w:r>
      <w:r w:rsidRPr="00A57ECA">
        <w:rPr>
          <w:rFonts w:ascii="Arial" w:hAnsi="Arial" w:cs="Arial"/>
          <w:spacing w:val="-1"/>
        </w:rPr>
        <w:t>their</w:t>
      </w:r>
      <w:r w:rsidRPr="00A57ECA">
        <w:rPr>
          <w:rFonts w:ascii="Arial" w:hAnsi="Arial" w:cs="Arial"/>
          <w:spacing w:val="1"/>
        </w:rPr>
        <w:t xml:space="preserve"> </w:t>
      </w:r>
      <w:r w:rsidRPr="00A57ECA">
        <w:rPr>
          <w:rFonts w:ascii="Arial" w:hAnsi="Arial" w:cs="Arial"/>
          <w:spacing w:val="-1"/>
        </w:rPr>
        <w:t>next meeting.</w:t>
      </w:r>
    </w:p>
    <w:p w14:paraId="29FAF377" w14:textId="77777777" w:rsidR="00D4249C" w:rsidRPr="00A57ECA" w:rsidRDefault="00291B6E" w:rsidP="00123921">
      <w:pPr>
        <w:numPr>
          <w:ilvl w:val="1"/>
          <w:numId w:val="8"/>
        </w:numPr>
        <w:tabs>
          <w:tab w:val="left" w:pos="968"/>
        </w:tabs>
        <w:spacing w:before="194"/>
        <w:rPr>
          <w:rFonts w:ascii="Arial" w:eastAsia="Calibri" w:hAnsi="Arial" w:cs="Arial"/>
        </w:rPr>
      </w:pPr>
      <w:r w:rsidRPr="00A57ECA">
        <w:rPr>
          <w:rFonts w:ascii="Arial" w:hAnsi="Arial" w:cs="Arial"/>
          <w:spacing w:val="-1"/>
        </w:rPr>
        <w:t>Election procedures</w:t>
      </w:r>
    </w:p>
    <w:p w14:paraId="1B5AEB5B" w14:textId="77777777" w:rsidR="002D0685" w:rsidRPr="00A57ECA" w:rsidRDefault="00291B6E" w:rsidP="00123921">
      <w:pPr>
        <w:ind w:left="967" w:right="231"/>
        <w:rPr>
          <w:rFonts w:ascii="Arial" w:hAnsi="Arial" w:cs="Arial"/>
        </w:rPr>
      </w:pP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appointment</w:t>
      </w:r>
      <w:r w:rsidRPr="00A57ECA">
        <w:rPr>
          <w:rFonts w:ascii="Arial" w:hAnsi="Arial" w:cs="Arial"/>
          <w:spacing w:val="-2"/>
        </w:rPr>
        <w:t xml:space="preserve"> </w:t>
      </w:r>
      <w:r w:rsidRPr="00A57ECA">
        <w:rPr>
          <w:rFonts w:ascii="Arial" w:hAnsi="Arial" w:cs="Arial"/>
        </w:rPr>
        <w:t>of a</w:t>
      </w:r>
      <w:r w:rsidRPr="00A57ECA">
        <w:rPr>
          <w:rFonts w:ascii="Arial" w:hAnsi="Arial" w:cs="Arial"/>
          <w:spacing w:val="1"/>
        </w:rPr>
        <w:t xml:space="preserve"> </w:t>
      </w:r>
      <w:r w:rsidRPr="00A57ECA">
        <w:rPr>
          <w:rFonts w:ascii="Arial" w:hAnsi="Arial" w:cs="Arial"/>
          <w:spacing w:val="-1"/>
        </w:rPr>
        <w:t>chair</w:t>
      </w:r>
      <w:r w:rsidRPr="00A57ECA">
        <w:rPr>
          <w:rFonts w:ascii="Arial" w:hAnsi="Arial" w:cs="Arial"/>
          <w:spacing w:val="-2"/>
        </w:rPr>
        <w:t xml:space="preserve"> </w:t>
      </w:r>
      <w:r w:rsidRPr="00A57ECA">
        <w:rPr>
          <w:rFonts w:ascii="Arial" w:hAnsi="Arial" w:cs="Arial"/>
          <w:spacing w:val="-1"/>
        </w:rPr>
        <w:t>and vice-chair</w:t>
      </w:r>
      <w:r w:rsidRPr="00A57ECA">
        <w:rPr>
          <w:rFonts w:ascii="Arial" w:hAnsi="Arial" w:cs="Arial"/>
          <w:spacing w:val="-2"/>
        </w:rPr>
        <w:t xml:space="preserve"> </w:t>
      </w:r>
      <w:r w:rsidRPr="00A57ECA">
        <w:rPr>
          <w:rFonts w:ascii="Arial" w:hAnsi="Arial" w:cs="Arial"/>
        </w:rPr>
        <w:t>must</w:t>
      </w:r>
      <w:r w:rsidRPr="00A57ECA">
        <w:rPr>
          <w:rFonts w:ascii="Arial" w:hAnsi="Arial" w:cs="Arial"/>
          <w:spacing w:val="1"/>
        </w:rPr>
        <w:t xml:space="preserve"> </w:t>
      </w:r>
      <w:r w:rsidRPr="00A57ECA">
        <w:rPr>
          <w:rFonts w:ascii="Arial" w:hAnsi="Arial" w:cs="Arial"/>
          <w:spacing w:val="-1"/>
        </w:rPr>
        <w:t xml:space="preserve">be </w:t>
      </w:r>
      <w:r w:rsidRPr="00A57ECA">
        <w:rPr>
          <w:rFonts w:ascii="Arial" w:hAnsi="Arial" w:cs="Arial"/>
          <w:spacing w:val="-2"/>
        </w:rPr>
        <w:t>made</w:t>
      </w:r>
      <w:r w:rsidRPr="00A57ECA">
        <w:rPr>
          <w:rFonts w:ascii="Arial" w:hAnsi="Arial" w:cs="Arial"/>
          <w:spacing w:val="1"/>
        </w:rPr>
        <w:t xml:space="preserve"> </w:t>
      </w:r>
      <w:r w:rsidRPr="00A57ECA">
        <w:rPr>
          <w:rFonts w:ascii="Arial" w:hAnsi="Arial" w:cs="Arial"/>
        </w:rPr>
        <w:t>at</w:t>
      </w:r>
      <w:r w:rsidRPr="00A57ECA">
        <w:rPr>
          <w:rFonts w:ascii="Arial" w:hAnsi="Arial" w:cs="Arial"/>
          <w:spacing w:val="1"/>
        </w:rPr>
        <w:t xml:space="preserve"> </w:t>
      </w:r>
      <w:r w:rsidRPr="00A57ECA">
        <w:rPr>
          <w:rFonts w:ascii="Arial" w:hAnsi="Arial" w:cs="Arial"/>
        </w:rPr>
        <w:t>a</w:t>
      </w:r>
      <w:r w:rsidRPr="00A57ECA">
        <w:rPr>
          <w:rFonts w:ascii="Arial" w:hAnsi="Arial" w:cs="Arial"/>
          <w:spacing w:val="-2"/>
        </w:rPr>
        <w:t xml:space="preserve"> </w:t>
      </w:r>
      <w:r w:rsidRPr="00A57ECA">
        <w:rPr>
          <w:rFonts w:ascii="Arial" w:hAnsi="Arial" w:cs="Arial"/>
          <w:spacing w:val="-1"/>
        </w:rPr>
        <w:t>quorate</w:t>
      </w:r>
      <w:r w:rsidRPr="00A57ECA">
        <w:rPr>
          <w:rFonts w:ascii="Arial" w:hAnsi="Arial" w:cs="Arial"/>
          <w:spacing w:val="-2"/>
        </w:rPr>
        <w:t xml:space="preserve"> </w:t>
      </w:r>
      <w:r w:rsidRPr="00A57ECA">
        <w:rPr>
          <w:rFonts w:ascii="Arial" w:hAnsi="Arial" w:cs="Arial"/>
          <w:spacing w:val="-1"/>
        </w:rPr>
        <w:t xml:space="preserve">meeting </w:t>
      </w:r>
      <w:r w:rsidRPr="00A57ECA">
        <w:rPr>
          <w:rFonts w:ascii="Arial" w:hAnsi="Arial" w:cs="Arial"/>
        </w:rPr>
        <w:t>of</w:t>
      </w:r>
      <w:r w:rsidRPr="00A57ECA">
        <w:rPr>
          <w:rFonts w:ascii="Arial" w:hAnsi="Arial" w:cs="Arial"/>
          <w:spacing w:val="-4"/>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full</w:t>
      </w:r>
      <w:r w:rsidRPr="00A57ECA">
        <w:rPr>
          <w:rFonts w:ascii="Arial" w:hAnsi="Arial" w:cs="Arial"/>
          <w:spacing w:val="65"/>
        </w:rPr>
        <w:t xml:space="preserve"> </w:t>
      </w:r>
      <w:r w:rsidRPr="00A57ECA">
        <w:rPr>
          <w:rFonts w:ascii="Arial" w:hAnsi="Arial" w:cs="Arial"/>
          <w:spacing w:val="-1"/>
        </w:rPr>
        <w:t xml:space="preserve">governing </w:t>
      </w:r>
      <w:r w:rsidRPr="00A57ECA">
        <w:rPr>
          <w:rFonts w:ascii="Arial" w:hAnsi="Arial" w:cs="Arial"/>
        </w:rPr>
        <w:t>body.</w:t>
      </w:r>
      <w:r w:rsidRPr="00A57ECA">
        <w:rPr>
          <w:rFonts w:ascii="Arial" w:hAnsi="Arial" w:cs="Arial"/>
          <w:spacing w:val="-3"/>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clerk will</w:t>
      </w:r>
      <w:r w:rsidRPr="00A57ECA">
        <w:rPr>
          <w:rFonts w:ascii="Arial" w:hAnsi="Arial" w:cs="Arial"/>
        </w:rPr>
        <w:t xml:space="preserve"> </w:t>
      </w:r>
      <w:r w:rsidRPr="00A57ECA">
        <w:rPr>
          <w:rFonts w:ascii="Arial" w:hAnsi="Arial" w:cs="Arial"/>
          <w:spacing w:val="-1"/>
        </w:rPr>
        <w:t>chair</w:t>
      </w:r>
      <w:r w:rsidRPr="00A57ECA">
        <w:rPr>
          <w:rFonts w:ascii="Arial" w:hAnsi="Arial" w:cs="Arial"/>
        </w:rPr>
        <w:t xml:space="preserve"> </w:t>
      </w:r>
      <w:r w:rsidRPr="00A57ECA">
        <w:rPr>
          <w:rFonts w:ascii="Arial" w:hAnsi="Arial" w:cs="Arial"/>
          <w:spacing w:val="-1"/>
        </w:rPr>
        <w:t>that</w:t>
      </w:r>
      <w:r w:rsidRPr="00A57ECA">
        <w:rPr>
          <w:rFonts w:ascii="Arial" w:hAnsi="Arial" w:cs="Arial"/>
        </w:rPr>
        <w:t xml:space="preserve"> </w:t>
      </w:r>
      <w:r w:rsidRPr="00A57ECA">
        <w:rPr>
          <w:rFonts w:ascii="Arial" w:hAnsi="Arial" w:cs="Arial"/>
          <w:spacing w:val="-1"/>
        </w:rPr>
        <w:t xml:space="preserve">part </w:t>
      </w:r>
      <w:r w:rsidRPr="00A57ECA">
        <w:rPr>
          <w:rFonts w:ascii="Arial" w:hAnsi="Arial" w:cs="Arial"/>
        </w:rPr>
        <w:t>of</w:t>
      </w:r>
      <w:r w:rsidRPr="00A57ECA">
        <w:rPr>
          <w:rFonts w:ascii="Arial" w:hAnsi="Arial" w:cs="Arial"/>
          <w:spacing w:val="-2"/>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agenda.</w:t>
      </w:r>
      <w:r w:rsidRPr="00A57ECA">
        <w:rPr>
          <w:rFonts w:ascii="Arial" w:hAnsi="Arial" w:cs="Arial"/>
        </w:rPr>
        <w:t xml:space="preserve"> </w:t>
      </w:r>
    </w:p>
    <w:p w14:paraId="0A03D4B5" w14:textId="77777777" w:rsidR="00D4249C" w:rsidRPr="00A57ECA" w:rsidRDefault="00291B6E" w:rsidP="00123921">
      <w:pPr>
        <w:pStyle w:val="ListParagraph"/>
        <w:numPr>
          <w:ilvl w:val="0"/>
          <w:numId w:val="7"/>
        </w:numPr>
        <w:ind w:right="231"/>
        <w:rPr>
          <w:rFonts w:ascii="Arial" w:hAnsi="Arial" w:cs="Arial"/>
        </w:rPr>
      </w:pPr>
      <w:r w:rsidRPr="00A57ECA">
        <w:rPr>
          <w:rFonts w:ascii="Arial" w:hAnsi="Arial" w:cs="Arial"/>
          <w:spacing w:val="-1"/>
        </w:rPr>
        <w:t>The</w:t>
      </w:r>
      <w:r w:rsidRPr="00A57ECA">
        <w:rPr>
          <w:rFonts w:ascii="Arial" w:hAnsi="Arial" w:cs="Arial"/>
        </w:rPr>
        <w:t xml:space="preserve"> </w:t>
      </w:r>
      <w:r w:rsidRPr="00A57ECA">
        <w:rPr>
          <w:rFonts w:ascii="Arial" w:hAnsi="Arial" w:cs="Arial"/>
          <w:spacing w:val="-1"/>
        </w:rPr>
        <w:t>clerk</w:t>
      </w:r>
      <w:r w:rsidRPr="00A57ECA">
        <w:rPr>
          <w:rFonts w:ascii="Arial" w:hAnsi="Arial" w:cs="Arial"/>
          <w:spacing w:val="1"/>
        </w:rPr>
        <w:t xml:space="preserve"> </w:t>
      </w:r>
      <w:r w:rsidRPr="00A57ECA">
        <w:rPr>
          <w:rFonts w:ascii="Arial" w:hAnsi="Arial" w:cs="Arial"/>
        </w:rPr>
        <w:t xml:space="preserve">to </w:t>
      </w:r>
      <w:r w:rsidRPr="00A57ECA">
        <w:rPr>
          <w:rFonts w:ascii="Arial" w:hAnsi="Arial" w:cs="Arial"/>
          <w:spacing w:val="-1"/>
        </w:rPr>
        <w:t>governors will</w:t>
      </w:r>
      <w:r w:rsidRPr="00A57ECA">
        <w:rPr>
          <w:rFonts w:ascii="Arial" w:hAnsi="Arial" w:cs="Arial"/>
        </w:rPr>
        <w:t xml:space="preserve"> </w:t>
      </w:r>
      <w:r w:rsidRPr="00A57ECA">
        <w:rPr>
          <w:rFonts w:ascii="Arial" w:hAnsi="Arial" w:cs="Arial"/>
          <w:spacing w:val="-1"/>
        </w:rPr>
        <w:t>invite</w:t>
      </w:r>
      <w:r w:rsidRPr="00A57ECA">
        <w:rPr>
          <w:rFonts w:ascii="Arial" w:hAnsi="Arial" w:cs="Arial"/>
        </w:rPr>
        <w:t xml:space="preserve"> </w:t>
      </w:r>
      <w:r w:rsidRPr="00A57ECA">
        <w:rPr>
          <w:rFonts w:ascii="Arial" w:hAnsi="Arial" w:cs="Arial"/>
          <w:spacing w:val="-1"/>
        </w:rPr>
        <w:t>nominations</w:t>
      </w:r>
      <w:r w:rsidRPr="00A57ECA">
        <w:rPr>
          <w:rFonts w:ascii="Arial" w:hAnsi="Arial" w:cs="Arial"/>
          <w:spacing w:val="1"/>
        </w:rPr>
        <w:t xml:space="preserve"> </w:t>
      </w:r>
      <w:r w:rsidRPr="00A57ECA">
        <w:rPr>
          <w:rFonts w:ascii="Arial" w:hAnsi="Arial" w:cs="Arial"/>
          <w:spacing w:val="-1"/>
        </w:rPr>
        <w:t>in</w:t>
      </w:r>
      <w:r w:rsidRPr="00A57ECA">
        <w:rPr>
          <w:rFonts w:ascii="Arial" w:hAnsi="Arial" w:cs="Arial"/>
          <w:spacing w:val="-2"/>
        </w:rPr>
        <w:t xml:space="preserve"> </w:t>
      </w:r>
      <w:r w:rsidRPr="00A57ECA">
        <w:rPr>
          <w:rFonts w:ascii="Arial" w:hAnsi="Arial" w:cs="Arial"/>
          <w:spacing w:val="-1"/>
        </w:rPr>
        <w:t>advance</w:t>
      </w:r>
      <w:r w:rsidRPr="00A57ECA">
        <w:rPr>
          <w:rFonts w:ascii="Arial" w:hAnsi="Arial" w:cs="Arial"/>
        </w:rPr>
        <w:t xml:space="preserve"> </w:t>
      </w:r>
      <w:r w:rsidRPr="00A57ECA">
        <w:rPr>
          <w:rFonts w:ascii="Arial" w:hAnsi="Arial" w:cs="Arial"/>
          <w:spacing w:val="-1"/>
        </w:rPr>
        <w:t>of</w:t>
      </w:r>
      <w:r w:rsidRPr="00A57ECA">
        <w:rPr>
          <w:rFonts w:ascii="Arial" w:hAnsi="Arial" w:cs="Arial"/>
        </w:rPr>
        <w:t xml:space="preserve"> </w:t>
      </w:r>
      <w:r w:rsidRPr="00A57ECA">
        <w:rPr>
          <w:rFonts w:ascii="Arial" w:hAnsi="Arial" w:cs="Arial"/>
          <w:spacing w:val="-1"/>
        </w:rPr>
        <w:t>an</w:t>
      </w:r>
      <w:r w:rsidRPr="00A57ECA">
        <w:rPr>
          <w:rFonts w:ascii="Arial" w:hAnsi="Arial" w:cs="Arial"/>
        </w:rPr>
        <w:t xml:space="preserve"> </w:t>
      </w:r>
      <w:r w:rsidRPr="00A57ECA">
        <w:rPr>
          <w:rFonts w:ascii="Arial" w:hAnsi="Arial" w:cs="Arial"/>
          <w:spacing w:val="-1"/>
        </w:rPr>
        <w:t>election date</w:t>
      </w:r>
    </w:p>
    <w:p w14:paraId="5003E4A4" w14:textId="77777777" w:rsidR="00D4249C" w:rsidRPr="00A57ECA" w:rsidRDefault="00291B6E" w:rsidP="00123921">
      <w:pPr>
        <w:pStyle w:val="BodyText"/>
        <w:numPr>
          <w:ilvl w:val="0"/>
          <w:numId w:val="7"/>
        </w:numPr>
        <w:tabs>
          <w:tab w:val="left" w:pos="1254"/>
        </w:tabs>
        <w:spacing w:before="2" w:line="238" w:lineRule="auto"/>
        <w:ind w:right="171" w:hanging="285"/>
        <w:rPr>
          <w:rFonts w:ascii="Arial" w:hAnsi="Arial" w:cs="Arial"/>
          <w:i w:val="0"/>
        </w:rPr>
      </w:pP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agenda for the</w:t>
      </w:r>
      <w:r w:rsidRPr="00A57ECA">
        <w:rPr>
          <w:rFonts w:ascii="Arial" w:hAnsi="Arial" w:cs="Arial"/>
          <w:i w:val="0"/>
          <w:spacing w:val="1"/>
        </w:rPr>
        <w:t xml:space="preserve"> </w:t>
      </w:r>
      <w:r w:rsidRPr="00A57ECA">
        <w:rPr>
          <w:rFonts w:ascii="Arial" w:hAnsi="Arial" w:cs="Arial"/>
          <w:i w:val="0"/>
          <w:spacing w:val="-1"/>
        </w:rPr>
        <w:t>meeting will</w:t>
      </w:r>
      <w:r w:rsidRPr="00A57ECA">
        <w:rPr>
          <w:rFonts w:ascii="Arial" w:hAnsi="Arial" w:cs="Arial"/>
          <w:i w:val="0"/>
        </w:rPr>
        <w:t xml:space="preserve"> </w:t>
      </w:r>
      <w:r w:rsidRPr="00A57ECA">
        <w:rPr>
          <w:rFonts w:ascii="Arial" w:hAnsi="Arial" w:cs="Arial"/>
          <w:i w:val="0"/>
          <w:spacing w:val="-1"/>
        </w:rPr>
        <w:t>include</w:t>
      </w:r>
      <w:r w:rsidRPr="00A57ECA">
        <w:rPr>
          <w:rFonts w:ascii="Arial" w:hAnsi="Arial" w:cs="Arial"/>
          <w:i w:val="0"/>
        </w:rPr>
        <w:t xml:space="preserve"> </w:t>
      </w:r>
      <w:r w:rsidRPr="00A57ECA">
        <w:rPr>
          <w:rFonts w:ascii="Arial" w:hAnsi="Arial" w:cs="Arial"/>
          <w:i w:val="0"/>
          <w:spacing w:val="-1"/>
        </w:rPr>
        <w:t>“Appointment</w:t>
      </w:r>
      <w:r w:rsidRPr="00A57ECA">
        <w:rPr>
          <w:rFonts w:ascii="Arial" w:hAnsi="Arial" w:cs="Arial"/>
          <w:i w:val="0"/>
          <w:spacing w:val="1"/>
        </w:rPr>
        <w:t xml:space="preserve"> </w:t>
      </w:r>
      <w:r w:rsidRPr="00A57ECA">
        <w:rPr>
          <w:rFonts w:ascii="Arial" w:hAnsi="Arial" w:cs="Arial"/>
          <w:i w:val="0"/>
          <w:spacing w:val="-1"/>
        </w:rPr>
        <w:t>of</w:t>
      </w:r>
      <w:r w:rsidRPr="00A57ECA">
        <w:rPr>
          <w:rFonts w:ascii="Arial" w:hAnsi="Arial" w:cs="Arial"/>
          <w:i w:val="0"/>
        </w:rPr>
        <w:t xml:space="preserve"> a</w:t>
      </w:r>
      <w:r w:rsidRPr="00A57ECA">
        <w:rPr>
          <w:rFonts w:ascii="Arial" w:hAnsi="Arial" w:cs="Arial"/>
          <w:i w:val="0"/>
          <w:spacing w:val="-1"/>
        </w:rPr>
        <w:t xml:space="preserve"> chair</w:t>
      </w:r>
      <w:r w:rsidRPr="00A57ECA">
        <w:rPr>
          <w:rFonts w:ascii="Arial" w:hAnsi="Arial" w:cs="Arial"/>
          <w:i w:val="0"/>
          <w:spacing w:val="2"/>
        </w:rPr>
        <w:t xml:space="preserve"> </w:t>
      </w:r>
      <w:r w:rsidRPr="00A57ECA">
        <w:rPr>
          <w:rFonts w:ascii="Arial" w:hAnsi="Arial" w:cs="Arial"/>
          <w:i w:val="0"/>
          <w:spacing w:val="-1"/>
        </w:rPr>
        <w:t>and vice-chair” as</w:t>
      </w:r>
      <w:r w:rsidRPr="00A57ECA">
        <w:rPr>
          <w:rFonts w:ascii="Arial" w:hAnsi="Arial" w:cs="Arial"/>
          <w:i w:val="0"/>
          <w:spacing w:val="1"/>
        </w:rPr>
        <w:t xml:space="preserve"> </w:t>
      </w:r>
      <w:r w:rsidRPr="00A57ECA">
        <w:rPr>
          <w:rFonts w:ascii="Arial" w:hAnsi="Arial" w:cs="Arial"/>
          <w:i w:val="0"/>
          <w:spacing w:val="-1"/>
        </w:rPr>
        <w:t>separate</w:t>
      </w:r>
      <w:r w:rsidRPr="00A57ECA">
        <w:rPr>
          <w:rFonts w:ascii="Arial" w:eastAsia="Times New Roman" w:hAnsi="Arial" w:cs="Arial"/>
          <w:i w:val="0"/>
          <w:spacing w:val="49"/>
        </w:rPr>
        <w:t xml:space="preserve"> </w:t>
      </w:r>
      <w:r w:rsidRPr="00A57ECA">
        <w:rPr>
          <w:rFonts w:ascii="Arial" w:hAnsi="Arial" w:cs="Arial"/>
          <w:i w:val="0"/>
          <w:spacing w:val="-1"/>
        </w:rPr>
        <w:t>items.</w:t>
      </w:r>
      <w:r w:rsidRPr="00A57ECA">
        <w:rPr>
          <w:rFonts w:ascii="Arial" w:hAnsi="Arial" w:cs="Arial"/>
          <w:i w:val="0"/>
          <w:spacing w:val="-3"/>
        </w:rPr>
        <w:t xml:space="preserve"> </w:t>
      </w: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names</w:t>
      </w:r>
      <w:r w:rsidRPr="00A57ECA">
        <w:rPr>
          <w:rFonts w:ascii="Arial" w:hAnsi="Arial" w:cs="Arial"/>
          <w:i w:val="0"/>
          <w:spacing w:val="1"/>
        </w:rPr>
        <w:t xml:space="preserve"> </w:t>
      </w:r>
      <w:r w:rsidRPr="00A57ECA">
        <w:rPr>
          <w:rFonts w:ascii="Arial" w:hAnsi="Arial" w:cs="Arial"/>
          <w:i w:val="0"/>
          <w:spacing w:val="-1"/>
        </w:rPr>
        <w:t>of</w:t>
      </w:r>
      <w:r w:rsidRPr="00A57ECA">
        <w:rPr>
          <w:rFonts w:ascii="Arial" w:hAnsi="Arial" w:cs="Arial"/>
          <w:i w:val="0"/>
          <w:spacing w:val="1"/>
        </w:rPr>
        <w:t xml:space="preserve"> </w:t>
      </w:r>
      <w:r w:rsidRPr="00A57ECA">
        <w:rPr>
          <w:rFonts w:ascii="Arial" w:hAnsi="Arial" w:cs="Arial"/>
          <w:i w:val="0"/>
          <w:spacing w:val="-1"/>
        </w:rPr>
        <w:t>candidates</w:t>
      </w:r>
      <w:r w:rsidRPr="00A57ECA">
        <w:rPr>
          <w:rFonts w:ascii="Arial" w:hAnsi="Arial" w:cs="Arial"/>
          <w:i w:val="0"/>
          <w:spacing w:val="1"/>
        </w:rPr>
        <w:t xml:space="preserve"> </w:t>
      </w:r>
      <w:r w:rsidRPr="00A57ECA">
        <w:rPr>
          <w:rFonts w:ascii="Arial" w:hAnsi="Arial" w:cs="Arial"/>
          <w:i w:val="0"/>
          <w:spacing w:val="-1"/>
        </w:rPr>
        <w:t>will</w:t>
      </w:r>
      <w:r w:rsidRPr="00A57ECA">
        <w:rPr>
          <w:rFonts w:ascii="Arial" w:hAnsi="Arial" w:cs="Arial"/>
          <w:i w:val="0"/>
          <w:spacing w:val="-3"/>
        </w:rPr>
        <w:t xml:space="preserve"> </w:t>
      </w:r>
      <w:r w:rsidRPr="00A57ECA">
        <w:rPr>
          <w:rFonts w:ascii="Arial" w:hAnsi="Arial" w:cs="Arial"/>
          <w:i w:val="0"/>
          <w:spacing w:val="-1"/>
        </w:rPr>
        <w:t>appear</w:t>
      </w:r>
      <w:r w:rsidRPr="00A57ECA">
        <w:rPr>
          <w:rFonts w:ascii="Arial" w:hAnsi="Arial" w:cs="Arial"/>
          <w:i w:val="0"/>
          <w:spacing w:val="1"/>
        </w:rPr>
        <w:t xml:space="preserve"> </w:t>
      </w:r>
      <w:r w:rsidRPr="00A57ECA">
        <w:rPr>
          <w:rFonts w:ascii="Arial" w:hAnsi="Arial" w:cs="Arial"/>
          <w:i w:val="0"/>
          <w:spacing w:val="-1"/>
        </w:rPr>
        <w:t>on</w:t>
      </w:r>
      <w:r w:rsidRPr="00A57ECA">
        <w:rPr>
          <w:rFonts w:ascii="Arial" w:hAnsi="Arial" w:cs="Arial"/>
          <w:i w:val="0"/>
          <w:spacing w:val="-2"/>
        </w:rPr>
        <w:t xml:space="preserve"> </w:t>
      </w: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agenda</w:t>
      </w:r>
    </w:p>
    <w:p w14:paraId="40674CF5" w14:textId="77777777" w:rsidR="00D4249C" w:rsidRPr="00A57ECA" w:rsidRDefault="00291B6E" w:rsidP="00123921">
      <w:pPr>
        <w:pStyle w:val="BodyText"/>
        <w:numPr>
          <w:ilvl w:val="0"/>
          <w:numId w:val="7"/>
        </w:numPr>
        <w:tabs>
          <w:tab w:val="left" w:pos="1254"/>
        </w:tabs>
        <w:ind w:hanging="285"/>
        <w:rPr>
          <w:rFonts w:ascii="Arial" w:hAnsi="Arial" w:cs="Arial"/>
          <w:i w:val="0"/>
        </w:rPr>
      </w:pPr>
      <w:r w:rsidRPr="00A57ECA">
        <w:rPr>
          <w:rFonts w:ascii="Arial" w:hAnsi="Arial" w:cs="Arial"/>
          <w:i w:val="0"/>
        </w:rPr>
        <w:t>Where</w:t>
      </w:r>
      <w:r w:rsidRPr="00A57ECA">
        <w:rPr>
          <w:rFonts w:ascii="Arial" w:hAnsi="Arial" w:cs="Arial"/>
          <w:i w:val="0"/>
          <w:spacing w:val="-2"/>
        </w:rPr>
        <w:t xml:space="preserve"> </w:t>
      </w:r>
      <w:r w:rsidRPr="00A57ECA">
        <w:rPr>
          <w:rFonts w:ascii="Arial" w:hAnsi="Arial" w:cs="Arial"/>
          <w:i w:val="0"/>
          <w:spacing w:val="-1"/>
        </w:rPr>
        <w:t>there</w:t>
      </w:r>
      <w:r w:rsidRPr="00A57ECA">
        <w:rPr>
          <w:rFonts w:ascii="Arial" w:hAnsi="Arial" w:cs="Arial"/>
          <w:i w:val="0"/>
        </w:rPr>
        <w:t xml:space="preserve"> </w:t>
      </w:r>
      <w:r w:rsidRPr="00A57ECA">
        <w:rPr>
          <w:rFonts w:ascii="Arial" w:hAnsi="Arial" w:cs="Arial"/>
          <w:i w:val="0"/>
          <w:spacing w:val="-1"/>
        </w:rPr>
        <w:t>are</w:t>
      </w:r>
      <w:r w:rsidRPr="00A57ECA">
        <w:rPr>
          <w:rFonts w:ascii="Arial" w:hAnsi="Arial" w:cs="Arial"/>
          <w:i w:val="0"/>
        </w:rPr>
        <w:t xml:space="preserve"> </w:t>
      </w:r>
      <w:r w:rsidRPr="00A57ECA">
        <w:rPr>
          <w:rFonts w:ascii="Arial" w:hAnsi="Arial" w:cs="Arial"/>
          <w:i w:val="0"/>
          <w:spacing w:val="-1"/>
        </w:rPr>
        <w:t>no</w:t>
      </w:r>
      <w:r w:rsidRPr="00A57ECA">
        <w:rPr>
          <w:rFonts w:ascii="Arial" w:hAnsi="Arial" w:cs="Arial"/>
          <w:i w:val="0"/>
          <w:spacing w:val="1"/>
        </w:rPr>
        <w:t xml:space="preserve"> </w:t>
      </w:r>
      <w:r w:rsidRPr="00A57ECA">
        <w:rPr>
          <w:rFonts w:ascii="Arial" w:hAnsi="Arial" w:cs="Arial"/>
          <w:i w:val="0"/>
          <w:spacing w:val="-1"/>
        </w:rPr>
        <w:t>advance</w:t>
      </w:r>
      <w:r w:rsidRPr="00A57ECA">
        <w:rPr>
          <w:rFonts w:ascii="Arial" w:hAnsi="Arial" w:cs="Arial"/>
          <w:i w:val="0"/>
        </w:rPr>
        <w:t xml:space="preserve"> </w:t>
      </w:r>
      <w:proofErr w:type="gramStart"/>
      <w:r w:rsidRPr="00A57ECA">
        <w:rPr>
          <w:rFonts w:ascii="Arial" w:hAnsi="Arial" w:cs="Arial"/>
          <w:i w:val="0"/>
          <w:spacing w:val="-1"/>
        </w:rPr>
        <w:t>nominations</w:t>
      </w:r>
      <w:proofErr w:type="gramEnd"/>
      <w:r w:rsidRPr="00A57ECA">
        <w:rPr>
          <w:rFonts w:ascii="Arial" w:hAnsi="Arial" w:cs="Arial"/>
          <w:i w:val="0"/>
          <w:spacing w:val="1"/>
        </w:rPr>
        <w:t xml:space="preserve"> </w:t>
      </w: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clerk will</w:t>
      </w:r>
      <w:r w:rsidRPr="00A57ECA">
        <w:rPr>
          <w:rFonts w:ascii="Arial" w:hAnsi="Arial" w:cs="Arial"/>
          <w:i w:val="0"/>
        </w:rPr>
        <w:t xml:space="preserve"> </w:t>
      </w:r>
      <w:r w:rsidRPr="00A57ECA">
        <w:rPr>
          <w:rFonts w:ascii="Arial" w:hAnsi="Arial" w:cs="Arial"/>
          <w:i w:val="0"/>
          <w:spacing w:val="-1"/>
        </w:rPr>
        <w:t>invite</w:t>
      </w:r>
      <w:r w:rsidRPr="00A57ECA">
        <w:rPr>
          <w:rFonts w:ascii="Arial" w:hAnsi="Arial" w:cs="Arial"/>
          <w:i w:val="0"/>
        </w:rPr>
        <w:t xml:space="preserve"> </w:t>
      </w:r>
      <w:r w:rsidRPr="00A57ECA">
        <w:rPr>
          <w:rFonts w:ascii="Arial" w:hAnsi="Arial" w:cs="Arial"/>
          <w:i w:val="0"/>
          <w:spacing w:val="-1"/>
        </w:rPr>
        <w:t>nominations at</w:t>
      </w:r>
      <w:r w:rsidRPr="00A57ECA">
        <w:rPr>
          <w:rFonts w:ascii="Arial" w:hAnsi="Arial" w:cs="Arial"/>
          <w:i w:val="0"/>
        </w:rPr>
        <w:t xml:space="preserve"> </w:t>
      </w:r>
      <w:r w:rsidRPr="00A57ECA">
        <w:rPr>
          <w:rFonts w:ascii="Arial" w:hAnsi="Arial" w:cs="Arial"/>
          <w:i w:val="0"/>
          <w:spacing w:val="-1"/>
        </w:rPr>
        <w:t>the</w:t>
      </w:r>
      <w:r w:rsidRPr="00A57ECA">
        <w:rPr>
          <w:rFonts w:ascii="Arial" w:hAnsi="Arial" w:cs="Arial"/>
          <w:i w:val="0"/>
          <w:spacing w:val="-4"/>
        </w:rPr>
        <w:t xml:space="preserve"> </w:t>
      </w:r>
      <w:r w:rsidRPr="00A57ECA">
        <w:rPr>
          <w:rFonts w:ascii="Arial" w:hAnsi="Arial" w:cs="Arial"/>
          <w:i w:val="0"/>
          <w:spacing w:val="-1"/>
        </w:rPr>
        <w:t>meeting</w:t>
      </w:r>
    </w:p>
    <w:p w14:paraId="560023A0" w14:textId="77777777" w:rsidR="00D4249C" w:rsidRPr="00A57ECA" w:rsidRDefault="00291B6E" w:rsidP="00123921">
      <w:pPr>
        <w:pStyle w:val="BodyText"/>
        <w:numPr>
          <w:ilvl w:val="0"/>
          <w:numId w:val="6"/>
        </w:numPr>
        <w:tabs>
          <w:tab w:val="left" w:pos="1254"/>
        </w:tabs>
        <w:ind w:hanging="285"/>
        <w:rPr>
          <w:rFonts w:ascii="Arial" w:hAnsi="Arial" w:cs="Arial"/>
          <w:i w:val="0"/>
        </w:rPr>
      </w:pPr>
      <w:r w:rsidRPr="00A57ECA">
        <w:rPr>
          <w:rFonts w:ascii="Arial" w:hAnsi="Arial" w:cs="Arial"/>
          <w:i w:val="0"/>
          <w:spacing w:val="-1"/>
        </w:rPr>
        <w:t>Candidates</w:t>
      </w:r>
      <w:r w:rsidRPr="00A57ECA">
        <w:rPr>
          <w:rFonts w:ascii="Arial" w:hAnsi="Arial" w:cs="Arial"/>
          <w:i w:val="0"/>
          <w:spacing w:val="1"/>
        </w:rPr>
        <w:t xml:space="preserve"> </w:t>
      </w:r>
      <w:r w:rsidRPr="00A57ECA">
        <w:rPr>
          <w:rFonts w:ascii="Arial" w:hAnsi="Arial" w:cs="Arial"/>
          <w:i w:val="0"/>
          <w:spacing w:val="-1"/>
        </w:rPr>
        <w:t>will</w:t>
      </w:r>
      <w:r w:rsidRPr="00A57ECA">
        <w:rPr>
          <w:rFonts w:ascii="Arial" w:hAnsi="Arial" w:cs="Arial"/>
          <w:i w:val="0"/>
        </w:rPr>
        <w:t xml:space="preserve"> </w:t>
      </w:r>
      <w:r w:rsidRPr="00A57ECA">
        <w:rPr>
          <w:rFonts w:ascii="Arial" w:hAnsi="Arial" w:cs="Arial"/>
          <w:i w:val="0"/>
          <w:spacing w:val="-1"/>
        </w:rPr>
        <w:t>be</w:t>
      </w:r>
      <w:r w:rsidRPr="00A57ECA">
        <w:rPr>
          <w:rFonts w:ascii="Arial" w:hAnsi="Arial" w:cs="Arial"/>
          <w:i w:val="0"/>
        </w:rPr>
        <w:t xml:space="preserve"> </w:t>
      </w:r>
      <w:r w:rsidRPr="00A57ECA">
        <w:rPr>
          <w:rFonts w:ascii="Arial" w:hAnsi="Arial" w:cs="Arial"/>
          <w:i w:val="0"/>
          <w:spacing w:val="-1"/>
        </w:rPr>
        <w:t>invited</w:t>
      </w:r>
      <w:r w:rsidRPr="00A57ECA">
        <w:rPr>
          <w:rFonts w:ascii="Arial" w:hAnsi="Arial" w:cs="Arial"/>
          <w:i w:val="0"/>
        </w:rPr>
        <w:t xml:space="preserve"> </w:t>
      </w:r>
      <w:r w:rsidRPr="00A57ECA">
        <w:rPr>
          <w:rFonts w:ascii="Arial" w:hAnsi="Arial" w:cs="Arial"/>
          <w:i w:val="0"/>
          <w:spacing w:val="-1"/>
        </w:rPr>
        <w:t>to</w:t>
      </w:r>
      <w:r w:rsidRPr="00A57ECA">
        <w:rPr>
          <w:rFonts w:ascii="Arial" w:hAnsi="Arial" w:cs="Arial"/>
          <w:i w:val="0"/>
        </w:rPr>
        <w:t xml:space="preserve"> </w:t>
      </w:r>
      <w:r w:rsidRPr="00A57ECA">
        <w:rPr>
          <w:rFonts w:ascii="Arial" w:hAnsi="Arial" w:cs="Arial"/>
          <w:i w:val="0"/>
          <w:spacing w:val="-1"/>
        </w:rPr>
        <w:t>make</w:t>
      </w:r>
      <w:r w:rsidRPr="00A57ECA">
        <w:rPr>
          <w:rFonts w:ascii="Arial" w:hAnsi="Arial" w:cs="Arial"/>
          <w:i w:val="0"/>
        </w:rPr>
        <w:t xml:space="preserve"> a</w:t>
      </w:r>
      <w:r w:rsidRPr="00A57ECA">
        <w:rPr>
          <w:rFonts w:ascii="Arial" w:hAnsi="Arial" w:cs="Arial"/>
          <w:i w:val="0"/>
          <w:spacing w:val="-3"/>
        </w:rPr>
        <w:t xml:space="preserve"> </w:t>
      </w:r>
      <w:r w:rsidRPr="00A57ECA">
        <w:rPr>
          <w:rFonts w:ascii="Arial" w:hAnsi="Arial" w:cs="Arial"/>
          <w:i w:val="0"/>
          <w:spacing w:val="-1"/>
        </w:rPr>
        <w:t>short</w:t>
      </w:r>
      <w:r w:rsidRPr="00A57ECA">
        <w:rPr>
          <w:rFonts w:ascii="Arial" w:hAnsi="Arial" w:cs="Arial"/>
          <w:i w:val="0"/>
          <w:spacing w:val="1"/>
        </w:rPr>
        <w:t xml:space="preserve"> </w:t>
      </w:r>
      <w:r w:rsidRPr="00A57ECA">
        <w:rPr>
          <w:rFonts w:ascii="Arial" w:hAnsi="Arial" w:cs="Arial"/>
          <w:i w:val="0"/>
          <w:spacing w:val="-1"/>
        </w:rPr>
        <w:t>statement</w:t>
      </w:r>
      <w:r w:rsidRPr="00A57ECA">
        <w:rPr>
          <w:rFonts w:ascii="Arial" w:hAnsi="Arial" w:cs="Arial"/>
          <w:i w:val="0"/>
          <w:spacing w:val="-2"/>
        </w:rPr>
        <w:t xml:space="preserve"> </w:t>
      </w:r>
      <w:r w:rsidRPr="00A57ECA">
        <w:rPr>
          <w:rFonts w:ascii="Arial" w:hAnsi="Arial" w:cs="Arial"/>
          <w:i w:val="0"/>
          <w:spacing w:val="-1"/>
        </w:rPr>
        <w:t>before</w:t>
      </w:r>
      <w:r w:rsidRPr="00A57ECA">
        <w:rPr>
          <w:rFonts w:ascii="Arial" w:hAnsi="Arial" w:cs="Arial"/>
          <w:i w:val="0"/>
          <w:spacing w:val="-2"/>
        </w:rPr>
        <w:t xml:space="preserve"> </w:t>
      </w:r>
      <w:r w:rsidRPr="00A57ECA">
        <w:rPr>
          <w:rFonts w:ascii="Arial" w:hAnsi="Arial" w:cs="Arial"/>
          <w:i w:val="0"/>
          <w:spacing w:val="-1"/>
        </w:rPr>
        <w:t>withdrawing.</w:t>
      </w:r>
    </w:p>
    <w:p w14:paraId="5E639C0C" w14:textId="77777777" w:rsidR="00D4249C" w:rsidRPr="00A57ECA" w:rsidRDefault="00291B6E" w:rsidP="00123921">
      <w:pPr>
        <w:pStyle w:val="BodyText"/>
        <w:numPr>
          <w:ilvl w:val="0"/>
          <w:numId w:val="6"/>
        </w:numPr>
        <w:tabs>
          <w:tab w:val="left" w:pos="1254"/>
        </w:tabs>
        <w:ind w:hanging="285"/>
        <w:rPr>
          <w:rFonts w:ascii="Arial" w:hAnsi="Arial" w:cs="Arial"/>
          <w:i w:val="0"/>
        </w:rPr>
      </w:pPr>
      <w:r w:rsidRPr="00A57ECA">
        <w:rPr>
          <w:rFonts w:ascii="Arial" w:hAnsi="Arial" w:cs="Arial"/>
          <w:i w:val="0"/>
          <w:spacing w:val="-1"/>
        </w:rPr>
        <w:t>Voting will</w:t>
      </w:r>
      <w:r w:rsidRPr="00A57ECA">
        <w:rPr>
          <w:rFonts w:ascii="Arial" w:hAnsi="Arial" w:cs="Arial"/>
          <w:i w:val="0"/>
        </w:rPr>
        <w:t xml:space="preserve"> </w:t>
      </w:r>
      <w:r w:rsidRPr="00A57ECA">
        <w:rPr>
          <w:rFonts w:ascii="Arial" w:hAnsi="Arial" w:cs="Arial"/>
          <w:i w:val="0"/>
          <w:spacing w:val="-1"/>
        </w:rPr>
        <w:t>be</w:t>
      </w:r>
      <w:r w:rsidRPr="00A57ECA">
        <w:rPr>
          <w:rFonts w:ascii="Arial" w:hAnsi="Arial" w:cs="Arial"/>
          <w:i w:val="0"/>
        </w:rPr>
        <w:t xml:space="preserve"> </w:t>
      </w:r>
      <w:r w:rsidRPr="00A57ECA">
        <w:rPr>
          <w:rFonts w:ascii="Arial" w:hAnsi="Arial" w:cs="Arial"/>
          <w:i w:val="0"/>
          <w:spacing w:val="-1"/>
        </w:rPr>
        <w:t>by</w:t>
      </w:r>
      <w:r w:rsidRPr="00A57ECA">
        <w:rPr>
          <w:rFonts w:ascii="Arial" w:hAnsi="Arial" w:cs="Arial"/>
          <w:i w:val="0"/>
          <w:spacing w:val="-2"/>
        </w:rPr>
        <w:t xml:space="preserve"> </w:t>
      </w:r>
      <w:r w:rsidRPr="00A57ECA">
        <w:rPr>
          <w:rFonts w:ascii="Arial" w:hAnsi="Arial" w:cs="Arial"/>
          <w:i w:val="0"/>
          <w:spacing w:val="-1"/>
        </w:rPr>
        <w:t>secret</w:t>
      </w:r>
      <w:r w:rsidRPr="00A57ECA">
        <w:rPr>
          <w:rFonts w:ascii="Arial" w:hAnsi="Arial" w:cs="Arial"/>
          <w:i w:val="0"/>
        </w:rPr>
        <w:t xml:space="preserve"> </w:t>
      </w:r>
      <w:r w:rsidRPr="00A57ECA">
        <w:rPr>
          <w:rFonts w:ascii="Arial" w:hAnsi="Arial" w:cs="Arial"/>
          <w:i w:val="0"/>
          <w:spacing w:val="-1"/>
        </w:rPr>
        <w:t>ballot.</w:t>
      </w:r>
    </w:p>
    <w:p w14:paraId="2E6659EB" w14:textId="77777777" w:rsidR="00FD791D" w:rsidRPr="00A57ECA" w:rsidRDefault="00FD791D" w:rsidP="00123921">
      <w:pPr>
        <w:widowControl/>
        <w:numPr>
          <w:ilvl w:val="0"/>
          <w:numId w:val="6"/>
        </w:numPr>
        <w:rPr>
          <w:rFonts w:ascii="Arial" w:hAnsi="Arial" w:cs="Arial"/>
        </w:rPr>
      </w:pPr>
      <w:r w:rsidRPr="00A57ECA">
        <w:rPr>
          <w:rFonts w:ascii="Arial" w:hAnsi="Arial" w:cs="Arial"/>
        </w:rPr>
        <w:t xml:space="preserve">The clerk will announce the result, with the nominee polling </w:t>
      </w:r>
      <w:proofErr w:type="gramStart"/>
      <w:r w:rsidRPr="00A57ECA">
        <w:rPr>
          <w:rFonts w:ascii="Arial" w:hAnsi="Arial" w:cs="Arial"/>
        </w:rPr>
        <w:t>the majority of</w:t>
      </w:r>
      <w:proofErr w:type="gramEnd"/>
      <w:r w:rsidRPr="00A57ECA">
        <w:rPr>
          <w:rFonts w:ascii="Arial" w:hAnsi="Arial" w:cs="Arial"/>
        </w:rPr>
        <w:t xml:space="preserve"> votes being duly elected.</w:t>
      </w:r>
    </w:p>
    <w:p w14:paraId="279452E1" w14:textId="77777777" w:rsidR="00FD791D" w:rsidRPr="00A57ECA" w:rsidRDefault="00FD791D" w:rsidP="00123921">
      <w:pPr>
        <w:widowControl/>
        <w:numPr>
          <w:ilvl w:val="0"/>
          <w:numId w:val="6"/>
        </w:numPr>
        <w:rPr>
          <w:rFonts w:ascii="Arial" w:hAnsi="Arial" w:cs="Arial"/>
        </w:rPr>
      </w:pPr>
      <w:r w:rsidRPr="00A57ECA">
        <w:rPr>
          <w:rFonts w:ascii="Arial" w:hAnsi="Arial" w:cs="Arial"/>
        </w:rPr>
        <w:lastRenderedPageBreak/>
        <w:t xml:space="preserve">In the event of a tie </w:t>
      </w:r>
      <w:r w:rsidR="0093293D" w:rsidRPr="00A57ECA">
        <w:rPr>
          <w:rFonts w:ascii="Arial" w:hAnsi="Arial" w:cs="Arial"/>
        </w:rPr>
        <w:t>e</w:t>
      </w:r>
      <w:r w:rsidRPr="00A57ECA">
        <w:rPr>
          <w:rFonts w:ascii="Arial" w:hAnsi="Arial" w:cs="Arial"/>
        </w:rPr>
        <w:t xml:space="preserve">ach candidate will be given the opportunity to speak to the governors about their nomination and a further vote would be taken. </w:t>
      </w:r>
      <w:r w:rsidR="0093293D" w:rsidRPr="00A57ECA">
        <w:rPr>
          <w:rFonts w:ascii="Arial" w:hAnsi="Arial" w:cs="Arial"/>
        </w:rPr>
        <w:t>If this produces another tie, a de</w:t>
      </w:r>
      <w:r w:rsidRPr="00A57ECA">
        <w:rPr>
          <w:rFonts w:ascii="Arial" w:hAnsi="Arial" w:cs="Arial"/>
        </w:rPr>
        <w:t>cisio</w:t>
      </w:r>
      <w:r w:rsidR="0093293D" w:rsidRPr="00A57ECA">
        <w:rPr>
          <w:rFonts w:ascii="Arial" w:hAnsi="Arial" w:cs="Arial"/>
        </w:rPr>
        <w:t>n will be made by</w:t>
      </w:r>
      <w:r w:rsidRPr="00A57ECA">
        <w:rPr>
          <w:rFonts w:ascii="Arial" w:hAnsi="Arial" w:cs="Arial"/>
        </w:rPr>
        <w:t xml:space="preserve"> tossing a coin.</w:t>
      </w:r>
    </w:p>
    <w:p w14:paraId="003C58A9" w14:textId="77777777" w:rsidR="00D4249C" w:rsidRPr="00A57ECA" w:rsidRDefault="00D4249C" w:rsidP="00123921">
      <w:pPr>
        <w:spacing w:before="3"/>
        <w:rPr>
          <w:rFonts w:ascii="Arial" w:eastAsia="Calibri" w:hAnsi="Arial" w:cs="Arial"/>
        </w:rPr>
      </w:pPr>
    </w:p>
    <w:p w14:paraId="2621F37C" w14:textId="77777777" w:rsidR="00D4249C" w:rsidRPr="00A57ECA" w:rsidRDefault="00291B6E" w:rsidP="00123921">
      <w:pPr>
        <w:numPr>
          <w:ilvl w:val="0"/>
          <w:numId w:val="11"/>
        </w:numPr>
        <w:tabs>
          <w:tab w:val="left" w:pos="968"/>
        </w:tabs>
        <w:spacing w:line="292" w:lineRule="exact"/>
        <w:rPr>
          <w:rFonts w:ascii="Arial" w:eastAsia="Calibri" w:hAnsi="Arial" w:cs="Arial"/>
        </w:rPr>
      </w:pPr>
      <w:r w:rsidRPr="00A57ECA">
        <w:rPr>
          <w:rFonts w:ascii="Arial" w:hAnsi="Arial" w:cs="Arial"/>
          <w:b/>
        </w:rPr>
        <w:t>Functions</w:t>
      </w:r>
      <w:r w:rsidRPr="00A57ECA">
        <w:rPr>
          <w:rFonts w:ascii="Arial" w:hAnsi="Arial" w:cs="Arial"/>
          <w:b/>
          <w:spacing w:val="-5"/>
        </w:rPr>
        <w:t xml:space="preserve"> </w:t>
      </w:r>
      <w:r w:rsidRPr="00A57ECA">
        <w:rPr>
          <w:rFonts w:ascii="Arial" w:hAnsi="Arial" w:cs="Arial"/>
          <w:b/>
        </w:rPr>
        <w:t>of</w:t>
      </w:r>
      <w:r w:rsidRPr="00A57ECA">
        <w:rPr>
          <w:rFonts w:ascii="Arial" w:hAnsi="Arial" w:cs="Arial"/>
          <w:b/>
          <w:spacing w:val="-6"/>
        </w:rPr>
        <w:t xml:space="preserve"> </w:t>
      </w:r>
      <w:r w:rsidRPr="00A57ECA">
        <w:rPr>
          <w:rFonts w:ascii="Arial" w:hAnsi="Arial" w:cs="Arial"/>
          <w:b/>
        </w:rPr>
        <w:t>the</w:t>
      </w:r>
      <w:r w:rsidRPr="00A57ECA">
        <w:rPr>
          <w:rFonts w:ascii="Arial" w:hAnsi="Arial" w:cs="Arial"/>
          <w:b/>
          <w:spacing w:val="-5"/>
        </w:rPr>
        <w:t xml:space="preserve"> </w:t>
      </w:r>
      <w:proofErr w:type="gramStart"/>
      <w:r w:rsidRPr="00A57ECA">
        <w:rPr>
          <w:rFonts w:ascii="Arial" w:hAnsi="Arial" w:cs="Arial"/>
          <w:b/>
        </w:rPr>
        <w:t xml:space="preserve">Clerk </w:t>
      </w:r>
      <w:r w:rsidRPr="00A57ECA">
        <w:rPr>
          <w:rFonts w:ascii="Arial" w:hAnsi="Arial" w:cs="Arial"/>
          <w:b/>
          <w:spacing w:val="20"/>
        </w:rPr>
        <w:t xml:space="preserve"> </w:t>
      </w:r>
      <w:r w:rsidRPr="00A57ECA">
        <w:rPr>
          <w:rFonts w:ascii="Arial" w:hAnsi="Arial" w:cs="Arial"/>
        </w:rPr>
        <w:t>(</w:t>
      </w:r>
      <w:proofErr w:type="gramEnd"/>
      <w:r w:rsidRPr="00A57ECA">
        <w:rPr>
          <w:rFonts w:ascii="Arial" w:hAnsi="Arial" w:cs="Arial"/>
        </w:rPr>
        <w:t>Part</w:t>
      </w:r>
      <w:r w:rsidRPr="00A57ECA">
        <w:rPr>
          <w:rFonts w:ascii="Arial" w:hAnsi="Arial" w:cs="Arial"/>
          <w:spacing w:val="-2"/>
        </w:rPr>
        <w:t xml:space="preserve"> </w:t>
      </w:r>
      <w:r w:rsidRPr="00A57ECA">
        <w:rPr>
          <w:rFonts w:ascii="Arial" w:hAnsi="Arial" w:cs="Arial"/>
        </w:rPr>
        <w:t>3</w:t>
      </w:r>
      <w:r w:rsidRPr="00A57ECA">
        <w:rPr>
          <w:rFonts w:ascii="Arial" w:hAnsi="Arial" w:cs="Arial"/>
          <w:spacing w:val="-5"/>
        </w:rPr>
        <w:t xml:space="preserve"> </w:t>
      </w:r>
      <w:r w:rsidRPr="00A57ECA">
        <w:rPr>
          <w:rFonts w:ascii="Arial" w:hAnsi="Arial" w:cs="Arial"/>
          <w:spacing w:val="-1"/>
        </w:rPr>
        <w:t>Reg</w:t>
      </w:r>
      <w:r w:rsidRPr="00A57ECA">
        <w:rPr>
          <w:rFonts w:ascii="Arial" w:hAnsi="Arial" w:cs="Arial"/>
          <w:spacing w:val="-3"/>
        </w:rPr>
        <w:t xml:space="preserve"> </w:t>
      </w:r>
      <w:r w:rsidRPr="00A57ECA">
        <w:rPr>
          <w:rFonts w:ascii="Arial" w:hAnsi="Arial" w:cs="Arial"/>
          <w:spacing w:val="-1"/>
        </w:rPr>
        <w:t>11)</w:t>
      </w:r>
    </w:p>
    <w:p w14:paraId="7F869657" w14:textId="77777777" w:rsidR="00D4249C" w:rsidRPr="00A57ECA" w:rsidRDefault="00291B6E" w:rsidP="00123921">
      <w:pPr>
        <w:pStyle w:val="Heading1"/>
        <w:ind w:right="142" w:firstLine="0"/>
        <w:rPr>
          <w:rFonts w:ascii="Arial" w:hAnsi="Arial" w:cs="Arial"/>
        </w:rPr>
      </w:pP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 xml:space="preserve">governing body </w:t>
      </w:r>
      <w:r w:rsidRPr="00A57ECA">
        <w:rPr>
          <w:rFonts w:ascii="Arial" w:hAnsi="Arial" w:cs="Arial"/>
        </w:rPr>
        <w:t>must</w:t>
      </w:r>
      <w:r w:rsidRPr="00A57ECA">
        <w:rPr>
          <w:rFonts w:ascii="Arial" w:hAnsi="Arial" w:cs="Arial"/>
          <w:spacing w:val="-1"/>
        </w:rPr>
        <w:t xml:space="preserve"> appoint</w:t>
      </w:r>
      <w:r w:rsidRPr="00A57ECA">
        <w:rPr>
          <w:rFonts w:ascii="Arial" w:hAnsi="Arial" w:cs="Arial"/>
        </w:rPr>
        <w:t xml:space="preserve"> </w:t>
      </w:r>
      <w:r w:rsidRPr="00A57ECA">
        <w:rPr>
          <w:rFonts w:ascii="Arial" w:hAnsi="Arial" w:cs="Arial"/>
          <w:spacing w:val="-1"/>
        </w:rPr>
        <w:t>and have</w:t>
      </w:r>
      <w:r w:rsidRPr="00A57ECA">
        <w:rPr>
          <w:rFonts w:ascii="Arial" w:hAnsi="Arial" w:cs="Arial"/>
          <w:spacing w:val="1"/>
        </w:rPr>
        <w:t xml:space="preserve"> </w:t>
      </w:r>
      <w:r w:rsidRPr="00A57ECA">
        <w:rPr>
          <w:rFonts w:ascii="Arial" w:hAnsi="Arial" w:cs="Arial"/>
          <w:spacing w:val="-1"/>
        </w:rPr>
        <w:t>regard</w:t>
      </w:r>
      <w:r w:rsidRPr="00A57ECA">
        <w:rPr>
          <w:rFonts w:ascii="Arial" w:hAnsi="Arial" w:cs="Arial"/>
          <w:spacing w:val="-2"/>
        </w:rPr>
        <w:t xml:space="preserve"> </w:t>
      </w:r>
      <w:r w:rsidRPr="00A57ECA">
        <w:rPr>
          <w:rFonts w:ascii="Arial" w:hAnsi="Arial" w:cs="Arial"/>
        </w:rPr>
        <w:t>to</w:t>
      </w:r>
      <w:r w:rsidRPr="00A57ECA">
        <w:rPr>
          <w:rFonts w:ascii="Arial" w:hAnsi="Arial" w:cs="Arial"/>
          <w:spacing w:val="-3"/>
        </w:rPr>
        <w:t xml:space="preserve"> </w:t>
      </w:r>
      <w:r w:rsidRPr="00A57ECA">
        <w:rPr>
          <w:rFonts w:ascii="Arial" w:hAnsi="Arial" w:cs="Arial"/>
          <w:spacing w:val="-1"/>
        </w:rPr>
        <w:t>advice</w:t>
      </w:r>
      <w:r w:rsidRPr="00A57ECA">
        <w:rPr>
          <w:rFonts w:ascii="Arial" w:hAnsi="Arial" w:cs="Arial"/>
          <w:spacing w:val="1"/>
        </w:rPr>
        <w:t xml:space="preserve"> </w:t>
      </w:r>
      <w:r w:rsidRPr="00A57ECA">
        <w:rPr>
          <w:rFonts w:ascii="Arial" w:hAnsi="Arial" w:cs="Arial"/>
          <w:spacing w:val="-2"/>
        </w:rPr>
        <w:t>from</w:t>
      </w:r>
      <w:r w:rsidRPr="00A57ECA">
        <w:rPr>
          <w:rFonts w:ascii="Arial" w:hAnsi="Arial" w:cs="Arial"/>
          <w:spacing w:val="2"/>
        </w:rPr>
        <w:t xml:space="preserve"> </w:t>
      </w:r>
      <w:r w:rsidRPr="00A57ECA">
        <w:rPr>
          <w:rFonts w:ascii="Arial" w:hAnsi="Arial" w:cs="Arial"/>
          <w:spacing w:val="-2"/>
        </w:rPr>
        <w:t>the</w:t>
      </w:r>
      <w:r w:rsidRPr="00A57ECA">
        <w:rPr>
          <w:rFonts w:ascii="Arial" w:hAnsi="Arial" w:cs="Arial"/>
          <w:spacing w:val="1"/>
        </w:rPr>
        <w:t xml:space="preserve"> </w:t>
      </w:r>
      <w:r w:rsidRPr="00A57ECA">
        <w:rPr>
          <w:rFonts w:ascii="Arial" w:hAnsi="Arial" w:cs="Arial"/>
          <w:spacing w:val="-1"/>
        </w:rPr>
        <w:t>clerk</w:t>
      </w:r>
      <w:r w:rsidRPr="00A57ECA">
        <w:rPr>
          <w:rFonts w:ascii="Arial" w:hAnsi="Arial" w:cs="Arial"/>
          <w:spacing w:val="-2"/>
        </w:rPr>
        <w:t xml:space="preserve"> </w:t>
      </w:r>
      <w:r w:rsidRPr="00A57ECA">
        <w:rPr>
          <w:rFonts w:ascii="Arial" w:hAnsi="Arial" w:cs="Arial"/>
        </w:rPr>
        <w:t>on</w:t>
      </w:r>
      <w:r w:rsidRPr="00A57ECA">
        <w:rPr>
          <w:rFonts w:ascii="Arial" w:hAnsi="Arial" w:cs="Arial"/>
          <w:spacing w:val="-1"/>
        </w:rPr>
        <w:t xml:space="preserve"> </w:t>
      </w:r>
      <w:r w:rsidRPr="00A57ECA">
        <w:rPr>
          <w:rFonts w:ascii="Arial" w:hAnsi="Arial" w:cs="Arial"/>
          <w:spacing w:val="-2"/>
        </w:rPr>
        <w:t>the</w:t>
      </w:r>
      <w:r w:rsidRPr="00A57ECA">
        <w:rPr>
          <w:rFonts w:ascii="Arial" w:hAnsi="Arial" w:cs="Arial"/>
          <w:spacing w:val="2"/>
        </w:rPr>
        <w:t xml:space="preserve"> </w:t>
      </w:r>
      <w:r w:rsidRPr="00A57ECA">
        <w:rPr>
          <w:rFonts w:ascii="Arial" w:hAnsi="Arial" w:cs="Arial"/>
          <w:spacing w:val="-1"/>
        </w:rPr>
        <w:t>exercise</w:t>
      </w:r>
      <w:r w:rsidRPr="00A57ECA">
        <w:rPr>
          <w:rFonts w:ascii="Arial" w:hAnsi="Arial" w:cs="Arial"/>
          <w:spacing w:val="-2"/>
        </w:rPr>
        <w:t xml:space="preserve"> </w:t>
      </w:r>
      <w:r w:rsidRPr="00A57ECA">
        <w:rPr>
          <w:rFonts w:ascii="Arial" w:hAnsi="Arial" w:cs="Arial"/>
        </w:rPr>
        <w:t>of</w:t>
      </w:r>
      <w:r w:rsidRPr="00A57ECA">
        <w:rPr>
          <w:rFonts w:ascii="Arial" w:hAnsi="Arial" w:cs="Arial"/>
          <w:spacing w:val="71"/>
        </w:rPr>
        <w:t xml:space="preserve"> </w:t>
      </w:r>
      <w:r w:rsidRPr="00A57ECA">
        <w:rPr>
          <w:rFonts w:ascii="Arial" w:hAnsi="Arial" w:cs="Arial"/>
          <w:spacing w:val="-1"/>
        </w:rPr>
        <w:t>its</w:t>
      </w:r>
      <w:r w:rsidRPr="00A57ECA">
        <w:rPr>
          <w:rFonts w:ascii="Arial" w:hAnsi="Arial" w:cs="Arial"/>
        </w:rPr>
        <w:t xml:space="preserve"> </w:t>
      </w:r>
      <w:r w:rsidRPr="00A57ECA">
        <w:rPr>
          <w:rFonts w:ascii="Arial" w:hAnsi="Arial" w:cs="Arial"/>
          <w:spacing w:val="-1"/>
        </w:rPr>
        <w:t>functions. The</w:t>
      </w:r>
      <w:r w:rsidRPr="00A57ECA">
        <w:rPr>
          <w:rFonts w:ascii="Arial" w:hAnsi="Arial" w:cs="Arial"/>
          <w:spacing w:val="-2"/>
        </w:rPr>
        <w:t xml:space="preserve"> </w:t>
      </w:r>
      <w:r w:rsidRPr="00A57ECA">
        <w:rPr>
          <w:rFonts w:ascii="Arial" w:hAnsi="Arial" w:cs="Arial"/>
          <w:spacing w:val="-1"/>
        </w:rPr>
        <w:t>clerk must</w:t>
      </w:r>
      <w:r w:rsidRPr="00A57ECA">
        <w:rPr>
          <w:rFonts w:ascii="Arial" w:hAnsi="Arial" w:cs="Arial"/>
        </w:rPr>
        <w:t xml:space="preserve"> not</w:t>
      </w:r>
      <w:r w:rsidRPr="00A57ECA">
        <w:rPr>
          <w:rFonts w:ascii="Arial" w:hAnsi="Arial" w:cs="Arial"/>
          <w:spacing w:val="-2"/>
        </w:rPr>
        <w:t xml:space="preserve"> </w:t>
      </w:r>
      <w:r w:rsidRPr="00A57ECA">
        <w:rPr>
          <w:rFonts w:ascii="Arial" w:hAnsi="Arial" w:cs="Arial"/>
          <w:spacing w:val="-1"/>
        </w:rPr>
        <w:t>be</w:t>
      </w:r>
      <w:r w:rsidRPr="00A57ECA">
        <w:rPr>
          <w:rFonts w:ascii="Arial" w:hAnsi="Arial" w:cs="Arial"/>
          <w:spacing w:val="1"/>
        </w:rPr>
        <w:t xml:space="preserve"> </w:t>
      </w:r>
      <w:r w:rsidRPr="00A57ECA">
        <w:rPr>
          <w:rFonts w:ascii="Arial" w:hAnsi="Arial" w:cs="Arial"/>
        </w:rPr>
        <w:t>a</w:t>
      </w:r>
      <w:r w:rsidRPr="00A57ECA">
        <w:rPr>
          <w:rFonts w:ascii="Arial" w:hAnsi="Arial" w:cs="Arial"/>
          <w:spacing w:val="1"/>
        </w:rPr>
        <w:t xml:space="preserve"> </w:t>
      </w:r>
      <w:r w:rsidRPr="00A57ECA">
        <w:rPr>
          <w:rFonts w:ascii="Arial" w:hAnsi="Arial" w:cs="Arial"/>
          <w:spacing w:val="-1"/>
        </w:rPr>
        <w:t>governor</w:t>
      </w:r>
      <w:r w:rsidRPr="00A57ECA">
        <w:rPr>
          <w:rFonts w:ascii="Arial" w:hAnsi="Arial" w:cs="Arial"/>
        </w:rPr>
        <w:t xml:space="preserve"> </w:t>
      </w:r>
      <w:r w:rsidRPr="00A57ECA">
        <w:rPr>
          <w:rFonts w:ascii="Arial" w:hAnsi="Arial" w:cs="Arial"/>
          <w:spacing w:val="-1"/>
        </w:rPr>
        <w:t>or</w:t>
      </w:r>
      <w:r w:rsidRPr="00A57ECA">
        <w:rPr>
          <w:rFonts w:ascii="Arial" w:hAnsi="Arial" w:cs="Arial"/>
          <w:spacing w:val="1"/>
        </w:rPr>
        <w:t xml:space="preserve"> </w:t>
      </w:r>
      <w:r w:rsidRPr="00A57ECA">
        <w:rPr>
          <w:rFonts w:ascii="Arial" w:hAnsi="Arial" w:cs="Arial"/>
          <w:spacing w:val="-1"/>
        </w:rPr>
        <w:t>the</w:t>
      </w:r>
      <w:r w:rsidRPr="00A57ECA">
        <w:rPr>
          <w:rFonts w:ascii="Arial" w:hAnsi="Arial" w:cs="Arial"/>
          <w:spacing w:val="-3"/>
        </w:rPr>
        <w:t xml:space="preserve"> </w:t>
      </w:r>
      <w:r w:rsidR="002D0685" w:rsidRPr="00A57ECA">
        <w:rPr>
          <w:rFonts w:ascii="Arial" w:hAnsi="Arial" w:cs="Arial"/>
          <w:spacing w:val="-1"/>
        </w:rPr>
        <w:t>H</w:t>
      </w:r>
      <w:r w:rsidRPr="00A57ECA">
        <w:rPr>
          <w:rFonts w:ascii="Arial" w:hAnsi="Arial" w:cs="Arial"/>
          <w:spacing w:val="-1"/>
        </w:rPr>
        <w:t>eadteacher.</w:t>
      </w:r>
      <w:r w:rsidRPr="00A57ECA">
        <w:rPr>
          <w:rFonts w:ascii="Arial" w:hAnsi="Arial" w:cs="Arial"/>
          <w:spacing w:val="-3"/>
        </w:rPr>
        <w:t xml:space="preserve"> </w:t>
      </w:r>
      <w:proofErr w:type="gramStart"/>
      <w:r w:rsidRPr="00A57ECA">
        <w:rPr>
          <w:rFonts w:ascii="Arial" w:hAnsi="Arial" w:cs="Arial"/>
          <w:spacing w:val="-1"/>
        </w:rPr>
        <w:t>However</w:t>
      </w:r>
      <w:proofErr w:type="gramEnd"/>
      <w:r w:rsidRPr="00A57ECA">
        <w:rPr>
          <w:rFonts w:ascii="Arial" w:hAnsi="Arial" w:cs="Arial"/>
        </w:rPr>
        <w:t xml:space="preserve"> </w:t>
      </w:r>
      <w:r w:rsidRPr="00A57ECA">
        <w:rPr>
          <w:rFonts w:ascii="Arial" w:hAnsi="Arial" w:cs="Arial"/>
          <w:spacing w:val="-1"/>
        </w:rPr>
        <w:t>if</w:t>
      </w:r>
      <w:r w:rsidRPr="00A57ECA">
        <w:rPr>
          <w:rFonts w:ascii="Arial" w:hAnsi="Arial" w:cs="Arial"/>
          <w:spacing w:val="-3"/>
        </w:rPr>
        <w:t xml:space="preserve"> </w:t>
      </w:r>
      <w:r w:rsidRPr="00A57ECA">
        <w:rPr>
          <w:rFonts w:ascii="Arial" w:hAnsi="Arial" w:cs="Arial"/>
          <w:spacing w:val="-2"/>
        </w:rPr>
        <w:t>the</w:t>
      </w:r>
      <w:r w:rsidRPr="00A57ECA">
        <w:rPr>
          <w:rFonts w:ascii="Arial" w:hAnsi="Arial" w:cs="Arial"/>
          <w:spacing w:val="2"/>
        </w:rPr>
        <w:t xml:space="preserve"> </w:t>
      </w:r>
      <w:r w:rsidRPr="00A57ECA">
        <w:rPr>
          <w:rFonts w:ascii="Arial" w:hAnsi="Arial" w:cs="Arial"/>
          <w:spacing w:val="-1"/>
        </w:rPr>
        <w:t>designated</w:t>
      </w:r>
      <w:r w:rsidR="000D7E5A" w:rsidRPr="00A57ECA">
        <w:rPr>
          <w:rFonts w:ascii="Arial" w:hAnsi="Arial" w:cs="Arial"/>
          <w:spacing w:val="-1"/>
        </w:rPr>
        <w:t xml:space="preserve"> </w:t>
      </w:r>
      <w:r w:rsidRPr="00A57ECA">
        <w:rPr>
          <w:rFonts w:ascii="Arial" w:hAnsi="Arial" w:cs="Arial"/>
          <w:spacing w:val="-1"/>
        </w:rPr>
        <w:t>clerk</w:t>
      </w:r>
      <w:r w:rsidRPr="00A57ECA">
        <w:rPr>
          <w:rFonts w:ascii="Arial" w:hAnsi="Arial" w:cs="Arial"/>
          <w:spacing w:val="1"/>
        </w:rPr>
        <w:t xml:space="preserve"> </w:t>
      </w:r>
      <w:r w:rsidRPr="00A57ECA">
        <w:rPr>
          <w:rFonts w:ascii="Arial" w:hAnsi="Arial" w:cs="Arial"/>
          <w:spacing w:val="-1"/>
        </w:rPr>
        <w:t>fails</w:t>
      </w:r>
      <w:r w:rsidRPr="00A57ECA">
        <w:rPr>
          <w:rFonts w:ascii="Arial" w:hAnsi="Arial" w:cs="Arial"/>
          <w:spacing w:val="-2"/>
        </w:rPr>
        <w:t xml:space="preserve"> </w:t>
      </w:r>
      <w:r w:rsidRPr="00A57ECA">
        <w:rPr>
          <w:rFonts w:ascii="Arial" w:hAnsi="Arial" w:cs="Arial"/>
          <w:spacing w:val="-1"/>
        </w:rPr>
        <w:t>to</w:t>
      </w:r>
      <w:r w:rsidRPr="00A57ECA">
        <w:rPr>
          <w:rFonts w:ascii="Arial" w:hAnsi="Arial" w:cs="Arial"/>
          <w:spacing w:val="1"/>
        </w:rPr>
        <w:t xml:space="preserve"> </w:t>
      </w:r>
      <w:r w:rsidRPr="00A57ECA">
        <w:rPr>
          <w:rFonts w:ascii="Arial" w:hAnsi="Arial" w:cs="Arial"/>
          <w:spacing w:val="-1"/>
        </w:rPr>
        <w:t>attend</w:t>
      </w:r>
      <w:r w:rsidRPr="00A57ECA">
        <w:rPr>
          <w:rFonts w:ascii="Arial" w:hAnsi="Arial" w:cs="Arial"/>
        </w:rPr>
        <w:t xml:space="preserve"> a</w:t>
      </w:r>
      <w:r w:rsidRPr="00A57ECA">
        <w:rPr>
          <w:rFonts w:ascii="Arial" w:hAnsi="Arial" w:cs="Arial"/>
          <w:spacing w:val="-2"/>
        </w:rPr>
        <w:t xml:space="preserve"> </w:t>
      </w:r>
      <w:r w:rsidRPr="00A57ECA">
        <w:rPr>
          <w:rFonts w:ascii="Arial" w:hAnsi="Arial" w:cs="Arial"/>
          <w:spacing w:val="-1"/>
        </w:rPr>
        <w:t>meeting,</w:t>
      </w:r>
      <w:r w:rsidRPr="00A57ECA">
        <w:rPr>
          <w:rFonts w:ascii="Arial" w:hAnsi="Arial" w:cs="Arial"/>
        </w:rPr>
        <w:t xml:space="preserve"> an</w:t>
      </w:r>
      <w:r w:rsidRPr="00A57ECA">
        <w:rPr>
          <w:rFonts w:ascii="Arial" w:hAnsi="Arial" w:cs="Arial"/>
          <w:spacing w:val="-1"/>
        </w:rPr>
        <w:t xml:space="preserve"> associate member</w:t>
      </w:r>
      <w:r w:rsidRPr="00A57ECA">
        <w:rPr>
          <w:rFonts w:ascii="Arial" w:hAnsi="Arial" w:cs="Arial"/>
          <w:spacing w:val="-2"/>
        </w:rPr>
        <w:t xml:space="preserve"> </w:t>
      </w:r>
      <w:r w:rsidRPr="00A57ECA">
        <w:rPr>
          <w:rFonts w:ascii="Arial" w:hAnsi="Arial" w:cs="Arial"/>
          <w:spacing w:val="-1"/>
        </w:rPr>
        <w:t>or</w:t>
      </w:r>
      <w:r w:rsidRPr="00A57ECA">
        <w:rPr>
          <w:rFonts w:ascii="Arial" w:hAnsi="Arial" w:cs="Arial"/>
        </w:rPr>
        <w:t xml:space="preserve"> a </w:t>
      </w:r>
      <w:r w:rsidRPr="00A57ECA">
        <w:rPr>
          <w:rFonts w:ascii="Arial" w:hAnsi="Arial" w:cs="Arial"/>
          <w:spacing w:val="-1"/>
        </w:rPr>
        <w:t>governor</w:t>
      </w:r>
      <w:r w:rsidRPr="00A57ECA">
        <w:rPr>
          <w:rFonts w:ascii="Arial" w:hAnsi="Arial" w:cs="Arial"/>
          <w:spacing w:val="1"/>
        </w:rPr>
        <w:t xml:space="preserve"> </w:t>
      </w:r>
      <w:r w:rsidRPr="00A57ECA">
        <w:rPr>
          <w:rFonts w:ascii="Arial" w:hAnsi="Arial" w:cs="Arial"/>
          <w:spacing w:val="-2"/>
        </w:rPr>
        <w:t>who</w:t>
      </w:r>
      <w:r w:rsidRPr="00A57ECA">
        <w:rPr>
          <w:rFonts w:ascii="Arial" w:hAnsi="Arial" w:cs="Arial"/>
          <w:spacing w:val="1"/>
        </w:rPr>
        <w:t xml:space="preserve"> </w:t>
      </w:r>
      <w:r w:rsidRPr="00A57ECA">
        <w:rPr>
          <w:rFonts w:ascii="Arial" w:hAnsi="Arial" w:cs="Arial"/>
          <w:spacing w:val="-1"/>
        </w:rPr>
        <w:t>is</w:t>
      </w:r>
      <w:r w:rsidRPr="00A57ECA">
        <w:rPr>
          <w:rFonts w:ascii="Arial" w:hAnsi="Arial" w:cs="Arial"/>
          <w:spacing w:val="-2"/>
        </w:rPr>
        <w:t xml:space="preserve"> </w:t>
      </w:r>
      <w:r w:rsidRPr="00A57ECA">
        <w:rPr>
          <w:rFonts w:ascii="Arial" w:hAnsi="Arial" w:cs="Arial"/>
        </w:rPr>
        <w:t>not</w:t>
      </w:r>
      <w:r w:rsidRPr="00A57ECA">
        <w:rPr>
          <w:rFonts w:ascii="Arial" w:hAnsi="Arial" w:cs="Arial"/>
          <w:spacing w:val="-2"/>
        </w:rPr>
        <w:t xml:space="preserve"> </w:t>
      </w:r>
      <w:r w:rsidR="002D0685" w:rsidRPr="00A57ECA">
        <w:rPr>
          <w:rFonts w:ascii="Arial" w:hAnsi="Arial" w:cs="Arial"/>
          <w:spacing w:val="-1"/>
        </w:rPr>
        <w:t>the H</w:t>
      </w:r>
      <w:r w:rsidRPr="00A57ECA">
        <w:rPr>
          <w:rFonts w:ascii="Arial" w:hAnsi="Arial" w:cs="Arial"/>
          <w:spacing w:val="-1"/>
        </w:rPr>
        <w:t>eadteacher</w:t>
      </w:r>
      <w:r w:rsidRPr="00A57ECA">
        <w:rPr>
          <w:rFonts w:ascii="Arial" w:hAnsi="Arial" w:cs="Arial"/>
          <w:spacing w:val="67"/>
        </w:rPr>
        <w:t xml:space="preserve"> </w:t>
      </w:r>
      <w:r w:rsidRPr="00A57ECA">
        <w:rPr>
          <w:rFonts w:ascii="Arial" w:hAnsi="Arial" w:cs="Arial"/>
        </w:rPr>
        <w:t>may</w:t>
      </w:r>
      <w:r w:rsidRPr="00A57ECA">
        <w:rPr>
          <w:rFonts w:ascii="Arial" w:hAnsi="Arial" w:cs="Arial"/>
          <w:spacing w:val="-1"/>
        </w:rPr>
        <w:t xml:space="preserve"> </w:t>
      </w:r>
      <w:r w:rsidRPr="00A57ECA">
        <w:rPr>
          <w:rFonts w:ascii="Arial" w:hAnsi="Arial" w:cs="Arial"/>
        </w:rPr>
        <w:t>act</w:t>
      </w:r>
      <w:r w:rsidRPr="00A57ECA">
        <w:rPr>
          <w:rFonts w:ascii="Arial" w:hAnsi="Arial" w:cs="Arial"/>
          <w:spacing w:val="-2"/>
        </w:rPr>
        <w:t xml:space="preserve"> </w:t>
      </w:r>
      <w:r w:rsidRPr="00A57ECA">
        <w:rPr>
          <w:rFonts w:ascii="Arial" w:hAnsi="Arial" w:cs="Arial"/>
        </w:rPr>
        <w:t xml:space="preserve">as </w:t>
      </w:r>
      <w:r w:rsidRPr="00A57ECA">
        <w:rPr>
          <w:rFonts w:ascii="Arial" w:hAnsi="Arial" w:cs="Arial"/>
          <w:spacing w:val="-1"/>
        </w:rPr>
        <w:t>clerk</w:t>
      </w:r>
      <w:r w:rsidRPr="00A57ECA">
        <w:rPr>
          <w:rFonts w:ascii="Arial" w:hAnsi="Arial" w:cs="Arial"/>
          <w:spacing w:val="2"/>
        </w:rPr>
        <w:t xml:space="preserve"> </w:t>
      </w:r>
      <w:r w:rsidRPr="00A57ECA">
        <w:rPr>
          <w:rFonts w:ascii="Arial" w:hAnsi="Arial" w:cs="Arial"/>
          <w:spacing w:val="-1"/>
        </w:rPr>
        <w:t>for</w:t>
      </w:r>
      <w:r w:rsidRPr="00A57ECA">
        <w:rPr>
          <w:rFonts w:ascii="Arial" w:hAnsi="Arial" w:cs="Arial"/>
          <w:spacing w:val="-2"/>
        </w:rPr>
        <w:t xml:space="preserve"> </w:t>
      </w:r>
      <w:r w:rsidRPr="00A57ECA">
        <w:rPr>
          <w:rFonts w:ascii="Arial" w:hAnsi="Arial" w:cs="Arial"/>
          <w:spacing w:val="-1"/>
        </w:rPr>
        <w:t>that</w:t>
      </w:r>
      <w:r w:rsidRPr="00A57ECA">
        <w:rPr>
          <w:rFonts w:ascii="Arial" w:hAnsi="Arial" w:cs="Arial"/>
          <w:spacing w:val="-2"/>
        </w:rPr>
        <w:t xml:space="preserve"> </w:t>
      </w:r>
      <w:r w:rsidRPr="00A57ECA">
        <w:rPr>
          <w:rFonts w:ascii="Arial" w:hAnsi="Arial" w:cs="Arial"/>
          <w:spacing w:val="-1"/>
        </w:rPr>
        <w:t>meeting.</w:t>
      </w:r>
    </w:p>
    <w:p w14:paraId="69427BF8" w14:textId="77777777" w:rsidR="00D4249C" w:rsidRPr="00A57ECA" w:rsidRDefault="00D4249C" w:rsidP="00123921">
      <w:pPr>
        <w:spacing w:before="10"/>
        <w:rPr>
          <w:rFonts w:ascii="Arial" w:eastAsia="Calibri" w:hAnsi="Arial" w:cs="Arial"/>
        </w:rPr>
      </w:pPr>
    </w:p>
    <w:p w14:paraId="369AB661" w14:textId="77777777" w:rsidR="00D4249C" w:rsidRPr="00A57ECA" w:rsidRDefault="00291B6E" w:rsidP="00123921">
      <w:pPr>
        <w:numPr>
          <w:ilvl w:val="1"/>
          <w:numId w:val="11"/>
        </w:numPr>
        <w:tabs>
          <w:tab w:val="left" w:pos="968"/>
        </w:tabs>
        <w:ind w:left="968"/>
        <w:rPr>
          <w:rFonts w:ascii="Arial" w:eastAsia="Calibri" w:hAnsi="Arial" w:cs="Arial"/>
        </w:rPr>
      </w:pP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clerk</w:t>
      </w:r>
      <w:r w:rsidRPr="00A57ECA">
        <w:rPr>
          <w:rFonts w:ascii="Arial" w:hAnsi="Arial" w:cs="Arial"/>
          <w:spacing w:val="1"/>
        </w:rPr>
        <w:t xml:space="preserve"> </w:t>
      </w:r>
      <w:r w:rsidRPr="00A57ECA">
        <w:rPr>
          <w:rFonts w:ascii="Arial" w:hAnsi="Arial" w:cs="Arial"/>
          <w:spacing w:val="-1"/>
        </w:rPr>
        <w:t>is</w:t>
      </w:r>
      <w:r w:rsidRPr="00A57ECA">
        <w:rPr>
          <w:rFonts w:ascii="Arial" w:hAnsi="Arial" w:cs="Arial"/>
        </w:rPr>
        <w:t xml:space="preserve"> </w:t>
      </w:r>
      <w:r w:rsidRPr="00A57ECA">
        <w:rPr>
          <w:rFonts w:ascii="Arial" w:hAnsi="Arial" w:cs="Arial"/>
          <w:spacing w:val="-1"/>
        </w:rPr>
        <w:t>responsible</w:t>
      </w:r>
      <w:r w:rsidRPr="00A57ECA">
        <w:rPr>
          <w:rFonts w:ascii="Arial" w:hAnsi="Arial" w:cs="Arial"/>
          <w:spacing w:val="2"/>
        </w:rPr>
        <w:t xml:space="preserve"> </w:t>
      </w:r>
      <w:r w:rsidRPr="00A57ECA">
        <w:rPr>
          <w:rFonts w:ascii="Arial" w:hAnsi="Arial" w:cs="Arial"/>
          <w:spacing w:val="-1"/>
        </w:rPr>
        <w:t>for:</w:t>
      </w:r>
    </w:p>
    <w:p w14:paraId="6853868C" w14:textId="77777777" w:rsidR="00D4249C" w:rsidRPr="00A57ECA" w:rsidRDefault="00291B6E" w:rsidP="00123921">
      <w:pPr>
        <w:numPr>
          <w:ilvl w:val="0"/>
          <w:numId w:val="5"/>
        </w:numPr>
        <w:tabs>
          <w:tab w:val="left" w:pos="1254"/>
        </w:tabs>
        <w:ind w:hanging="285"/>
        <w:rPr>
          <w:rFonts w:ascii="Arial" w:eastAsia="Calibri" w:hAnsi="Arial" w:cs="Arial"/>
        </w:rPr>
      </w:pPr>
      <w:r w:rsidRPr="00A57ECA">
        <w:rPr>
          <w:rFonts w:ascii="Arial" w:hAnsi="Arial" w:cs="Arial"/>
          <w:spacing w:val="-1"/>
        </w:rPr>
        <w:t>ensuring the</w:t>
      </w:r>
      <w:r w:rsidRPr="00A57ECA">
        <w:rPr>
          <w:rFonts w:ascii="Arial" w:hAnsi="Arial" w:cs="Arial"/>
          <w:spacing w:val="1"/>
        </w:rPr>
        <w:t xml:space="preserve"> </w:t>
      </w:r>
      <w:r w:rsidRPr="00A57ECA">
        <w:rPr>
          <w:rFonts w:ascii="Arial" w:hAnsi="Arial" w:cs="Arial"/>
          <w:spacing w:val="-1"/>
        </w:rPr>
        <w:t>efficient</w:t>
      </w:r>
      <w:r w:rsidRPr="00A57ECA">
        <w:rPr>
          <w:rFonts w:ascii="Arial" w:hAnsi="Arial" w:cs="Arial"/>
        </w:rPr>
        <w:t xml:space="preserve"> </w:t>
      </w:r>
      <w:r w:rsidRPr="00A57ECA">
        <w:rPr>
          <w:rFonts w:ascii="Arial" w:hAnsi="Arial" w:cs="Arial"/>
          <w:spacing w:val="-1"/>
        </w:rPr>
        <w:t>functioning</w:t>
      </w:r>
      <w:r w:rsidRPr="00A57ECA">
        <w:rPr>
          <w:rFonts w:ascii="Arial" w:hAnsi="Arial" w:cs="Arial"/>
        </w:rPr>
        <w:t xml:space="preserve"> of</w:t>
      </w:r>
      <w:r w:rsidRPr="00A57ECA">
        <w:rPr>
          <w:rFonts w:ascii="Arial" w:hAnsi="Arial" w:cs="Arial"/>
          <w:spacing w:val="-3"/>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governing body</w:t>
      </w:r>
      <w:r w:rsidR="001831FD" w:rsidRPr="00A57ECA">
        <w:rPr>
          <w:rFonts w:ascii="Arial" w:hAnsi="Arial" w:cs="Arial"/>
          <w:spacing w:val="-1"/>
        </w:rPr>
        <w:t>.</w:t>
      </w:r>
    </w:p>
    <w:p w14:paraId="675D847F" w14:textId="77777777" w:rsidR="00D4249C" w:rsidRPr="00A57ECA" w:rsidRDefault="00291B6E" w:rsidP="00123921">
      <w:pPr>
        <w:numPr>
          <w:ilvl w:val="0"/>
          <w:numId w:val="5"/>
        </w:numPr>
        <w:tabs>
          <w:tab w:val="left" w:pos="1254"/>
        </w:tabs>
        <w:ind w:hanging="285"/>
        <w:rPr>
          <w:rFonts w:ascii="Arial" w:eastAsia="Calibri" w:hAnsi="Arial" w:cs="Arial"/>
        </w:rPr>
      </w:pPr>
      <w:r w:rsidRPr="00A57ECA">
        <w:rPr>
          <w:rFonts w:ascii="Arial" w:hAnsi="Arial" w:cs="Arial"/>
          <w:spacing w:val="-1"/>
        </w:rPr>
        <w:t>convening meetings</w:t>
      </w:r>
      <w:r w:rsidRPr="00A57ECA">
        <w:rPr>
          <w:rFonts w:ascii="Arial" w:hAnsi="Arial" w:cs="Arial"/>
          <w:spacing w:val="-2"/>
        </w:rPr>
        <w:t xml:space="preserve"> </w:t>
      </w:r>
      <w:r w:rsidRPr="00A57ECA">
        <w:rPr>
          <w:rFonts w:ascii="Arial" w:hAnsi="Arial" w:cs="Arial"/>
        </w:rPr>
        <w:t>of</w:t>
      </w:r>
      <w:r w:rsidRPr="00A57ECA">
        <w:rPr>
          <w:rFonts w:ascii="Arial" w:hAnsi="Arial" w:cs="Arial"/>
          <w:spacing w:val="-3"/>
        </w:rPr>
        <w:t xml:space="preserve"> </w:t>
      </w:r>
      <w:r w:rsidRPr="00A57ECA">
        <w:rPr>
          <w:rFonts w:ascii="Arial" w:hAnsi="Arial" w:cs="Arial"/>
          <w:spacing w:val="-1"/>
        </w:rPr>
        <w:t>the governing body</w:t>
      </w:r>
      <w:r w:rsidR="001831FD" w:rsidRPr="00A57ECA">
        <w:rPr>
          <w:rFonts w:ascii="Arial" w:hAnsi="Arial" w:cs="Arial"/>
          <w:spacing w:val="-1"/>
        </w:rPr>
        <w:t>.</w:t>
      </w:r>
    </w:p>
    <w:p w14:paraId="09B0DB99" w14:textId="77777777" w:rsidR="00D4249C" w:rsidRPr="00A57ECA" w:rsidRDefault="00291B6E" w:rsidP="00123921">
      <w:pPr>
        <w:numPr>
          <w:ilvl w:val="0"/>
          <w:numId w:val="5"/>
        </w:numPr>
        <w:tabs>
          <w:tab w:val="left" w:pos="1254"/>
        </w:tabs>
        <w:ind w:right="606" w:hanging="285"/>
        <w:rPr>
          <w:rFonts w:ascii="Arial" w:eastAsia="Calibri" w:hAnsi="Arial" w:cs="Arial"/>
        </w:rPr>
      </w:pPr>
      <w:r w:rsidRPr="00A57ECA">
        <w:rPr>
          <w:rFonts w:ascii="Arial" w:hAnsi="Arial" w:cs="Arial"/>
          <w:spacing w:val="-1"/>
        </w:rPr>
        <w:t>issuing notices</w:t>
      </w:r>
      <w:r w:rsidRPr="00A57ECA">
        <w:rPr>
          <w:rFonts w:ascii="Arial" w:hAnsi="Arial" w:cs="Arial"/>
        </w:rPr>
        <w:t xml:space="preserve"> of</w:t>
      </w:r>
      <w:r w:rsidRPr="00A57ECA">
        <w:rPr>
          <w:rFonts w:ascii="Arial" w:hAnsi="Arial" w:cs="Arial"/>
          <w:spacing w:val="-5"/>
        </w:rPr>
        <w:t xml:space="preserve"> </w:t>
      </w:r>
      <w:r w:rsidRPr="00A57ECA">
        <w:rPr>
          <w:rFonts w:ascii="Arial" w:hAnsi="Arial" w:cs="Arial"/>
          <w:spacing w:val="-1"/>
        </w:rPr>
        <w:t>meetings,</w:t>
      </w:r>
      <w:r w:rsidRPr="00A57ECA">
        <w:rPr>
          <w:rFonts w:ascii="Arial" w:hAnsi="Arial" w:cs="Arial"/>
        </w:rPr>
        <w:t xml:space="preserve"> </w:t>
      </w:r>
      <w:proofErr w:type="gramStart"/>
      <w:r w:rsidRPr="00A57ECA">
        <w:rPr>
          <w:rFonts w:ascii="Arial" w:hAnsi="Arial" w:cs="Arial"/>
          <w:spacing w:val="-1"/>
        </w:rPr>
        <w:t>agendas</w:t>
      </w:r>
      <w:proofErr w:type="gramEnd"/>
      <w:r w:rsidRPr="00A57ECA">
        <w:rPr>
          <w:rFonts w:ascii="Arial" w:hAnsi="Arial" w:cs="Arial"/>
          <w:spacing w:val="1"/>
        </w:rPr>
        <w:t xml:space="preserve"> </w:t>
      </w:r>
      <w:r w:rsidRPr="00A57ECA">
        <w:rPr>
          <w:rFonts w:ascii="Arial" w:hAnsi="Arial" w:cs="Arial"/>
          <w:spacing w:val="-1"/>
        </w:rPr>
        <w:t>and associated papers</w:t>
      </w:r>
      <w:r w:rsidRPr="00A57ECA">
        <w:rPr>
          <w:rFonts w:ascii="Arial" w:hAnsi="Arial" w:cs="Arial"/>
        </w:rPr>
        <w:t xml:space="preserve"> at</w:t>
      </w:r>
      <w:r w:rsidRPr="00A57ECA">
        <w:rPr>
          <w:rFonts w:ascii="Arial" w:hAnsi="Arial" w:cs="Arial"/>
          <w:spacing w:val="1"/>
        </w:rPr>
        <w:t xml:space="preserve"> </w:t>
      </w:r>
      <w:r w:rsidRPr="00A57ECA">
        <w:rPr>
          <w:rFonts w:ascii="Arial" w:hAnsi="Arial" w:cs="Arial"/>
          <w:spacing w:val="-1"/>
        </w:rPr>
        <w:t>least</w:t>
      </w:r>
      <w:r w:rsidRPr="00A57ECA">
        <w:rPr>
          <w:rFonts w:ascii="Arial" w:hAnsi="Arial" w:cs="Arial"/>
          <w:spacing w:val="-2"/>
        </w:rPr>
        <w:t xml:space="preserve"> </w:t>
      </w:r>
      <w:r w:rsidRPr="00A57ECA">
        <w:rPr>
          <w:rFonts w:ascii="Arial" w:hAnsi="Arial" w:cs="Arial"/>
          <w:spacing w:val="-1"/>
        </w:rPr>
        <w:t>seven clear</w:t>
      </w:r>
      <w:r w:rsidRPr="00A57ECA">
        <w:rPr>
          <w:rFonts w:ascii="Arial" w:hAnsi="Arial" w:cs="Arial"/>
        </w:rPr>
        <w:t xml:space="preserve"> </w:t>
      </w:r>
      <w:r w:rsidRPr="00A57ECA">
        <w:rPr>
          <w:rFonts w:ascii="Arial" w:hAnsi="Arial" w:cs="Arial"/>
          <w:spacing w:val="-1"/>
        </w:rPr>
        <w:t>days</w:t>
      </w:r>
      <w:r w:rsidRPr="00A57ECA">
        <w:rPr>
          <w:rFonts w:ascii="Arial" w:hAnsi="Arial" w:cs="Arial"/>
          <w:spacing w:val="1"/>
        </w:rPr>
        <w:t xml:space="preserve"> </w:t>
      </w:r>
      <w:r w:rsidRPr="00A57ECA">
        <w:rPr>
          <w:rFonts w:ascii="Arial" w:hAnsi="Arial" w:cs="Arial"/>
          <w:spacing w:val="-1"/>
        </w:rPr>
        <w:t>in</w:t>
      </w:r>
      <w:r w:rsidRPr="00A57ECA">
        <w:rPr>
          <w:rFonts w:ascii="Arial" w:hAnsi="Arial" w:cs="Arial"/>
          <w:spacing w:val="71"/>
        </w:rPr>
        <w:t xml:space="preserve"> </w:t>
      </w:r>
      <w:r w:rsidRPr="00A57ECA">
        <w:rPr>
          <w:rFonts w:ascii="Arial" w:hAnsi="Arial" w:cs="Arial"/>
          <w:spacing w:val="-1"/>
        </w:rPr>
        <w:t>advance</w:t>
      </w:r>
      <w:r w:rsidRPr="00A57ECA">
        <w:rPr>
          <w:rFonts w:ascii="Arial" w:hAnsi="Arial" w:cs="Arial"/>
          <w:spacing w:val="-2"/>
        </w:rPr>
        <w:t xml:space="preserve"> </w:t>
      </w:r>
      <w:r w:rsidRPr="00A57ECA">
        <w:rPr>
          <w:rFonts w:ascii="Arial" w:hAnsi="Arial" w:cs="Arial"/>
        </w:rPr>
        <w:t>of</w:t>
      </w:r>
      <w:r w:rsidRPr="00A57ECA">
        <w:rPr>
          <w:rFonts w:ascii="Arial" w:hAnsi="Arial" w:cs="Arial"/>
          <w:spacing w:val="-3"/>
        </w:rPr>
        <w:t xml:space="preserve"> </w:t>
      </w:r>
      <w:r w:rsidRPr="00A57ECA">
        <w:rPr>
          <w:rFonts w:ascii="Arial" w:hAnsi="Arial" w:cs="Arial"/>
          <w:spacing w:val="-1"/>
        </w:rPr>
        <w:t>meetings</w:t>
      </w:r>
      <w:r w:rsidRPr="00A57ECA">
        <w:rPr>
          <w:rFonts w:ascii="Arial" w:hAnsi="Arial" w:cs="Arial"/>
        </w:rPr>
        <w:t xml:space="preserve"> </w:t>
      </w:r>
      <w:r w:rsidRPr="00A57ECA">
        <w:rPr>
          <w:rFonts w:ascii="Arial" w:hAnsi="Arial" w:cs="Arial"/>
          <w:spacing w:val="-1"/>
        </w:rPr>
        <w:t>to</w:t>
      </w:r>
      <w:r w:rsidRPr="00A57ECA">
        <w:rPr>
          <w:rFonts w:ascii="Arial" w:hAnsi="Arial" w:cs="Arial"/>
        </w:rPr>
        <w:t xml:space="preserve"> </w:t>
      </w:r>
      <w:r w:rsidRPr="00A57ECA">
        <w:rPr>
          <w:rFonts w:ascii="Arial" w:hAnsi="Arial" w:cs="Arial"/>
          <w:spacing w:val="-1"/>
        </w:rPr>
        <w:t>all</w:t>
      </w:r>
      <w:r w:rsidRPr="00A57ECA">
        <w:rPr>
          <w:rFonts w:ascii="Arial" w:hAnsi="Arial" w:cs="Arial"/>
          <w:spacing w:val="-3"/>
        </w:rPr>
        <w:t xml:space="preserve"> </w:t>
      </w:r>
      <w:r w:rsidRPr="00A57ECA">
        <w:rPr>
          <w:rFonts w:ascii="Arial" w:hAnsi="Arial" w:cs="Arial"/>
          <w:spacing w:val="-1"/>
        </w:rPr>
        <w:t>governors</w:t>
      </w:r>
      <w:r w:rsidR="001831FD" w:rsidRPr="00A57ECA">
        <w:rPr>
          <w:rFonts w:ascii="Arial" w:hAnsi="Arial" w:cs="Arial"/>
          <w:spacing w:val="-1"/>
        </w:rPr>
        <w:t>.</w:t>
      </w:r>
    </w:p>
    <w:p w14:paraId="60E53FCB" w14:textId="00E5199A" w:rsidR="00D4249C" w:rsidRPr="00A57ECA" w:rsidRDefault="00291B6E" w:rsidP="00123921">
      <w:pPr>
        <w:numPr>
          <w:ilvl w:val="0"/>
          <w:numId w:val="5"/>
        </w:numPr>
        <w:tabs>
          <w:tab w:val="left" w:pos="1254"/>
        </w:tabs>
        <w:spacing w:before="1" w:line="239" w:lineRule="auto"/>
        <w:ind w:right="171" w:hanging="285"/>
        <w:rPr>
          <w:rFonts w:ascii="Arial" w:eastAsia="Calibri" w:hAnsi="Arial" w:cs="Arial"/>
        </w:rPr>
      </w:pPr>
      <w:r w:rsidRPr="00A57ECA">
        <w:rPr>
          <w:rFonts w:ascii="Arial" w:hAnsi="Arial" w:cs="Arial"/>
          <w:spacing w:val="-1"/>
        </w:rPr>
        <w:t>attending governing body meetings;</w:t>
      </w:r>
      <w:r w:rsidRPr="00A57ECA">
        <w:rPr>
          <w:rFonts w:ascii="Arial" w:hAnsi="Arial" w:cs="Arial"/>
          <w:spacing w:val="2"/>
        </w:rPr>
        <w:t xml:space="preserve"> </w:t>
      </w:r>
      <w:r w:rsidRPr="00A57ECA">
        <w:rPr>
          <w:rFonts w:ascii="Arial" w:hAnsi="Arial" w:cs="Arial"/>
          <w:spacing w:val="-1"/>
        </w:rPr>
        <w:t>producing draft minutes</w:t>
      </w:r>
      <w:r w:rsidRPr="00A57ECA">
        <w:rPr>
          <w:rFonts w:ascii="Arial" w:hAnsi="Arial" w:cs="Arial"/>
          <w:spacing w:val="-2"/>
        </w:rPr>
        <w:t xml:space="preserve"> </w:t>
      </w:r>
      <w:r w:rsidRPr="00A57ECA">
        <w:rPr>
          <w:rFonts w:ascii="Arial" w:hAnsi="Arial" w:cs="Arial"/>
        </w:rPr>
        <w:t>for</w:t>
      </w:r>
      <w:r w:rsidRPr="00A57ECA">
        <w:rPr>
          <w:rFonts w:ascii="Arial" w:hAnsi="Arial" w:cs="Arial"/>
          <w:spacing w:val="-1"/>
        </w:rPr>
        <w:t xml:space="preserve"> agreement</w:t>
      </w:r>
      <w:r w:rsidRPr="00A57ECA">
        <w:rPr>
          <w:rFonts w:ascii="Arial" w:hAnsi="Arial" w:cs="Arial"/>
        </w:rPr>
        <w:t xml:space="preserve"> </w:t>
      </w:r>
      <w:r w:rsidRPr="00A57ECA">
        <w:rPr>
          <w:rFonts w:ascii="Arial" w:hAnsi="Arial" w:cs="Arial"/>
          <w:spacing w:val="-1"/>
        </w:rPr>
        <w:t>by the</w:t>
      </w:r>
      <w:r w:rsidRPr="00A57ECA">
        <w:rPr>
          <w:rFonts w:ascii="Arial" w:hAnsi="Arial" w:cs="Arial"/>
          <w:spacing w:val="2"/>
        </w:rPr>
        <w:t xml:space="preserve"> </w:t>
      </w:r>
      <w:r w:rsidRPr="00A57ECA">
        <w:rPr>
          <w:rFonts w:ascii="Arial" w:hAnsi="Arial" w:cs="Arial"/>
          <w:spacing w:val="-1"/>
        </w:rPr>
        <w:t>chair</w:t>
      </w:r>
      <w:r w:rsidR="005A14E0" w:rsidRPr="00A57ECA">
        <w:rPr>
          <w:rFonts w:ascii="Arial" w:hAnsi="Arial" w:cs="Arial"/>
          <w:spacing w:val="63"/>
        </w:rPr>
        <w:t xml:space="preserve"> </w:t>
      </w:r>
      <w:r w:rsidRPr="00A57ECA">
        <w:rPr>
          <w:rFonts w:ascii="Arial" w:hAnsi="Arial" w:cs="Arial"/>
          <w:spacing w:val="-1"/>
        </w:rPr>
        <w:t>within</w:t>
      </w:r>
      <w:r w:rsidRPr="00A57ECA">
        <w:rPr>
          <w:rFonts w:ascii="Arial" w:hAnsi="Arial" w:cs="Arial"/>
        </w:rPr>
        <w:t xml:space="preserve"> </w:t>
      </w:r>
      <w:r w:rsidR="001831FD" w:rsidRPr="00A57ECA">
        <w:rPr>
          <w:rFonts w:ascii="Arial" w:hAnsi="Arial" w:cs="Arial"/>
        </w:rPr>
        <w:t>seven d</w:t>
      </w:r>
      <w:r w:rsidRPr="00A57ECA">
        <w:rPr>
          <w:rFonts w:ascii="Arial" w:hAnsi="Arial" w:cs="Arial"/>
          <w:spacing w:val="-1"/>
        </w:rPr>
        <w:t>ays</w:t>
      </w:r>
      <w:r w:rsidRPr="00A57ECA">
        <w:rPr>
          <w:rFonts w:ascii="Arial" w:hAnsi="Arial" w:cs="Arial"/>
          <w:spacing w:val="1"/>
        </w:rPr>
        <w:t xml:space="preserve"> </w:t>
      </w:r>
      <w:r w:rsidRPr="00A57ECA">
        <w:rPr>
          <w:rFonts w:ascii="Arial" w:hAnsi="Arial" w:cs="Arial"/>
          <w:spacing w:val="-1"/>
        </w:rPr>
        <w:t>of</w:t>
      </w:r>
      <w:r w:rsidRPr="00A57ECA">
        <w:rPr>
          <w:rFonts w:ascii="Arial" w:hAnsi="Arial" w:cs="Arial"/>
        </w:rPr>
        <w:t xml:space="preserve"> </w:t>
      </w:r>
      <w:r w:rsidRPr="00A57ECA">
        <w:rPr>
          <w:rFonts w:ascii="Arial" w:hAnsi="Arial" w:cs="Arial"/>
          <w:spacing w:val="-1"/>
        </w:rPr>
        <w:t>the</w:t>
      </w:r>
      <w:r w:rsidRPr="00A57ECA">
        <w:rPr>
          <w:rFonts w:ascii="Arial" w:hAnsi="Arial" w:cs="Arial"/>
        </w:rPr>
        <w:t xml:space="preserve"> </w:t>
      </w:r>
      <w:r w:rsidRPr="00A57ECA">
        <w:rPr>
          <w:rFonts w:ascii="Arial" w:hAnsi="Arial" w:cs="Arial"/>
          <w:spacing w:val="-1"/>
        </w:rPr>
        <w:t>meeting,</w:t>
      </w:r>
      <w:r w:rsidRPr="00A57ECA">
        <w:rPr>
          <w:rFonts w:ascii="Arial" w:hAnsi="Arial" w:cs="Arial"/>
        </w:rPr>
        <w:t xml:space="preserve"> </w:t>
      </w:r>
      <w:r w:rsidRPr="00A57ECA">
        <w:rPr>
          <w:rFonts w:ascii="Arial" w:hAnsi="Arial" w:cs="Arial"/>
          <w:spacing w:val="-1"/>
        </w:rPr>
        <w:t>ensuring</w:t>
      </w:r>
      <w:r w:rsidRPr="00A57ECA">
        <w:rPr>
          <w:rFonts w:ascii="Arial" w:hAnsi="Arial" w:cs="Arial"/>
        </w:rPr>
        <w:t xml:space="preserve"> </w:t>
      </w:r>
      <w:r w:rsidRPr="00A57ECA">
        <w:rPr>
          <w:rFonts w:ascii="Arial" w:hAnsi="Arial" w:cs="Arial"/>
          <w:spacing w:val="-1"/>
        </w:rPr>
        <w:t>that</w:t>
      </w:r>
      <w:r w:rsidRPr="00A57ECA">
        <w:rPr>
          <w:rFonts w:ascii="Arial" w:hAnsi="Arial" w:cs="Arial"/>
          <w:spacing w:val="-2"/>
        </w:rPr>
        <w:t xml:space="preserve"> </w:t>
      </w:r>
      <w:r w:rsidRPr="00A57ECA">
        <w:rPr>
          <w:rFonts w:ascii="Arial" w:hAnsi="Arial" w:cs="Arial"/>
          <w:spacing w:val="-1"/>
        </w:rPr>
        <w:t>minutes</w:t>
      </w:r>
      <w:r w:rsidRPr="00A57ECA">
        <w:rPr>
          <w:rFonts w:ascii="Arial" w:hAnsi="Arial" w:cs="Arial"/>
        </w:rPr>
        <w:t xml:space="preserve"> are</w:t>
      </w:r>
      <w:r w:rsidRPr="00A57ECA">
        <w:rPr>
          <w:rFonts w:ascii="Arial" w:hAnsi="Arial" w:cs="Arial"/>
          <w:spacing w:val="-2"/>
        </w:rPr>
        <w:t xml:space="preserve"> </w:t>
      </w:r>
      <w:r w:rsidRPr="00A57ECA">
        <w:rPr>
          <w:rFonts w:ascii="Arial" w:hAnsi="Arial" w:cs="Arial"/>
          <w:spacing w:val="-1"/>
        </w:rPr>
        <w:t>agreed</w:t>
      </w:r>
      <w:r w:rsidRPr="00A57ECA">
        <w:rPr>
          <w:rFonts w:ascii="Arial" w:hAnsi="Arial" w:cs="Arial"/>
          <w:spacing w:val="-2"/>
        </w:rPr>
        <w:t xml:space="preserve"> </w:t>
      </w:r>
      <w:r w:rsidRPr="00A57ECA">
        <w:rPr>
          <w:rFonts w:ascii="Arial" w:hAnsi="Arial" w:cs="Arial"/>
          <w:spacing w:val="-1"/>
        </w:rPr>
        <w:t xml:space="preserve">and signed </w:t>
      </w:r>
      <w:r w:rsidRPr="00A57ECA">
        <w:rPr>
          <w:rFonts w:ascii="Arial" w:hAnsi="Arial" w:cs="Arial"/>
          <w:spacing w:val="-2"/>
        </w:rPr>
        <w:t>by</w:t>
      </w:r>
      <w:r w:rsidRPr="00A57ECA">
        <w:rPr>
          <w:rFonts w:ascii="Arial" w:hAnsi="Arial" w:cs="Arial"/>
          <w:spacing w:val="1"/>
        </w:rPr>
        <w:t xml:space="preserve"> </w:t>
      </w:r>
      <w:r w:rsidRPr="00A57ECA">
        <w:rPr>
          <w:rFonts w:ascii="Arial" w:hAnsi="Arial" w:cs="Arial"/>
          <w:spacing w:val="-1"/>
        </w:rPr>
        <w:t>the chair</w:t>
      </w:r>
      <w:r w:rsidR="005A14E0" w:rsidRPr="00A57ECA">
        <w:rPr>
          <w:rFonts w:ascii="Arial" w:hAnsi="Arial" w:cs="Arial"/>
          <w:spacing w:val="69"/>
        </w:rPr>
        <w:t xml:space="preserve"> </w:t>
      </w:r>
      <w:r w:rsidRPr="00A57ECA">
        <w:rPr>
          <w:rFonts w:ascii="Arial" w:hAnsi="Arial" w:cs="Arial"/>
        </w:rPr>
        <w:t xml:space="preserve">at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next</w:t>
      </w:r>
      <w:r w:rsidRPr="00A57ECA">
        <w:rPr>
          <w:rFonts w:ascii="Arial" w:hAnsi="Arial" w:cs="Arial"/>
          <w:spacing w:val="-2"/>
        </w:rPr>
        <w:t xml:space="preserve"> </w:t>
      </w:r>
      <w:r w:rsidRPr="00A57ECA">
        <w:rPr>
          <w:rFonts w:ascii="Arial" w:hAnsi="Arial" w:cs="Arial"/>
          <w:spacing w:val="-1"/>
        </w:rPr>
        <w:t>meeting</w:t>
      </w:r>
      <w:r w:rsidR="002D0685" w:rsidRPr="00A57ECA">
        <w:rPr>
          <w:rFonts w:ascii="Arial" w:hAnsi="Arial" w:cs="Arial"/>
          <w:spacing w:val="-1"/>
        </w:rPr>
        <w:t>.</w:t>
      </w:r>
    </w:p>
    <w:p w14:paraId="55CD25F6" w14:textId="77777777" w:rsidR="00D4249C" w:rsidRPr="00A57ECA" w:rsidRDefault="00291B6E" w:rsidP="00123921">
      <w:pPr>
        <w:pStyle w:val="Heading1"/>
        <w:numPr>
          <w:ilvl w:val="0"/>
          <w:numId w:val="5"/>
        </w:numPr>
        <w:tabs>
          <w:tab w:val="left" w:pos="1254"/>
        </w:tabs>
        <w:ind w:hanging="285"/>
        <w:rPr>
          <w:rFonts w:ascii="Arial" w:hAnsi="Arial" w:cs="Arial"/>
        </w:rPr>
      </w:pPr>
      <w:r w:rsidRPr="00A57ECA">
        <w:rPr>
          <w:rFonts w:ascii="Arial" w:hAnsi="Arial" w:cs="Arial"/>
          <w:spacing w:val="-1"/>
        </w:rPr>
        <w:t xml:space="preserve">maintaining </w:t>
      </w:r>
      <w:r w:rsidRPr="00A57ECA">
        <w:rPr>
          <w:rFonts w:ascii="Arial" w:hAnsi="Arial" w:cs="Arial"/>
        </w:rPr>
        <w:t xml:space="preserve">a </w:t>
      </w:r>
      <w:r w:rsidRPr="00A57ECA">
        <w:rPr>
          <w:rFonts w:ascii="Arial" w:hAnsi="Arial" w:cs="Arial"/>
          <w:spacing w:val="-1"/>
        </w:rPr>
        <w:t>register</w:t>
      </w:r>
      <w:r w:rsidRPr="00A57ECA">
        <w:rPr>
          <w:rFonts w:ascii="Arial" w:hAnsi="Arial" w:cs="Arial"/>
          <w:spacing w:val="-2"/>
        </w:rPr>
        <w:t xml:space="preserve"> </w:t>
      </w:r>
      <w:r w:rsidRPr="00A57ECA">
        <w:rPr>
          <w:rFonts w:ascii="Arial" w:hAnsi="Arial" w:cs="Arial"/>
        </w:rPr>
        <w:t>of</w:t>
      </w:r>
      <w:r w:rsidRPr="00A57ECA">
        <w:rPr>
          <w:rFonts w:ascii="Arial" w:hAnsi="Arial" w:cs="Arial"/>
          <w:spacing w:val="1"/>
        </w:rPr>
        <w:t xml:space="preserve"> </w:t>
      </w:r>
      <w:r w:rsidRPr="00A57ECA">
        <w:rPr>
          <w:rFonts w:ascii="Arial" w:hAnsi="Arial" w:cs="Arial"/>
          <w:spacing w:val="-1"/>
        </w:rPr>
        <w:t>governors</w:t>
      </w:r>
      <w:r w:rsidRPr="00A57ECA">
        <w:rPr>
          <w:rFonts w:ascii="Arial" w:hAnsi="Arial" w:cs="Arial"/>
        </w:rPr>
        <w:t xml:space="preserve"> </w:t>
      </w:r>
      <w:r w:rsidRPr="00A57ECA">
        <w:rPr>
          <w:rFonts w:ascii="Arial" w:hAnsi="Arial" w:cs="Arial"/>
          <w:spacing w:val="-1"/>
        </w:rPr>
        <w:t>and associate members</w:t>
      </w:r>
      <w:r w:rsidRPr="00A57ECA">
        <w:rPr>
          <w:rFonts w:ascii="Arial" w:hAnsi="Arial" w:cs="Arial"/>
          <w:spacing w:val="1"/>
        </w:rPr>
        <w:t xml:space="preserve"> </w:t>
      </w:r>
      <w:r w:rsidRPr="00A57ECA">
        <w:rPr>
          <w:rFonts w:ascii="Arial" w:hAnsi="Arial" w:cs="Arial"/>
          <w:spacing w:val="-1"/>
        </w:rPr>
        <w:t>and reporting vacancies</w:t>
      </w:r>
      <w:r w:rsidR="002F7591" w:rsidRPr="00A57ECA">
        <w:rPr>
          <w:rFonts w:ascii="Arial" w:hAnsi="Arial" w:cs="Arial"/>
          <w:spacing w:val="-1"/>
        </w:rPr>
        <w:t>.</w:t>
      </w:r>
    </w:p>
    <w:p w14:paraId="3A3638B1" w14:textId="77777777" w:rsidR="00D4249C" w:rsidRPr="00A57ECA" w:rsidRDefault="00291B6E" w:rsidP="00123921">
      <w:pPr>
        <w:numPr>
          <w:ilvl w:val="0"/>
          <w:numId w:val="5"/>
        </w:numPr>
        <w:tabs>
          <w:tab w:val="left" w:pos="1254"/>
        </w:tabs>
        <w:ind w:right="171" w:hanging="285"/>
        <w:rPr>
          <w:rFonts w:ascii="Arial" w:eastAsia="Calibri" w:hAnsi="Arial" w:cs="Arial"/>
        </w:rPr>
      </w:pPr>
      <w:r w:rsidRPr="00A57ECA">
        <w:rPr>
          <w:rFonts w:ascii="Arial" w:hAnsi="Arial" w:cs="Arial"/>
          <w:spacing w:val="-1"/>
        </w:rPr>
        <w:t xml:space="preserve">maintaining </w:t>
      </w:r>
      <w:r w:rsidRPr="00A57ECA">
        <w:rPr>
          <w:rFonts w:ascii="Arial" w:hAnsi="Arial" w:cs="Arial"/>
        </w:rPr>
        <w:t xml:space="preserve">a </w:t>
      </w:r>
      <w:r w:rsidRPr="00A57ECA">
        <w:rPr>
          <w:rFonts w:ascii="Arial" w:hAnsi="Arial" w:cs="Arial"/>
          <w:spacing w:val="-1"/>
        </w:rPr>
        <w:t>record</w:t>
      </w:r>
      <w:r w:rsidRPr="00A57ECA">
        <w:rPr>
          <w:rFonts w:ascii="Arial" w:hAnsi="Arial" w:cs="Arial"/>
          <w:spacing w:val="-3"/>
        </w:rPr>
        <w:t xml:space="preserve"> </w:t>
      </w:r>
      <w:r w:rsidRPr="00A57ECA">
        <w:rPr>
          <w:rFonts w:ascii="Arial" w:hAnsi="Arial" w:cs="Arial"/>
        </w:rPr>
        <w:t>of</w:t>
      </w:r>
      <w:r w:rsidRPr="00A57ECA">
        <w:rPr>
          <w:rFonts w:ascii="Arial" w:hAnsi="Arial" w:cs="Arial"/>
          <w:spacing w:val="-2"/>
        </w:rPr>
        <w:t xml:space="preserve"> </w:t>
      </w:r>
      <w:r w:rsidRPr="00A57ECA">
        <w:rPr>
          <w:rFonts w:ascii="Arial" w:hAnsi="Arial" w:cs="Arial"/>
          <w:spacing w:val="-1"/>
        </w:rPr>
        <w:t>governor</w:t>
      </w:r>
      <w:r w:rsidRPr="00A57ECA">
        <w:rPr>
          <w:rFonts w:ascii="Arial" w:hAnsi="Arial" w:cs="Arial"/>
        </w:rPr>
        <w:t xml:space="preserve"> </w:t>
      </w:r>
      <w:r w:rsidRPr="00A57ECA">
        <w:rPr>
          <w:rFonts w:ascii="Arial" w:hAnsi="Arial" w:cs="Arial"/>
          <w:spacing w:val="-1"/>
        </w:rPr>
        <w:t>attendance</w:t>
      </w:r>
      <w:r w:rsidRPr="00A57ECA">
        <w:rPr>
          <w:rFonts w:ascii="Arial" w:hAnsi="Arial" w:cs="Arial"/>
          <w:spacing w:val="1"/>
        </w:rPr>
        <w:t xml:space="preserve"> </w:t>
      </w:r>
      <w:r w:rsidRPr="00A57ECA">
        <w:rPr>
          <w:rFonts w:ascii="Arial" w:hAnsi="Arial" w:cs="Arial"/>
        </w:rPr>
        <w:t>at</w:t>
      </w:r>
      <w:r w:rsidRPr="00A57ECA">
        <w:rPr>
          <w:rFonts w:ascii="Arial" w:hAnsi="Arial" w:cs="Arial"/>
          <w:spacing w:val="-2"/>
        </w:rPr>
        <w:t xml:space="preserve"> </w:t>
      </w:r>
      <w:r w:rsidRPr="00A57ECA">
        <w:rPr>
          <w:rFonts w:ascii="Arial" w:hAnsi="Arial" w:cs="Arial"/>
          <w:spacing w:val="-1"/>
        </w:rPr>
        <w:t>meetings</w:t>
      </w:r>
      <w:r w:rsidRPr="00A57ECA">
        <w:rPr>
          <w:rFonts w:ascii="Arial" w:hAnsi="Arial" w:cs="Arial"/>
          <w:spacing w:val="1"/>
        </w:rPr>
        <w:t xml:space="preserve"> </w:t>
      </w:r>
      <w:r w:rsidRPr="00A57ECA">
        <w:rPr>
          <w:rFonts w:ascii="Arial" w:hAnsi="Arial" w:cs="Arial"/>
          <w:spacing w:val="-1"/>
        </w:rPr>
        <w:t>and reporting</w:t>
      </w:r>
      <w:r w:rsidRPr="00A57ECA">
        <w:rPr>
          <w:rFonts w:ascii="Arial" w:hAnsi="Arial" w:cs="Arial"/>
          <w:spacing w:val="-3"/>
        </w:rPr>
        <w:t xml:space="preserve"> </w:t>
      </w:r>
      <w:r w:rsidRPr="00A57ECA">
        <w:rPr>
          <w:rFonts w:ascii="Arial" w:hAnsi="Arial" w:cs="Arial"/>
        </w:rPr>
        <w:t xml:space="preserve">on </w:t>
      </w:r>
      <w:r w:rsidRPr="00A57ECA">
        <w:rPr>
          <w:rFonts w:ascii="Arial" w:hAnsi="Arial" w:cs="Arial"/>
          <w:spacing w:val="-1"/>
        </w:rPr>
        <w:t>non-attendance</w:t>
      </w:r>
      <w:r w:rsidRPr="00A57ECA">
        <w:rPr>
          <w:rFonts w:ascii="Arial" w:hAnsi="Arial" w:cs="Arial"/>
          <w:spacing w:val="71"/>
        </w:rPr>
        <w:t xml:space="preserve"> </w:t>
      </w:r>
      <w:r w:rsidRPr="00A57ECA">
        <w:rPr>
          <w:rFonts w:ascii="Arial" w:hAnsi="Arial" w:cs="Arial"/>
        </w:rPr>
        <w:t>to</w:t>
      </w:r>
      <w:r w:rsidRPr="00A57ECA">
        <w:rPr>
          <w:rFonts w:ascii="Arial" w:hAnsi="Arial" w:cs="Arial"/>
          <w:spacing w:val="-1"/>
        </w:rPr>
        <w:t xml:space="preserve"> the</w:t>
      </w:r>
      <w:r w:rsidRPr="00A57ECA">
        <w:rPr>
          <w:rFonts w:ascii="Arial" w:hAnsi="Arial" w:cs="Arial"/>
          <w:spacing w:val="1"/>
        </w:rPr>
        <w:t xml:space="preserve"> </w:t>
      </w:r>
      <w:r w:rsidRPr="00A57ECA">
        <w:rPr>
          <w:rFonts w:ascii="Arial" w:hAnsi="Arial" w:cs="Arial"/>
          <w:spacing w:val="-1"/>
        </w:rPr>
        <w:t>governing body</w:t>
      </w:r>
      <w:r w:rsidR="002F7591" w:rsidRPr="00A57ECA">
        <w:rPr>
          <w:rFonts w:ascii="Arial" w:hAnsi="Arial" w:cs="Arial"/>
          <w:spacing w:val="-1"/>
        </w:rPr>
        <w:t>.</w:t>
      </w:r>
    </w:p>
    <w:p w14:paraId="4D29AE79" w14:textId="77777777" w:rsidR="001831FD" w:rsidRPr="00A57ECA" w:rsidRDefault="001831FD" w:rsidP="00123921">
      <w:pPr>
        <w:numPr>
          <w:ilvl w:val="0"/>
          <w:numId w:val="5"/>
        </w:numPr>
        <w:tabs>
          <w:tab w:val="left" w:pos="1254"/>
        </w:tabs>
        <w:ind w:right="171" w:hanging="285"/>
        <w:rPr>
          <w:rFonts w:ascii="Arial" w:eastAsia="Calibri" w:hAnsi="Arial" w:cs="Arial"/>
        </w:rPr>
      </w:pPr>
      <w:r w:rsidRPr="00A57ECA">
        <w:rPr>
          <w:rFonts w:ascii="Arial" w:hAnsi="Arial" w:cs="Arial"/>
          <w:spacing w:val="-1"/>
        </w:rPr>
        <w:t>maintaining a register of governors’ business and other interests.</w:t>
      </w:r>
    </w:p>
    <w:p w14:paraId="53173F6F" w14:textId="77777777" w:rsidR="001831FD" w:rsidRPr="00A57ECA" w:rsidRDefault="001831FD" w:rsidP="00123921">
      <w:pPr>
        <w:numPr>
          <w:ilvl w:val="0"/>
          <w:numId w:val="5"/>
        </w:numPr>
        <w:tabs>
          <w:tab w:val="left" w:pos="1254"/>
        </w:tabs>
        <w:ind w:right="171" w:hanging="285"/>
        <w:rPr>
          <w:rFonts w:ascii="Arial" w:eastAsia="Calibri" w:hAnsi="Arial" w:cs="Arial"/>
        </w:rPr>
      </w:pPr>
      <w:r w:rsidRPr="00A57ECA">
        <w:rPr>
          <w:rFonts w:ascii="Arial" w:hAnsi="Arial" w:cs="Arial"/>
          <w:spacing w:val="-1"/>
        </w:rPr>
        <w:t>maintaining a schedule of statutory policies and their review dates.</w:t>
      </w:r>
    </w:p>
    <w:p w14:paraId="3DE9593F" w14:textId="77777777" w:rsidR="002F7591" w:rsidRPr="00A57ECA" w:rsidRDefault="002F7591" w:rsidP="00123921">
      <w:pPr>
        <w:widowControl/>
        <w:numPr>
          <w:ilvl w:val="0"/>
          <w:numId w:val="5"/>
        </w:numPr>
        <w:rPr>
          <w:rFonts w:ascii="Arial" w:hAnsi="Arial" w:cs="Arial"/>
        </w:rPr>
      </w:pPr>
      <w:r w:rsidRPr="00A57ECA">
        <w:rPr>
          <w:rFonts w:ascii="Arial" w:hAnsi="Arial" w:cs="Arial"/>
        </w:rPr>
        <w:t>monitoring the progress of work being undertaken by committees and individuals</w:t>
      </w:r>
    </w:p>
    <w:p w14:paraId="3C118A26" w14:textId="77777777" w:rsidR="002F7591" w:rsidRPr="00A57ECA" w:rsidRDefault="002F7591" w:rsidP="00123921">
      <w:pPr>
        <w:widowControl/>
        <w:numPr>
          <w:ilvl w:val="0"/>
          <w:numId w:val="5"/>
        </w:numPr>
        <w:rPr>
          <w:rFonts w:ascii="Arial" w:hAnsi="Arial" w:cs="Arial"/>
        </w:rPr>
      </w:pPr>
      <w:r w:rsidRPr="00A57ECA">
        <w:rPr>
          <w:rFonts w:ascii="Arial" w:hAnsi="Arial" w:cs="Arial"/>
        </w:rPr>
        <w:t>ensuring the Standing Orders &amp; Terms of Reference are kept under review</w:t>
      </w:r>
    </w:p>
    <w:p w14:paraId="07ED997E" w14:textId="77777777" w:rsidR="002F7591" w:rsidRPr="00A57ECA" w:rsidRDefault="002F7591" w:rsidP="00123921">
      <w:pPr>
        <w:widowControl/>
        <w:numPr>
          <w:ilvl w:val="0"/>
          <w:numId w:val="5"/>
        </w:numPr>
        <w:rPr>
          <w:rFonts w:ascii="Arial" w:hAnsi="Arial" w:cs="Arial"/>
        </w:rPr>
      </w:pPr>
      <w:r w:rsidRPr="00A57ECA">
        <w:rPr>
          <w:rFonts w:ascii="Arial" w:hAnsi="Arial" w:cs="Arial"/>
        </w:rPr>
        <w:t>producing, in consultation with the Chair and Headteacher an Annual Work Planner</w:t>
      </w:r>
    </w:p>
    <w:p w14:paraId="41262767" w14:textId="77777777" w:rsidR="002F7591" w:rsidRPr="00A57ECA" w:rsidRDefault="002F7591" w:rsidP="00123921">
      <w:pPr>
        <w:widowControl/>
        <w:numPr>
          <w:ilvl w:val="0"/>
          <w:numId w:val="5"/>
        </w:numPr>
        <w:rPr>
          <w:rFonts w:ascii="Arial" w:hAnsi="Arial" w:cs="Arial"/>
        </w:rPr>
      </w:pPr>
      <w:r w:rsidRPr="00A57ECA">
        <w:rPr>
          <w:rFonts w:ascii="Arial" w:hAnsi="Arial" w:cs="Arial"/>
        </w:rPr>
        <w:t xml:space="preserve">producing, in consultation with the Chair and Headteacher an annual </w:t>
      </w:r>
      <w:proofErr w:type="spellStart"/>
      <w:r w:rsidRPr="00A57ECA">
        <w:rPr>
          <w:rFonts w:ascii="Arial" w:hAnsi="Arial" w:cs="Arial"/>
        </w:rPr>
        <w:t>programme</w:t>
      </w:r>
      <w:proofErr w:type="spellEnd"/>
      <w:r w:rsidRPr="00A57ECA">
        <w:rPr>
          <w:rFonts w:ascii="Arial" w:hAnsi="Arial" w:cs="Arial"/>
        </w:rPr>
        <w:t xml:space="preserve"> of governor visits</w:t>
      </w:r>
    </w:p>
    <w:p w14:paraId="6FC26FD5" w14:textId="77777777" w:rsidR="00D4249C" w:rsidRPr="00A57ECA" w:rsidRDefault="00291B6E" w:rsidP="00123921">
      <w:pPr>
        <w:numPr>
          <w:ilvl w:val="0"/>
          <w:numId w:val="5"/>
        </w:numPr>
        <w:tabs>
          <w:tab w:val="left" w:pos="1254"/>
        </w:tabs>
        <w:spacing w:line="279" w:lineRule="exact"/>
        <w:ind w:hanging="285"/>
        <w:rPr>
          <w:rFonts w:ascii="Arial" w:eastAsia="Calibri" w:hAnsi="Arial" w:cs="Arial"/>
        </w:rPr>
      </w:pPr>
      <w:r w:rsidRPr="00A57ECA">
        <w:rPr>
          <w:rFonts w:ascii="Arial" w:hAnsi="Arial" w:cs="Arial"/>
          <w:spacing w:val="-1"/>
        </w:rPr>
        <w:t>providing advice</w:t>
      </w:r>
      <w:r w:rsidRPr="00A57ECA">
        <w:rPr>
          <w:rFonts w:ascii="Arial" w:hAnsi="Arial" w:cs="Arial"/>
          <w:spacing w:val="-2"/>
        </w:rPr>
        <w:t xml:space="preserve"> </w:t>
      </w:r>
      <w:r w:rsidRPr="00A57ECA">
        <w:rPr>
          <w:rFonts w:ascii="Arial" w:hAnsi="Arial" w:cs="Arial"/>
        </w:rPr>
        <w:t>to</w:t>
      </w:r>
      <w:r w:rsidRPr="00A57ECA">
        <w:rPr>
          <w:rFonts w:ascii="Arial" w:hAnsi="Arial" w:cs="Arial"/>
          <w:spacing w:val="-1"/>
        </w:rPr>
        <w:t xml:space="preserve"> the</w:t>
      </w:r>
      <w:r w:rsidRPr="00A57ECA">
        <w:rPr>
          <w:rFonts w:ascii="Arial" w:hAnsi="Arial" w:cs="Arial"/>
          <w:spacing w:val="2"/>
        </w:rPr>
        <w:t xml:space="preserve"> </w:t>
      </w:r>
      <w:r w:rsidRPr="00A57ECA">
        <w:rPr>
          <w:rFonts w:ascii="Arial" w:hAnsi="Arial" w:cs="Arial"/>
          <w:spacing w:val="-1"/>
        </w:rPr>
        <w:t xml:space="preserve">governing body </w:t>
      </w:r>
      <w:r w:rsidRPr="00A57ECA">
        <w:rPr>
          <w:rFonts w:ascii="Arial" w:hAnsi="Arial" w:cs="Arial"/>
        </w:rPr>
        <w:t>on</w:t>
      </w:r>
      <w:r w:rsidRPr="00A57ECA">
        <w:rPr>
          <w:rFonts w:ascii="Arial" w:hAnsi="Arial" w:cs="Arial"/>
          <w:spacing w:val="-1"/>
        </w:rPr>
        <w:t xml:space="preserve"> </w:t>
      </w:r>
      <w:r w:rsidRPr="00A57ECA">
        <w:rPr>
          <w:rFonts w:ascii="Arial" w:hAnsi="Arial" w:cs="Arial"/>
          <w:spacing w:val="-2"/>
        </w:rPr>
        <w:t>the</w:t>
      </w:r>
      <w:r w:rsidRPr="00A57ECA">
        <w:rPr>
          <w:rFonts w:ascii="Arial" w:hAnsi="Arial" w:cs="Arial"/>
          <w:spacing w:val="2"/>
        </w:rPr>
        <w:t xml:space="preserve"> </w:t>
      </w:r>
      <w:r w:rsidRPr="00A57ECA">
        <w:rPr>
          <w:rFonts w:ascii="Arial" w:hAnsi="Arial" w:cs="Arial"/>
          <w:spacing w:val="-1"/>
        </w:rPr>
        <w:t>exercise</w:t>
      </w:r>
      <w:r w:rsidRPr="00A57ECA">
        <w:rPr>
          <w:rFonts w:ascii="Arial" w:hAnsi="Arial" w:cs="Arial"/>
          <w:spacing w:val="1"/>
        </w:rPr>
        <w:t xml:space="preserve"> </w:t>
      </w:r>
      <w:r w:rsidRPr="00A57ECA">
        <w:rPr>
          <w:rFonts w:ascii="Arial" w:hAnsi="Arial" w:cs="Arial"/>
        </w:rPr>
        <w:t>of</w:t>
      </w:r>
      <w:r w:rsidRPr="00A57ECA">
        <w:rPr>
          <w:rFonts w:ascii="Arial" w:hAnsi="Arial" w:cs="Arial"/>
          <w:spacing w:val="-3"/>
        </w:rPr>
        <w:t xml:space="preserve"> </w:t>
      </w:r>
      <w:r w:rsidRPr="00A57ECA">
        <w:rPr>
          <w:rFonts w:ascii="Arial" w:hAnsi="Arial" w:cs="Arial"/>
          <w:spacing w:val="-1"/>
        </w:rPr>
        <w:t>its</w:t>
      </w:r>
      <w:r w:rsidRPr="00A57ECA">
        <w:rPr>
          <w:rFonts w:ascii="Arial" w:hAnsi="Arial" w:cs="Arial"/>
          <w:spacing w:val="1"/>
        </w:rPr>
        <w:t xml:space="preserve"> </w:t>
      </w:r>
      <w:r w:rsidRPr="00A57ECA">
        <w:rPr>
          <w:rFonts w:ascii="Arial" w:hAnsi="Arial" w:cs="Arial"/>
          <w:spacing w:val="-1"/>
        </w:rPr>
        <w:t>functions</w:t>
      </w:r>
      <w:r w:rsidR="001831FD" w:rsidRPr="00A57ECA">
        <w:rPr>
          <w:rFonts w:ascii="Arial" w:hAnsi="Arial" w:cs="Arial"/>
          <w:spacing w:val="-1"/>
        </w:rPr>
        <w:t>.</w:t>
      </w:r>
    </w:p>
    <w:p w14:paraId="11494148" w14:textId="77777777" w:rsidR="0093293D" w:rsidRPr="00A57ECA" w:rsidRDefault="0093293D" w:rsidP="00123921">
      <w:pPr>
        <w:numPr>
          <w:ilvl w:val="0"/>
          <w:numId w:val="5"/>
        </w:numPr>
        <w:tabs>
          <w:tab w:val="left" w:pos="1254"/>
        </w:tabs>
        <w:spacing w:line="279" w:lineRule="exact"/>
        <w:ind w:hanging="285"/>
        <w:rPr>
          <w:rFonts w:ascii="Arial" w:eastAsia="Calibri" w:hAnsi="Arial" w:cs="Arial"/>
        </w:rPr>
      </w:pPr>
      <w:r w:rsidRPr="00A57ECA">
        <w:rPr>
          <w:rFonts w:ascii="Arial" w:hAnsi="Arial" w:cs="Arial"/>
          <w:spacing w:val="-1"/>
        </w:rPr>
        <w:t xml:space="preserve">researching changes to </w:t>
      </w:r>
      <w:r w:rsidR="002F7591" w:rsidRPr="00A57ECA">
        <w:rPr>
          <w:rFonts w:ascii="Arial" w:hAnsi="Arial" w:cs="Arial"/>
          <w:spacing w:val="-1"/>
        </w:rPr>
        <w:t xml:space="preserve">specific </w:t>
      </w:r>
      <w:r w:rsidRPr="00A57ECA">
        <w:rPr>
          <w:rFonts w:ascii="Arial" w:hAnsi="Arial" w:cs="Arial"/>
          <w:spacing w:val="-1"/>
        </w:rPr>
        <w:t>statutory school policies, by agreement with the SLT and chair.</w:t>
      </w:r>
    </w:p>
    <w:p w14:paraId="425A2738" w14:textId="77777777" w:rsidR="00D4249C" w:rsidRPr="00A57ECA" w:rsidRDefault="002F7591" w:rsidP="00123921">
      <w:pPr>
        <w:pStyle w:val="BodyText"/>
        <w:numPr>
          <w:ilvl w:val="0"/>
          <w:numId w:val="5"/>
        </w:numPr>
        <w:tabs>
          <w:tab w:val="left" w:pos="1254"/>
        </w:tabs>
        <w:spacing w:line="279" w:lineRule="exact"/>
        <w:ind w:hanging="285"/>
        <w:rPr>
          <w:rFonts w:ascii="Arial" w:hAnsi="Arial" w:cs="Arial"/>
          <w:i w:val="0"/>
        </w:rPr>
      </w:pPr>
      <w:r w:rsidRPr="00A57ECA">
        <w:rPr>
          <w:rFonts w:ascii="Arial" w:hAnsi="Arial" w:cs="Arial"/>
          <w:i w:val="0"/>
          <w:spacing w:val="-1"/>
        </w:rPr>
        <w:t>a</w:t>
      </w:r>
      <w:r w:rsidR="00291B6E" w:rsidRPr="00A57ECA">
        <w:rPr>
          <w:rFonts w:ascii="Arial" w:hAnsi="Arial" w:cs="Arial"/>
          <w:i w:val="0"/>
          <w:spacing w:val="-1"/>
        </w:rPr>
        <w:t>dditional</w:t>
      </w:r>
      <w:r w:rsidR="00291B6E" w:rsidRPr="00A57ECA">
        <w:rPr>
          <w:rFonts w:ascii="Arial" w:hAnsi="Arial" w:cs="Arial"/>
          <w:i w:val="0"/>
        </w:rPr>
        <w:t xml:space="preserve"> </w:t>
      </w:r>
      <w:r w:rsidR="00291B6E" w:rsidRPr="00A57ECA">
        <w:rPr>
          <w:rFonts w:ascii="Arial" w:hAnsi="Arial" w:cs="Arial"/>
          <w:i w:val="0"/>
          <w:spacing w:val="-1"/>
        </w:rPr>
        <w:t>administrative</w:t>
      </w:r>
      <w:r w:rsidR="00291B6E" w:rsidRPr="00A57ECA">
        <w:rPr>
          <w:rFonts w:ascii="Arial" w:hAnsi="Arial" w:cs="Arial"/>
          <w:i w:val="0"/>
          <w:spacing w:val="-2"/>
        </w:rPr>
        <w:t xml:space="preserve"> </w:t>
      </w:r>
      <w:r w:rsidR="00291B6E" w:rsidRPr="00A57ECA">
        <w:rPr>
          <w:rFonts w:ascii="Arial" w:hAnsi="Arial" w:cs="Arial"/>
          <w:i w:val="0"/>
          <w:spacing w:val="-1"/>
        </w:rPr>
        <w:t>support</w:t>
      </w:r>
      <w:r w:rsidR="00291B6E" w:rsidRPr="00A57ECA">
        <w:rPr>
          <w:rFonts w:ascii="Arial" w:hAnsi="Arial" w:cs="Arial"/>
          <w:i w:val="0"/>
        </w:rPr>
        <w:t xml:space="preserve"> </w:t>
      </w:r>
      <w:r w:rsidR="00291B6E" w:rsidRPr="00A57ECA">
        <w:rPr>
          <w:rFonts w:ascii="Arial" w:hAnsi="Arial" w:cs="Arial"/>
          <w:i w:val="0"/>
          <w:spacing w:val="-1"/>
        </w:rPr>
        <w:t>for</w:t>
      </w:r>
      <w:r w:rsidR="00291B6E" w:rsidRPr="00A57ECA">
        <w:rPr>
          <w:rFonts w:ascii="Arial" w:hAnsi="Arial" w:cs="Arial"/>
          <w:i w:val="0"/>
        </w:rPr>
        <w:t xml:space="preserve"> </w:t>
      </w:r>
      <w:r w:rsidR="00291B6E" w:rsidRPr="00A57ECA">
        <w:rPr>
          <w:rFonts w:ascii="Arial" w:hAnsi="Arial" w:cs="Arial"/>
          <w:i w:val="0"/>
          <w:spacing w:val="-1"/>
        </w:rPr>
        <w:t>governing body</w:t>
      </w:r>
      <w:r w:rsidR="00291B6E" w:rsidRPr="00A57ECA">
        <w:rPr>
          <w:rFonts w:ascii="Arial" w:hAnsi="Arial" w:cs="Arial"/>
          <w:i w:val="0"/>
        </w:rPr>
        <w:t xml:space="preserve"> </w:t>
      </w:r>
      <w:r w:rsidR="00291B6E" w:rsidRPr="00A57ECA">
        <w:rPr>
          <w:rFonts w:ascii="Arial" w:hAnsi="Arial" w:cs="Arial"/>
          <w:i w:val="0"/>
          <w:spacing w:val="-1"/>
        </w:rPr>
        <w:t>functions</w:t>
      </w:r>
      <w:r w:rsidR="00291B6E" w:rsidRPr="00A57ECA">
        <w:rPr>
          <w:rFonts w:ascii="Arial" w:hAnsi="Arial" w:cs="Arial"/>
          <w:i w:val="0"/>
          <w:spacing w:val="27"/>
        </w:rPr>
        <w:t xml:space="preserve"> </w:t>
      </w:r>
      <w:r w:rsidR="00291B6E" w:rsidRPr="00A57ECA">
        <w:rPr>
          <w:rFonts w:ascii="Arial" w:hAnsi="Arial" w:cs="Arial"/>
          <w:i w:val="0"/>
          <w:spacing w:val="-1"/>
        </w:rPr>
        <w:t>by</w:t>
      </w:r>
      <w:r w:rsidR="00291B6E" w:rsidRPr="00A57ECA">
        <w:rPr>
          <w:rFonts w:ascii="Arial" w:hAnsi="Arial" w:cs="Arial"/>
          <w:i w:val="0"/>
          <w:spacing w:val="1"/>
        </w:rPr>
        <w:t xml:space="preserve"> </w:t>
      </w:r>
      <w:r w:rsidR="00291B6E" w:rsidRPr="00A57ECA">
        <w:rPr>
          <w:rFonts w:ascii="Arial" w:hAnsi="Arial" w:cs="Arial"/>
          <w:i w:val="0"/>
          <w:spacing w:val="-1"/>
        </w:rPr>
        <w:t>agreement.</w:t>
      </w:r>
    </w:p>
    <w:p w14:paraId="179F74CD" w14:textId="77777777" w:rsidR="00D4249C" w:rsidRPr="00A57ECA" w:rsidRDefault="00291B6E" w:rsidP="00123921">
      <w:pPr>
        <w:numPr>
          <w:ilvl w:val="0"/>
          <w:numId w:val="11"/>
        </w:numPr>
        <w:tabs>
          <w:tab w:val="left" w:pos="968"/>
        </w:tabs>
        <w:spacing w:before="243"/>
        <w:rPr>
          <w:rFonts w:ascii="Arial" w:eastAsia="Calibri" w:hAnsi="Arial" w:cs="Arial"/>
        </w:rPr>
      </w:pPr>
      <w:r w:rsidRPr="00A57ECA">
        <w:rPr>
          <w:rFonts w:ascii="Arial" w:hAnsi="Arial" w:cs="Arial"/>
          <w:b/>
          <w:spacing w:val="-1"/>
        </w:rPr>
        <w:t>Meetings</w:t>
      </w:r>
      <w:r w:rsidRPr="00A57ECA">
        <w:rPr>
          <w:rFonts w:ascii="Arial" w:hAnsi="Arial" w:cs="Arial"/>
          <w:b/>
          <w:spacing w:val="-5"/>
        </w:rPr>
        <w:t xml:space="preserve"> </w:t>
      </w:r>
      <w:r w:rsidRPr="00A57ECA">
        <w:rPr>
          <w:rFonts w:ascii="Arial" w:hAnsi="Arial" w:cs="Arial"/>
          <w:b/>
        </w:rPr>
        <w:t>and</w:t>
      </w:r>
      <w:r w:rsidRPr="00A57ECA">
        <w:rPr>
          <w:rFonts w:ascii="Arial" w:hAnsi="Arial" w:cs="Arial"/>
          <w:b/>
          <w:spacing w:val="-4"/>
        </w:rPr>
        <w:t xml:space="preserve"> </w:t>
      </w:r>
      <w:r w:rsidRPr="00A57ECA">
        <w:rPr>
          <w:rFonts w:ascii="Arial" w:hAnsi="Arial" w:cs="Arial"/>
          <w:b/>
          <w:spacing w:val="-1"/>
        </w:rPr>
        <w:t>Proceedings</w:t>
      </w:r>
      <w:r w:rsidRPr="00A57ECA">
        <w:rPr>
          <w:rFonts w:ascii="Arial" w:hAnsi="Arial" w:cs="Arial"/>
          <w:b/>
          <w:spacing w:val="-4"/>
        </w:rPr>
        <w:t xml:space="preserve"> </w:t>
      </w:r>
      <w:r w:rsidRPr="00A57ECA">
        <w:rPr>
          <w:rFonts w:ascii="Arial" w:hAnsi="Arial" w:cs="Arial"/>
        </w:rPr>
        <w:t>(Part</w:t>
      </w:r>
      <w:r w:rsidRPr="00A57ECA">
        <w:rPr>
          <w:rFonts w:ascii="Arial" w:hAnsi="Arial" w:cs="Arial"/>
          <w:spacing w:val="-5"/>
        </w:rPr>
        <w:t xml:space="preserve"> </w:t>
      </w:r>
      <w:r w:rsidRPr="00A57ECA">
        <w:rPr>
          <w:rFonts w:ascii="Arial" w:hAnsi="Arial" w:cs="Arial"/>
        </w:rPr>
        <w:t>4</w:t>
      </w:r>
      <w:r w:rsidRPr="00A57ECA">
        <w:rPr>
          <w:rFonts w:ascii="Arial" w:hAnsi="Arial" w:cs="Arial"/>
          <w:spacing w:val="-4"/>
        </w:rPr>
        <w:t xml:space="preserve"> </w:t>
      </w:r>
      <w:r w:rsidRPr="00A57ECA">
        <w:rPr>
          <w:rFonts w:ascii="Arial" w:hAnsi="Arial" w:cs="Arial"/>
          <w:spacing w:val="-1"/>
        </w:rPr>
        <w:t>Regs</w:t>
      </w:r>
      <w:r w:rsidRPr="00A57ECA">
        <w:rPr>
          <w:rFonts w:ascii="Arial" w:hAnsi="Arial" w:cs="Arial"/>
          <w:spacing w:val="-5"/>
        </w:rPr>
        <w:t xml:space="preserve"> </w:t>
      </w:r>
      <w:r w:rsidRPr="00A57ECA">
        <w:rPr>
          <w:rFonts w:ascii="Arial" w:hAnsi="Arial" w:cs="Arial"/>
          <w:spacing w:val="-1"/>
        </w:rPr>
        <w:t>12</w:t>
      </w:r>
      <w:r w:rsidRPr="00A57ECA">
        <w:rPr>
          <w:rFonts w:ascii="Arial" w:hAnsi="Arial" w:cs="Arial"/>
          <w:spacing w:val="-3"/>
        </w:rPr>
        <w:t xml:space="preserve"> </w:t>
      </w:r>
      <w:r w:rsidR="007E1AD1" w:rsidRPr="00A57ECA">
        <w:rPr>
          <w:rFonts w:ascii="Arial" w:hAnsi="Arial" w:cs="Arial"/>
        </w:rPr>
        <w:t>–</w:t>
      </w:r>
      <w:r w:rsidRPr="00A57ECA">
        <w:rPr>
          <w:rFonts w:ascii="Arial" w:hAnsi="Arial" w:cs="Arial"/>
          <w:spacing w:val="-6"/>
        </w:rPr>
        <w:t xml:space="preserve"> </w:t>
      </w:r>
      <w:r w:rsidRPr="00A57ECA">
        <w:rPr>
          <w:rFonts w:ascii="Arial" w:hAnsi="Arial" w:cs="Arial"/>
        </w:rPr>
        <w:t>16)</w:t>
      </w:r>
    </w:p>
    <w:p w14:paraId="5B508DB3" w14:textId="77777777" w:rsidR="00D4249C" w:rsidRPr="00A57ECA" w:rsidRDefault="00D4249C" w:rsidP="00123921">
      <w:pPr>
        <w:spacing w:before="10"/>
        <w:rPr>
          <w:rFonts w:ascii="Arial" w:eastAsia="Calibri" w:hAnsi="Arial" w:cs="Arial"/>
        </w:rPr>
      </w:pPr>
    </w:p>
    <w:p w14:paraId="3C58F2D4" w14:textId="55DA7FEF" w:rsidR="00D4249C" w:rsidRPr="00A57ECA" w:rsidRDefault="00291B6E" w:rsidP="00123921">
      <w:pPr>
        <w:pStyle w:val="Heading1"/>
        <w:numPr>
          <w:ilvl w:val="1"/>
          <w:numId w:val="11"/>
        </w:numPr>
        <w:tabs>
          <w:tab w:val="left" w:pos="968"/>
        </w:tabs>
        <w:ind w:left="968"/>
        <w:rPr>
          <w:rFonts w:ascii="Arial" w:hAnsi="Arial" w:cs="Arial"/>
        </w:rPr>
      </w:pP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number</w:t>
      </w:r>
      <w:r w:rsidRPr="00A57ECA">
        <w:rPr>
          <w:rFonts w:ascii="Arial" w:hAnsi="Arial" w:cs="Arial"/>
        </w:rPr>
        <w:t xml:space="preserve"> of</w:t>
      </w:r>
      <w:r w:rsidRPr="00A57ECA">
        <w:rPr>
          <w:rFonts w:ascii="Arial" w:hAnsi="Arial" w:cs="Arial"/>
          <w:spacing w:val="-3"/>
        </w:rPr>
        <w:t xml:space="preserve"> </w:t>
      </w:r>
      <w:r w:rsidRPr="00A57ECA">
        <w:rPr>
          <w:rFonts w:ascii="Arial" w:hAnsi="Arial" w:cs="Arial"/>
          <w:spacing w:val="-1"/>
        </w:rPr>
        <w:t>full</w:t>
      </w:r>
      <w:r w:rsidRPr="00A57ECA">
        <w:rPr>
          <w:rFonts w:ascii="Arial" w:hAnsi="Arial" w:cs="Arial"/>
          <w:spacing w:val="1"/>
        </w:rPr>
        <w:t xml:space="preserve"> </w:t>
      </w:r>
      <w:r w:rsidRPr="00A57ECA">
        <w:rPr>
          <w:rFonts w:ascii="Arial" w:hAnsi="Arial" w:cs="Arial"/>
          <w:spacing w:val="-1"/>
        </w:rPr>
        <w:t>governing body meetings</w:t>
      </w:r>
      <w:r w:rsidRPr="00A57ECA">
        <w:rPr>
          <w:rFonts w:ascii="Arial" w:hAnsi="Arial" w:cs="Arial"/>
        </w:rPr>
        <w:t xml:space="preserve"> </w:t>
      </w:r>
      <w:r w:rsidRPr="00A57ECA">
        <w:rPr>
          <w:rFonts w:ascii="Arial" w:hAnsi="Arial" w:cs="Arial"/>
          <w:spacing w:val="-1"/>
        </w:rPr>
        <w:t>per annum will</w:t>
      </w:r>
      <w:r w:rsidRPr="00A57ECA">
        <w:rPr>
          <w:rFonts w:ascii="Arial" w:hAnsi="Arial" w:cs="Arial"/>
        </w:rPr>
        <w:t xml:space="preserve"> </w:t>
      </w:r>
      <w:r w:rsidRPr="00A57ECA">
        <w:rPr>
          <w:rFonts w:ascii="Arial" w:hAnsi="Arial" w:cs="Arial"/>
          <w:spacing w:val="-1"/>
        </w:rPr>
        <w:t xml:space="preserve">be </w:t>
      </w:r>
      <w:r w:rsidR="00503C8C" w:rsidRPr="00A57ECA">
        <w:rPr>
          <w:rFonts w:ascii="Arial" w:hAnsi="Arial" w:cs="Arial"/>
          <w:spacing w:val="-1"/>
        </w:rPr>
        <w:t>9</w:t>
      </w:r>
      <w:r w:rsidRPr="00A57ECA">
        <w:rPr>
          <w:rFonts w:ascii="Arial" w:hAnsi="Arial" w:cs="Arial"/>
          <w:spacing w:val="1"/>
        </w:rPr>
        <w:t xml:space="preserve"> </w:t>
      </w:r>
      <w:r w:rsidRPr="00A57ECA">
        <w:rPr>
          <w:rFonts w:ascii="Arial" w:hAnsi="Arial" w:cs="Arial"/>
          <w:spacing w:val="-1"/>
        </w:rPr>
        <w:t xml:space="preserve">(minimum </w:t>
      </w:r>
      <w:r w:rsidRPr="00A57ECA">
        <w:rPr>
          <w:rFonts w:ascii="Arial" w:hAnsi="Arial" w:cs="Arial"/>
        </w:rPr>
        <w:t>of</w:t>
      </w:r>
      <w:r w:rsidRPr="00A57ECA">
        <w:rPr>
          <w:rFonts w:ascii="Arial" w:hAnsi="Arial" w:cs="Arial"/>
          <w:spacing w:val="-3"/>
        </w:rPr>
        <w:t xml:space="preserve"> </w:t>
      </w:r>
      <w:r w:rsidR="00503C8C" w:rsidRPr="00A57ECA">
        <w:rPr>
          <w:rFonts w:ascii="Arial" w:hAnsi="Arial" w:cs="Arial"/>
        </w:rPr>
        <w:t>8</w:t>
      </w:r>
      <w:r w:rsidRPr="00A57ECA">
        <w:rPr>
          <w:rFonts w:ascii="Arial" w:hAnsi="Arial" w:cs="Arial"/>
        </w:rPr>
        <w:t>).</w:t>
      </w:r>
    </w:p>
    <w:p w14:paraId="3B6890F3" w14:textId="77777777" w:rsidR="00D4249C" w:rsidRPr="00A57ECA" w:rsidRDefault="00291B6E" w:rsidP="00123921">
      <w:pPr>
        <w:pStyle w:val="BodyText"/>
        <w:numPr>
          <w:ilvl w:val="1"/>
          <w:numId w:val="11"/>
        </w:numPr>
        <w:tabs>
          <w:tab w:val="left" w:pos="968"/>
        </w:tabs>
        <w:spacing w:before="194"/>
        <w:ind w:left="968" w:right="243"/>
        <w:rPr>
          <w:rFonts w:ascii="Arial" w:hAnsi="Arial" w:cs="Arial"/>
          <w:i w:val="0"/>
        </w:rPr>
      </w:pP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governing body</w:t>
      </w:r>
      <w:r w:rsidRPr="00A57ECA">
        <w:rPr>
          <w:rFonts w:ascii="Arial" w:hAnsi="Arial" w:cs="Arial"/>
          <w:i w:val="0"/>
          <w:spacing w:val="-3"/>
        </w:rPr>
        <w:t xml:space="preserve"> </w:t>
      </w:r>
      <w:r w:rsidRPr="00A57ECA">
        <w:rPr>
          <w:rFonts w:ascii="Arial" w:hAnsi="Arial" w:cs="Arial"/>
          <w:i w:val="0"/>
          <w:spacing w:val="-1"/>
        </w:rPr>
        <w:t>will</w:t>
      </w:r>
      <w:r w:rsidRPr="00A57ECA">
        <w:rPr>
          <w:rFonts w:ascii="Arial" w:hAnsi="Arial" w:cs="Arial"/>
          <w:i w:val="0"/>
        </w:rPr>
        <w:t xml:space="preserve"> </w:t>
      </w:r>
      <w:r w:rsidRPr="00A57ECA">
        <w:rPr>
          <w:rFonts w:ascii="Arial" w:hAnsi="Arial" w:cs="Arial"/>
          <w:i w:val="0"/>
          <w:spacing w:val="-1"/>
        </w:rPr>
        <w:t xml:space="preserve">set </w:t>
      </w:r>
      <w:r w:rsidRPr="00A57ECA">
        <w:rPr>
          <w:rFonts w:ascii="Arial" w:hAnsi="Arial" w:cs="Arial"/>
          <w:i w:val="0"/>
        </w:rPr>
        <w:t>a</w:t>
      </w:r>
      <w:r w:rsidRPr="00A57ECA">
        <w:rPr>
          <w:rFonts w:ascii="Arial" w:hAnsi="Arial" w:cs="Arial"/>
          <w:i w:val="0"/>
          <w:spacing w:val="-1"/>
        </w:rPr>
        <w:t xml:space="preserve"> schedule</w:t>
      </w:r>
      <w:r w:rsidRPr="00A57ECA">
        <w:rPr>
          <w:rFonts w:ascii="Arial" w:hAnsi="Arial" w:cs="Arial"/>
          <w:i w:val="0"/>
        </w:rPr>
        <w:t xml:space="preserve"> </w:t>
      </w:r>
      <w:r w:rsidRPr="00A57ECA">
        <w:rPr>
          <w:rFonts w:ascii="Arial" w:hAnsi="Arial" w:cs="Arial"/>
          <w:i w:val="0"/>
          <w:spacing w:val="-1"/>
        </w:rPr>
        <w:t>of</w:t>
      </w:r>
      <w:r w:rsidRPr="00A57ECA">
        <w:rPr>
          <w:rFonts w:ascii="Arial" w:hAnsi="Arial" w:cs="Arial"/>
          <w:i w:val="0"/>
          <w:spacing w:val="-2"/>
        </w:rPr>
        <w:t xml:space="preserve"> </w:t>
      </w:r>
      <w:r w:rsidRPr="00A57ECA">
        <w:rPr>
          <w:rFonts w:ascii="Arial" w:hAnsi="Arial" w:cs="Arial"/>
          <w:i w:val="0"/>
          <w:spacing w:val="-1"/>
        </w:rPr>
        <w:t>meetings, including</w:t>
      </w:r>
      <w:r w:rsidRPr="00A57ECA">
        <w:rPr>
          <w:rFonts w:ascii="Arial" w:hAnsi="Arial" w:cs="Arial"/>
          <w:i w:val="0"/>
        </w:rPr>
        <w:t xml:space="preserve"> </w:t>
      </w:r>
      <w:r w:rsidRPr="00A57ECA">
        <w:rPr>
          <w:rFonts w:ascii="Arial" w:hAnsi="Arial" w:cs="Arial"/>
          <w:i w:val="0"/>
          <w:spacing w:val="-1"/>
        </w:rPr>
        <w:t>those</w:t>
      </w:r>
      <w:r w:rsidRPr="00A57ECA">
        <w:rPr>
          <w:rFonts w:ascii="Arial" w:hAnsi="Arial" w:cs="Arial"/>
          <w:i w:val="0"/>
        </w:rPr>
        <w:t xml:space="preserve"> </w:t>
      </w:r>
      <w:r w:rsidRPr="00A57ECA">
        <w:rPr>
          <w:rFonts w:ascii="Arial" w:hAnsi="Arial" w:cs="Arial"/>
          <w:i w:val="0"/>
          <w:spacing w:val="-1"/>
        </w:rPr>
        <w:t>of</w:t>
      </w:r>
      <w:r w:rsidRPr="00A57ECA">
        <w:rPr>
          <w:rFonts w:ascii="Arial" w:hAnsi="Arial" w:cs="Arial"/>
          <w:i w:val="0"/>
        </w:rPr>
        <w:t xml:space="preserve"> </w:t>
      </w:r>
      <w:r w:rsidRPr="00A57ECA">
        <w:rPr>
          <w:rFonts w:ascii="Arial" w:hAnsi="Arial" w:cs="Arial"/>
          <w:i w:val="0"/>
          <w:spacing w:val="-1"/>
        </w:rPr>
        <w:t>committees,</w:t>
      </w:r>
      <w:r w:rsidRPr="00A57ECA">
        <w:rPr>
          <w:rFonts w:ascii="Arial" w:hAnsi="Arial" w:cs="Arial"/>
          <w:i w:val="0"/>
        </w:rPr>
        <w:t xml:space="preserve"> </w:t>
      </w:r>
      <w:r w:rsidRPr="00A57ECA">
        <w:rPr>
          <w:rFonts w:ascii="Arial" w:hAnsi="Arial" w:cs="Arial"/>
          <w:i w:val="0"/>
          <w:spacing w:val="-1"/>
        </w:rPr>
        <w:t>at</w:t>
      </w:r>
      <w:r w:rsidRPr="00A57ECA">
        <w:rPr>
          <w:rFonts w:ascii="Arial" w:hAnsi="Arial" w:cs="Arial"/>
          <w:i w:val="0"/>
        </w:rPr>
        <w:t xml:space="preserve"> </w:t>
      </w:r>
      <w:r w:rsidRPr="00A57ECA">
        <w:rPr>
          <w:rFonts w:ascii="Arial" w:hAnsi="Arial" w:cs="Arial"/>
          <w:i w:val="0"/>
          <w:spacing w:val="-1"/>
        </w:rPr>
        <w:t>the final</w:t>
      </w:r>
      <w:r w:rsidRPr="00A57ECA">
        <w:rPr>
          <w:rFonts w:ascii="Arial" w:hAnsi="Arial" w:cs="Arial"/>
          <w:i w:val="0"/>
          <w:spacing w:val="67"/>
        </w:rPr>
        <w:t xml:space="preserve"> </w:t>
      </w:r>
      <w:r w:rsidRPr="00A57ECA">
        <w:rPr>
          <w:rFonts w:ascii="Arial" w:hAnsi="Arial" w:cs="Arial"/>
          <w:i w:val="0"/>
          <w:spacing w:val="-1"/>
        </w:rPr>
        <w:t>meeting of</w:t>
      </w:r>
      <w:r w:rsidRPr="00A57ECA">
        <w:rPr>
          <w:rFonts w:ascii="Arial" w:hAnsi="Arial" w:cs="Arial"/>
          <w:i w:val="0"/>
          <w:spacing w:val="-2"/>
        </w:rPr>
        <w:t xml:space="preserve"> </w:t>
      </w: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previous school</w:t>
      </w:r>
      <w:r w:rsidRPr="00A57ECA">
        <w:rPr>
          <w:rFonts w:ascii="Arial" w:hAnsi="Arial" w:cs="Arial"/>
          <w:i w:val="0"/>
        </w:rPr>
        <w:t xml:space="preserve"> </w:t>
      </w:r>
      <w:r w:rsidRPr="00A57ECA">
        <w:rPr>
          <w:rFonts w:ascii="Arial" w:hAnsi="Arial" w:cs="Arial"/>
          <w:i w:val="0"/>
          <w:spacing w:val="-1"/>
        </w:rPr>
        <w:t>year.</w:t>
      </w:r>
    </w:p>
    <w:p w14:paraId="358D7D44" w14:textId="49EA69FF" w:rsidR="00D4249C" w:rsidRPr="00A57ECA" w:rsidRDefault="00291B6E" w:rsidP="00123921">
      <w:pPr>
        <w:pStyle w:val="Heading1"/>
        <w:numPr>
          <w:ilvl w:val="1"/>
          <w:numId w:val="11"/>
        </w:numPr>
        <w:tabs>
          <w:tab w:val="left" w:pos="968"/>
        </w:tabs>
        <w:spacing w:before="194"/>
        <w:ind w:left="968" w:right="437"/>
        <w:rPr>
          <w:rFonts w:ascii="Arial" w:hAnsi="Arial" w:cs="Arial"/>
        </w:rPr>
      </w:pPr>
      <w:r w:rsidRPr="00A57ECA">
        <w:rPr>
          <w:rFonts w:ascii="Arial" w:hAnsi="Arial" w:cs="Arial"/>
          <w:spacing w:val="-1"/>
        </w:rPr>
        <w:t>Meetings</w:t>
      </w:r>
      <w:r w:rsidRPr="00A57ECA">
        <w:rPr>
          <w:rFonts w:ascii="Arial" w:hAnsi="Arial" w:cs="Arial"/>
        </w:rPr>
        <w:t xml:space="preserve"> are</w:t>
      </w:r>
      <w:r w:rsidRPr="00A57ECA">
        <w:rPr>
          <w:rFonts w:ascii="Arial" w:hAnsi="Arial" w:cs="Arial"/>
          <w:spacing w:val="-2"/>
        </w:rPr>
        <w:t xml:space="preserve"> </w:t>
      </w:r>
      <w:r w:rsidRPr="00A57ECA">
        <w:rPr>
          <w:rFonts w:ascii="Arial" w:hAnsi="Arial" w:cs="Arial"/>
          <w:spacing w:val="-1"/>
        </w:rPr>
        <w:t>convened</w:t>
      </w:r>
      <w:r w:rsidRPr="00A57ECA">
        <w:rPr>
          <w:rFonts w:ascii="Arial" w:hAnsi="Arial" w:cs="Arial"/>
          <w:spacing w:val="-3"/>
        </w:rPr>
        <w:t xml:space="preserve"> </w:t>
      </w:r>
      <w:r w:rsidRPr="00A57ECA">
        <w:rPr>
          <w:rFonts w:ascii="Arial" w:hAnsi="Arial" w:cs="Arial"/>
          <w:spacing w:val="-1"/>
        </w:rPr>
        <w:t>by</w:t>
      </w:r>
      <w:r w:rsidRPr="00A57ECA">
        <w:rPr>
          <w:rFonts w:ascii="Arial" w:hAnsi="Arial" w:cs="Arial"/>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clerk.</w:t>
      </w:r>
      <w:r w:rsidRPr="00A57ECA">
        <w:rPr>
          <w:rFonts w:ascii="Arial" w:hAnsi="Arial" w:cs="Arial"/>
        </w:rPr>
        <w:t xml:space="preserve"> </w:t>
      </w:r>
      <w:r w:rsidRPr="00A57ECA">
        <w:rPr>
          <w:rFonts w:ascii="Arial" w:hAnsi="Arial" w:cs="Arial"/>
          <w:spacing w:val="-1"/>
        </w:rPr>
        <w:t>Agendas and papers</w:t>
      </w:r>
      <w:r w:rsidRPr="00A57ECA">
        <w:rPr>
          <w:rFonts w:ascii="Arial" w:hAnsi="Arial" w:cs="Arial"/>
        </w:rPr>
        <w:t xml:space="preserve"> </w:t>
      </w:r>
      <w:r w:rsidRPr="00A57ECA">
        <w:rPr>
          <w:rFonts w:ascii="Arial" w:hAnsi="Arial" w:cs="Arial"/>
          <w:spacing w:val="-1"/>
        </w:rPr>
        <w:t>will</w:t>
      </w:r>
      <w:r w:rsidRPr="00A57ECA">
        <w:rPr>
          <w:rFonts w:ascii="Arial" w:hAnsi="Arial" w:cs="Arial"/>
          <w:spacing w:val="1"/>
        </w:rPr>
        <w:t xml:space="preserve"> </w:t>
      </w:r>
      <w:r w:rsidRPr="00A57ECA">
        <w:rPr>
          <w:rFonts w:ascii="Arial" w:hAnsi="Arial" w:cs="Arial"/>
          <w:spacing w:val="-2"/>
        </w:rPr>
        <w:t>be</w:t>
      </w:r>
      <w:r w:rsidRPr="00A57ECA">
        <w:rPr>
          <w:rFonts w:ascii="Arial" w:hAnsi="Arial" w:cs="Arial"/>
          <w:spacing w:val="1"/>
        </w:rPr>
        <w:t xml:space="preserve"> </w:t>
      </w:r>
      <w:r w:rsidRPr="00A57ECA">
        <w:rPr>
          <w:rFonts w:ascii="Arial" w:hAnsi="Arial" w:cs="Arial"/>
          <w:spacing w:val="-1"/>
        </w:rPr>
        <w:t>distributed</w:t>
      </w:r>
      <w:r w:rsidRPr="00A57ECA">
        <w:rPr>
          <w:rFonts w:ascii="Arial" w:hAnsi="Arial" w:cs="Arial"/>
          <w:spacing w:val="-3"/>
        </w:rPr>
        <w:t xml:space="preserve"> </w:t>
      </w:r>
      <w:r w:rsidRPr="00A57ECA">
        <w:rPr>
          <w:rFonts w:ascii="Arial" w:hAnsi="Arial" w:cs="Arial"/>
        </w:rPr>
        <w:t xml:space="preserve">at </w:t>
      </w:r>
      <w:r w:rsidRPr="00A57ECA">
        <w:rPr>
          <w:rFonts w:ascii="Arial" w:hAnsi="Arial" w:cs="Arial"/>
          <w:spacing w:val="-1"/>
        </w:rPr>
        <w:t>least</w:t>
      </w:r>
      <w:r w:rsidRPr="00A57ECA">
        <w:rPr>
          <w:rFonts w:ascii="Arial" w:hAnsi="Arial" w:cs="Arial"/>
          <w:spacing w:val="1"/>
        </w:rPr>
        <w:t xml:space="preserve"> </w:t>
      </w:r>
      <w:r w:rsidRPr="00A57ECA">
        <w:rPr>
          <w:rFonts w:ascii="Arial" w:hAnsi="Arial" w:cs="Arial"/>
          <w:spacing w:val="-1"/>
        </w:rPr>
        <w:t>seven</w:t>
      </w:r>
      <w:r w:rsidRPr="00A57ECA">
        <w:rPr>
          <w:rFonts w:ascii="Arial" w:hAnsi="Arial" w:cs="Arial"/>
          <w:spacing w:val="67"/>
        </w:rPr>
        <w:t xml:space="preserve"> </w:t>
      </w:r>
      <w:r w:rsidRPr="00A57ECA">
        <w:rPr>
          <w:rFonts w:ascii="Arial" w:hAnsi="Arial" w:cs="Arial"/>
          <w:spacing w:val="-1"/>
        </w:rPr>
        <w:t>clear</w:t>
      </w:r>
      <w:r w:rsidRPr="00A57ECA">
        <w:rPr>
          <w:rFonts w:ascii="Arial" w:hAnsi="Arial" w:cs="Arial"/>
        </w:rPr>
        <w:t xml:space="preserve"> </w:t>
      </w:r>
      <w:r w:rsidRPr="00A57ECA">
        <w:rPr>
          <w:rFonts w:ascii="Arial" w:hAnsi="Arial" w:cs="Arial"/>
          <w:spacing w:val="-1"/>
        </w:rPr>
        <w:t>days</w:t>
      </w:r>
      <w:r w:rsidRPr="00A57ECA">
        <w:rPr>
          <w:rFonts w:ascii="Arial" w:hAnsi="Arial" w:cs="Arial"/>
        </w:rPr>
        <w:t xml:space="preserve"> </w:t>
      </w:r>
      <w:r w:rsidRPr="00A57ECA">
        <w:rPr>
          <w:rFonts w:ascii="Arial" w:hAnsi="Arial" w:cs="Arial"/>
          <w:spacing w:val="-1"/>
        </w:rPr>
        <w:t>before the</w:t>
      </w:r>
      <w:r w:rsidRPr="00A57ECA">
        <w:rPr>
          <w:rFonts w:ascii="Arial" w:hAnsi="Arial" w:cs="Arial"/>
          <w:spacing w:val="-2"/>
        </w:rPr>
        <w:t xml:space="preserve"> </w:t>
      </w:r>
      <w:r w:rsidRPr="00A57ECA">
        <w:rPr>
          <w:rFonts w:ascii="Arial" w:hAnsi="Arial" w:cs="Arial"/>
          <w:spacing w:val="-1"/>
        </w:rPr>
        <w:t>meeting. If</w:t>
      </w:r>
      <w:r w:rsidRPr="00A57ECA">
        <w:rPr>
          <w:rFonts w:ascii="Arial" w:hAnsi="Arial" w:cs="Arial"/>
        </w:rPr>
        <w:t xml:space="preserve"> an </w:t>
      </w:r>
      <w:r w:rsidRPr="00A57ECA">
        <w:rPr>
          <w:rFonts w:ascii="Arial" w:hAnsi="Arial" w:cs="Arial"/>
          <w:spacing w:val="-1"/>
        </w:rPr>
        <w:t>extraordinary meeting has</w:t>
      </w:r>
      <w:r w:rsidRPr="00A57ECA">
        <w:rPr>
          <w:rFonts w:ascii="Arial" w:hAnsi="Arial" w:cs="Arial"/>
          <w:spacing w:val="1"/>
        </w:rPr>
        <w:t xml:space="preserve"> </w:t>
      </w:r>
      <w:r w:rsidRPr="00A57ECA">
        <w:rPr>
          <w:rFonts w:ascii="Arial" w:hAnsi="Arial" w:cs="Arial"/>
          <w:spacing w:val="-1"/>
        </w:rPr>
        <w:t>been called</w:t>
      </w:r>
      <w:r w:rsidRPr="00A57ECA">
        <w:rPr>
          <w:rFonts w:ascii="Arial" w:hAnsi="Arial" w:cs="Arial"/>
          <w:spacing w:val="-3"/>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chair</w:t>
      </w:r>
      <w:r w:rsidRPr="00A57ECA">
        <w:rPr>
          <w:rFonts w:ascii="Arial" w:hAnsi="Arial" w:cs="Arial"/>
          <w:spacing w:val="1"/>
        </w:rPr>
        <w:t xml:space="preserve"> </w:t>
      </w:r>
      <w:r w:rsidRPr="00A57ECA">
        <w:rPr>
          <w:rFonts w:ascii="Arial" w:hAnsi="Arial" w:cs="Arial"/>
        </w:rPr>
        <w:t>/</w:t>
      </w:r>
      <w:r w:rsidRPr="00A57ECA">
        <w:rPr>
          <w:rFonts w:ascii="Arial" w:hAnsi="Arial" w:cs="Arial"/>
          <w:spacing w:val="-1"/>
        </w:rPr>
        <w:t xml:space="preserve"> </w:t>
      </w:r>
      <w:r w:rsidR="005A14E0" w:rsidRPr="00A57ECA">
        <w:rPr>
          <w:rFonts w:ascii="Arial" w:hAnsi="Arial" w:cs="Arial"/>
        </w:rPr>
        <w:t>vice-chair</w:t>
      </w:r>
      <w:r w:rsidRPr="00A57ECA">
        <w:rPr>
          <w:rFonts w:ascii="Arial" w:hAnsi="Arial" w:cs="Arial"/>
        </w:rPr>
        <w:t xml:space="preserve"> </w:t>
      </w:r>
      <w:r w:rsidRPr="00A57ECA">
        <w:rPr>
          <w:rFonts w:ascii="Arial" w:hAnsi="Arial" w:cs="Arial"/>
          <w:spacing w:val="-1"/>
        </w:rPr>
        <w:t>may</w:t>
      </w:r>
      <w:r w:rsidRPr="00A57ECA">
        <w:rPr>
          <w:rFonts w:ascii="Arial" w:hAnsi="Arial" w:cs="Arial"/>
          <w:spacing w:val="1"/>
        </w:rPr>
        <w:t xml:space="preserve"> </w:t>
      </w:r>
      <w:r w:rsidRPr="00A57ECA">
        <w:rPr>
          <w:rFonts w:ascii="Arial" w:hAnsi="Arial" w:cs="Arial"/>
          <w:spacing w:val="-1"/>
        </w:rPr>
        <w:t>allow</w:t>
      </w:r>
      <w:r w:rsidRPr="00A57ECA">
        <w:rPr>
          <w:rFonts w:ascii="Arial" w:hAnsi="Arial" w:cs="Arial"/>
          <w:spacing w:val="-2"/>
        </w:rPr>
        <w:t xml:space="preserve"> </w:t>
      </w:r>
      <w:r w:rsidRPr="00A57ECA">
        <w:rPr>
          <w:rFonts w:ascii="Arial" w:hAnsi="Arial" w:cs="Arial"/>
          <w:spacing w:val="-1"/>
        </w:rPr>
        <w:t>shorter</w:t>
      </w:r>
      <w:r w:rsidRPr="00A57ECA">
        <w:rPr>
          <w:rFonts w:ascii="Arial" w:hAnsi="Arial" w:cs="Arial"/>
          <w:spacing w:val="1"/>
        </w:rPr>
        <w:t xml:space="preserve"> </w:t>
      </w:r>
      <w:r w:rsidRPr="00A57ECA">
        <w:rPr>
          <w:rFonts w:ascii="Arial" w:hAnsi="Arial" w:cs="Arial"/>
          <w:spacing w:val="-2"/>
        </w:rPr>
        <w:t>notice</w:t>
      </w:r>
      <w:r w:rsidRPr="00A57ECA">
        <w:rPr>
          <w:rFonts w:ascii="Arial" w:hAnsi="Arial" w:cs="Arial"/>
          <w:spacing w:val="1"/>
        </w:rPr>
        <w:t xml:space="preserve"> </w:t>
      </w:r>
      <w:r w:rsidRPr="00A57ECA">
        <w:rPr>
          <w:rFonts w:ascii="Arial" w:hAnsi="Arial" w:cs="Arial"/>
          <w:spacing w:val="-1"/>
        </w:rPr>
        <w:t>to</w:t>
      </w:r>
      <w:r w:rsidRPr="00A57ECA">
        <w:rPr>
          <w:rFonts w:ascii="Arial" w:hAnsi="Arial" w:cs="Arial"/>
          <w:spacing w:val="1"/>
        </w:rPr>
        <w:t xml:space="preserve"> </w:t>
      </w:r>
      <w:r w:rsidRPr="00A57ECA">
        <w:rPr>
          <w:rFonts w:ascii="Arial" w:hAnsi="Arial" w:cs="Arial"/>
          <w:spacing w:val="-2"/>
        </w:rPr>
        <w:t>be</w:t>
      </w:r>
      <w:r w:rsidRPr="00A57ECA">
        <w:rPr>
          <w:rFonts w:ascii="Arial" w:hAnsi="Arial" w:cs="Arial"/>
          <w:spacing w:val="1"/>
        </w:rPr>
        <w:t xml:space="preserve"> </w:t>
      </w:r>
      <w:r w:rsidRPr="00A57ECA">
        <w:rPr>
          <w:rFonts w:ascii="Arial" w:hAnsi="Arial" w:cs="Arial"/>
          <w:spacing w:val="-1"/>
        </w:rPr>
        <w:t>given.</w:t>
      </w:r>
    </w:p>
    <w:p w14:paraId="100B5C05" w14:textId="77777777" w:rsidR="00E9214E" w:rsidRPr="00A57ECA" w:rsidRDefault="00E9214E" w:rsidP="00123921">
      <w:pPr>
        <w:tabs>
          <w:tab w:val="left" w:pos="968"/>
        </w:tabs>
        <w:spacing w:before="45"/>
        <w:ind w:left="401" w:right="197"/>
        <w:rPr>
          <w:rFonts w:ascii="Arial" w:eastAsia="Calibri" w:hAnsi="Arial" w:cs="Arial"/>
        </w:rPr>
      </w:pPr>
    </w:p>
    <w:p w14:paraId="1ED5D5C7" w14:textId="77777777" w:rsidR="00D4249C" w:rsidRPr="00A57ECA" w:rsidRDefault="00291B6E" w:rsidP="00123921">
      <w:pPr>
        <w:numPr>
          <w:ilvl w:val="1"/>
          <w:numId w:val="11"/>
        </w:numPr>
        <w:tabs>
          <w:tab w:val="left" w:pos="968"/>
        </w:tabs>
        <w:spacing w:before="45"/>
        <w:ind w:left="968" w:right="197"/>
        <w:rPr>
          <w:rFonts w:ascii="Arial" w:eastAsia="Calibri" w:hAnsi="Arial" w:cs="Arial"/>
        </w:rPr>
      </w:pP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agenda</w:t>
      </w:r>
      <w:r w:rsidRPr="00A57ECA">
        <w:rPr>
          <w:rFonts w:ascii="Arial" w:hAnsi="Arial" w:cs="Arial"/>
          <w:spacing w:val="-2"/>
        </w:rPr>
        <w:t xml:space="preserve"> </w:t>
      </w:r>
      <w:r w:rsidRPr="00A57ECA">
        <w:rPr>
          <w:rFonts w:ascii="Arial" w:hAnsi="Arial" w:cs="Arial"/>
          <w:spacing w:val="-1"/>
        </w:rPr>
        <w:t>will</w:t>
      </w:r>
      <w:r w:rsidRPr="00A57ECA">
        <w:rPr>
          <w:rFonts w:ascii="Arial" w:hAnsi="Arial" w:cs="Arial"/>
        </w:rPr>
        <w:t xml:space="preserve"> </w:t>
      </w:r>
      <w:r w:rsidRPr="00A57ECA">
        <w:rPr>
          <w:rFonts w:ascii="Arial" w:hAnsi="Arial" w:cs="Arial"/>
          <w:spacing w:val="-1"/>
        </w:rPr>
        <w:t>be</w:t>
      </w:r>
      <w:r w:rsidRPr="00A57ECA">
        <w:rPr>
          <w:rFonts w:ascii="Arial" w:hAnsi="Arial" w:cs="Arial"/>
          <w:spacing w:val="2"/>
        </w:rPr>
        <w:t xml:space="preserve"> </w:t>
      </w:r>
      <w:r w:rsidRPr="00A57ECA">
        <w:rPr>
          <w:rFonts w:ascii="Arial" w:hAnsi="Arial" w:cs="Arial"/>
          <w:spacing w:val="-1"/>
        </w:rPr>
        <w:t>prepared by</w:t>
      </w:r>
      <w:r w:rsidRPr="00A57ECA">
        <w:rPr>
          <w:rFonts w:ascii="Arial" w:hAnsi="Arial" w:cs="Arial"/>
          <w:spacing w:val="1"/>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clerk in consultation with</w:t>
      </w:r>
      <w:r w:rsidRPr="00A57ECA">
        <w:rPr>
          <w:rFonts w:ascii="Arial" w:hAnsi="Arial" w:cs="Arial"/>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chair</w:t>
      </w:r>
      <w:r w:rsidRPr="00A57ECA">
        <w:rPr>
          <w:rFonts w:ascii="Arial" w:hAnsi="Arial" w:cs="Arial"/>
          <w:spacing w:val="1"/>
        </w:rPr>
        <w:t xml:space="preserve"> </w:t>
      </w:r>
      <w:r w:rsidR="002D0685" w:rsidRPr="00A57ECA">
        <w:rPr>
          <w:rFonts w:ascii="Arial" w:hAnsi="Arial" w:cs="Arial"/>
          <w:spacing w:val="-1"/>
        </w:rPr>
        <w:t>and H</w:t>
      </w:r>
      <w:r w:rsidRPr="00A57ECA">
        <w:rPr>
          <w:rFonts w:ascii="Arial" w:hAnsi="Arial" w:cs="Arial"/>
          <w:spacing w:val="-1"/>
        </w:rPr>
        <w:t>eadteacher.</w:t>
      </w:r>
      <w:r w:rsidRPr="00A57ECA">
        <w:rPr>
          <w:rFonts w:ascii="Arial" w:hAnsi="Arial" w:cs="Arial"/>
        </w:rPr>
        <w:t xml:space="preserve"> </w:t>
      </w:r>
      <w:r w:rsidRPr="00A57ECA">
        <w:rPr>
          <w:rFonts w:ascii="Arial" w:hAnsi="Arial" w:cs="Arial"/>
          <w:spacing w:val="-1"/>
        </w:rPr>
        <w:t>Any</w:t>
      </w:r>
      <w:r w:rsidRPr="00A57ECA">
        <w:rPr>
          <w:rFonts w:ascii="Arial" w:hAnsi="Arial" w:cs="Arial"/>
          <w:spacing w:val="65"/>
        </w:rPr>
        <w:t xml:space="preserve"> </w:t>
      </w:r>
      <w:r w:rsidRPr="00A57ECA">
        <w:rPr>
          <w:rFonts w:ascii="Arial" w:hAnsi="Arial" w:cs="Arial"/>
          <w:spacing w:val="-1"/>
        </w:rPr>
        <w:t>governor may</w:t>
      </w:r>
      <w:r w:rsidRPr="00A57ECA">
        <w:rPr>
          <w:rFonts w:ascii="Arial" w:hAnsi="Arial" w:cs="Arial"/>
        </w:rPr>
        <w:t xml:space="preserve"> </w:t>
      </w:r>
      <w:r w:rsidRPr="00A57ECA">
        <w:rPr>
          <w:rFonts w:ascii="Arial" w:hAnsi="Arial" w:cs="Arial"/>
          <w:spacing w:val="-1"/>
        </w:rPr>
        <w:t>contact</w:t>
      </w:r>
      <w:r w:rsidRPr="00A57ECA">
        <w:rPr>
          <w:rFonts w:ascii="Arial" w:hAnsi="Arial" w:cs="Arial"/>
          <w:spacing w:val="-2"/>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clerk</w:t>
      </w:r>
      <w:r w:rsidRPr="00A57ECA">
        <w:rPr>
          <w:rFonts w:ascii="Arial" w:hAnsi="Arial" w:cs="Arial"/>
          <w:spacing w:val="1"/>
        </w:rPr>
        <w:t xml:space="preserve"> </w:t>
      </w:r>
      <w:r w:rsidRPr="00A57ECA">
        <w:rPr>
          <w:rFonts w:ascii="Arial" w:hAnsi="Arial" w:cs="Arial"/>
          <w:spacing w:val="-1"/>
        </w:rPr>
        <w:t>in</w:t>
      </w:r>
      <w:r w:rsidRPr="00A57ECA">
        <w:rPr>
          <w:rFonts w:ascii="Arial" w:hAnsi="Arial" w:cs="Arial"/>
          <w:spacing w:val="-3"/>
        </w:rPr>
        <w:t xml:space="preserve"> </w:t>
      </w:r>
      <w:r w:rsidRPr="00A57ECA">
        <w:rPr>
          <w:rFonts w:ascii="Arial" w:hAnsi="Arial" w:cs="Arial"/>
          <w:spacing w:val="-1"/>
        </w:rPr>
        <w:t xml:space="preserve">writing </w:t>
      </w:r>
      <w:r w:rsidRPr="00A57ECA">
        <w:rPr>
          <w:rFonts w:ascii="Arial" w:hAnsi="Arial" w:cs="Arial"/>
        </w:rPr>
        <w:t>to</w:t>
      </w:r>
      <w:r w:rsidRPr="00A57ECA">
        <w:rPr>
          <w:rFonts w:ascii="Arial" w:hAnsi="Arial" w:cs="Arial"/>
          <w:spacing w:val="-2"/>
        </w:rPr>
        <w:t xml:space="preserve"> </w:t>
      </w:r>
      <w:r w:rsidRPr="00A57ECA">
        <w:rPr>
          <w:rFonts w:ascii="Arial" w:hAnsi="Arial" w:cs="Arial"/>
          <w:spacing w:val="-1"/>
        </w:rPr>
        <w:t>request</w:t>
      </w:r>
      <w:r w:rsidRPr="00A57ECA">
        <w:rPr>
          <w:rFonts w:ascii="Arial" w:hAnsi="Arial" w:cs="Arial"/>
        </w:rPr>
        <w:t xml:space="preserve"> </w:t>
      </w:r>
      <w:r w:rsidRPr="00A57ECA">
        <w:rPr>
          <w:rFonts w:ascii="Arial" w:hAnsi="Arial" w:cs="Arial"/>
          <w:spacing w:val="-1"/>
        </w:rPr>
        <w:t>that</w:t>
      </w:r>
      <w:r w:rsidRPr="00A57ECA">
        <w:rPr>
          <w:rFonts w:ascii="Arial" w:hAnsi="Arial" w:cs="Arial"/>
        </w:rPr>
        <w:t xml:space="preserve"> </w:t>
      </w:r>
      <w:r w:rsidRPr="00A57ECA">
        <w:rPr>
          <w:rFonts w:ascii="Arial" w:hAnsi="Arial" w:cs="Arial"/>
          <w:spacing w:val="-1"/>
        </w:rPr>
        <w:t>an</w:t>
      </w:r>
      <w:r w:rsidRPr="00A57ECA">
        <w:rPr>
          <w:rFonts w:ascii="Arial" w:hAnsi="Arial" w:cs="Arial"/>
        </w:rPr>
        <w:t xml:space="preserve"> </w:t>
      </w:r>
      <w:r w:rsidRPr="00A57ECA">
        <w:rPr>
          <w:rFonts w:ascii="Arial" w:hAnsi="Arial" w:cs="Arial"/>
          <w:spacing w:val="-1"/>
        </w:rPr>
        <w:t>item</w:t>
      </w:r>
      <w:r w:rsidRPr="00A57ECA">
        <w:rPr>
          <w:rFonts w:ascii="Arial" w:hAnsi="Arial" w:cs="Arial"/>
          <w:spacing w:val="-2"/>
        </w:rPr>
        <w:t xml:space="preserve"> </w:t>
      </w:r>
      <w:r w:rsidRPr="00A57ECA">
        <w:rPr>
          <w:rFonts w:ascii="Arial" w:hAnsi="Arial" w:cs="Arial"/>
          <w:spacing w:val="-1"/>
        </w:rPr>
        <w:t>be</w:t>
      </w:r>
      <w:r w:rsidRPr="00A57ECA">
        <w:rPr>
          <w:rFonts w:ascii="Arial" w:hAnsi="Arial" w:cs="Arial"/>
        </w:rPr>
        <w:t xml:space="preserve"> </w:t>
      </w:r>
      <w:r w:rsidRPr="00A57ECA">
        <w:rPr>
          <w:rFonts w:ascii="Arial" w:hAnsi="Arial" w:cs="Arial"/>
          <w:spacing w:val="-1"/>
        </w:rPr>
        <w:t>placed on</w:t>
      </w:r>
      <w:r w:rsidRPr="00A57ECA">
        <w:rPr>
          <w:rFonts w:ascii="Arial" w:hAnsi="Arial" w:cs="Arial"/>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agenda not</w:t>
      </w:r>
      <w:r w:rsidRPr="00A57ECA">
        <w:rPr>
          <w:rFonts w:ascii="Arial" w:hAnsi="Arial" w:cs="Arial"/>
          <w:spacing w:val="69"/>
        </w:rPr>
        <w:t xml:space="preserve"> </w:t>
      </w:r>
      <w:r w:rsidRPr="00A57ECA">
        <w:rPr>
          <w:rFonts w:ascii="Arial" w:hAnsi="Arial" w:cs="Arial"/>
          <w:spacing w:val="-1"/>
        </w:rPr>
        <w:t>less</w:t>
      </w:r>
      <w:r w:rsidRPr="00A57ECA">
        <w:rPr>
          <w:rFonts w:ascii="Arial" w:hAnsi="Arial" w:cs="Arial"/>
          <w:spacing w:val="1"/>
        </w:rPr>
        <w:t xml:space="preserve"> </w:t>
      </w:r>
      <w:r w:rsidRPr="00A57ECA">
        <w:rPr>
          <w:rFonts w:ascii="Arial" w:hAnsi="Arial" w:cs="Arial"/>
          <w:spacing w:val="-1"/>
        </w:rPr>
        <w:t>than</w:t>
      </w:r>
      <w:r w:rsidRPr="00A57ECA">
        <w:rPr>
          <w:rFonts w:ascii="Arial" w:hAnsi="Arial" w:cs="Arial"/>
          <w:spacing w:val="-3"/>
        </w:rPr>
        <w:t xml:space="preserve"> </w:t>
      </w:r>
      <w:r w:rsidRPr="00A57ECA">
        <w:rPr>
          <w:rFonts w:ascii="Arial" w:hAnsi="Arial" w:cs="Arial"/>
        </w:rPr>
        <w:t>12</w:t>
      </w:r>
      <w:r w:rsidRPr="00A57ECA">
        <w:rPr>
          <w:rFonts w:ascii="Arial" w:hAnsi="Arial" w:cs="Arial"/>
          <w:spacing w:val="-1"/>
        </w:rPr>
        <w:t xml:space="preserve"> working </w:t>
      </w:r>
      <w:r w:rsidRPr="00A57ECA">
        <w:rPr>
          <w:rFonts w:ascii="Arial" w:hAnsi="Arial" w:cs="Arial"/>
          <w:spacing w:val="-2"/>
        </w:rPr>
        <w:t>days</w:t>
      </w:r>
      <w:r w:rsidRPr="00A57ECA">
        <w:rPr>
          <w:rFonts w:ascii="Arial" w:hAnsi="Arial" w:cs="Arial"/>
          <w:spacing w:val="1"/>
        </w:rPr>
        <w:t xml:space="preserve"> </w:t>
      </w:r>
      <w:r w:rsidRPr="00A57ECA">
        <w:rPr>
          <w:rFonts w:ascii="Arial" w:hAnsi="Arial" w:cs="Arial"/>
          <w:spacing w:val="-1"/>
        </w:rPr>
        <w:t>before the</w:t>
      </w:r>
      <w:r w:rsidRPr="00A57ECA">
        <w:rPr>
          <w:rFonts w:ascii="Arial" w:hAnsi="Arial" w:cs="Arial"/>
          <w:spacing w:val="-2"/>
        </w:rPr>
        <w:t xml:space="preserve"> </w:t>
      </w:r>
      <w:r w:rsidRPr="00A57ECA">
        <w:rPr>
          <w:rFonts w:ascii="Arial" w:hAnsi="Arial" w:cs="Arial"/>
          <w:spacing w:val="-1"/>
        </w:rPr>
        <w:t>meeting.</w:t>
      </w:r>
      <w:r w:rsidRPr="00A57ECA">
        <w:rPr>
          <w:rFonts w:ascii="Arial" w:hAnsi="Arial" w:cs="Arial"/>
          <w:spacing w:val="-3"/>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clerk</w:t>
      </w:r>
      <w:r w:rsidRPr="00A57ECA">
        <w:rPr>
          <w:rFonts w:ascii="Arial" w:hAnsi="Arial" w:cs="Arial"/>
          <w:spacing w:val="-2"/>
        </w:rPr>
        <w:t xml:space="preserve"> </w:t>
      </w:r>
      <w:r w:rsidRPr="00A57ECA">
        <w:rPr>
          <w:rFonts w:ascii="Arial" w:hAnsi="Arial" w:cs="Arial"/>
          <w:spacing w:val="-1"/>
        </w:rPr>
        <w:t>will</w:t>
      </w:r>
      <w:r w:rsidRPr="00A57ECA">
        <w:rPr>
          <w:rFonts w:ascii="Arial" w:hAnsi="Arial" w:cs="Arial"/>
        </w:rPr>
        <w:t xml:space="preserve"> </w:t>
      </w:r>
      <w:r w:rsidRPr="00A57ECA">
        <w:rPr>
          <w:rFonts w:ascii="Arial" w:hAnsi="Arial" w:cs="Arial"/>
          <w:spacing w:val="-1"/>
        </w:rPr>
        <w:t>include</w:t>
      </w:r>
      <w:r w:rsidRPr="00A57ECA">
        <w:rPr>
          <w:rFonts w:ascii="Arial" w:hAnsi="Arial" w:cs="Arial"/>
          <w:spacing w:val="-2"/>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request</w:t>
      </w:r>
      <w:r w:rsidRPr="00A57ECA">
        <w:rPr>
          <w:rFonts w:ascii="Arial" w:hAnsi="Arial" w:cs="Arial"/>
        </w:rPr>
        <w:t xml:space="preserve"> </w:t>
      </w:r>
      <w:r w:rsidRPr="00A57ECA">
        <w:rPr>
          <w:rFonts w:ascii="Arial" w:hAnsi="Arial" w:cs="Arial"/>
          <w:spacing w:val="-1"/>
        </w:rPr>
        <w:t>in</w:t>
      </w:r>
      <w:r w:rsidRPr="00A57ECA">
        <w:rPr>
          <w:rFonts w:ascii="Arial" w:hAnsi="Arial" w:cs="Arial"/>
          <w:spacing w:val="-3"/>
        </w:rPr>
        <w:t xml:space="preserve"> </w:t>
      </w:r>
      <w:r w:rsidRPr="00A57ECA">
        <w:rPr>
          <w:rFonts w:ascii="Arial" w:hAnsi="Arial" w:cs="Arial"/>
          <w:spacing w:val="-1"/>
        </w:rPr>
        <w:t>the</w:t>
      </w:r>
      <w:r w:rsidRPr="00A57ECA">
        <w:rPr>
          <w:rFonts w:ascii="Arial" w:hAnsi="Arial" w:cs="Arial"/>
          <w:spacing w:val="85"/>
        </w:rPr>
        <w:t xml:space="preserve"> </w:t>
      </w:r>
      <w:r w:rsidRPr="00A57ECA">
        <w:rPr>
          <w:rFonts w:ascii="Arial" w:hAnsi="Arial" w:cs="Arial"/>
          <w:spacing w:val="-1"/>
        </w:rPr>
        <w:t>draft</w:t>
      </w:r>
      <w:r w:rsidRPr="00A57ECA">
        <w:rPr>
          <w:rFonts w:ascii="Arial" w:hAnsi="Arial" w:cs="Arial"/>
        </w:rPr>
        <w:t xml:space="preserve"> </w:t>
      </w:r>
      <w:r w:rsidRPr="00A57ECA">
        <w:rPr>
          <w:rFonts w:ascii="Arial" w:hAnsi="Arial" w:cs="Arial"/>
          <w:spacing w:val="-1"/>
        </w:rPr>
        <w:t>prepared for</w:t>
      </w:r>
      <w:r w:rsidRPr="00A57ECA">
        <w:rPr>
          <w:rFonts w:ascii="Arial" w:hAnsi="Arial" w:cs="Arial"/>
          <w:spacing w:val="1"/>
        </w:rPr>
        <w:t xml:space="preserve"> </w:t>
      </w:r>
      <w:r w:rsidRPr="00A57ECA">
        <w:rPr>
          <w:rFonts w:ascii="Arial" w:hAnsi="Arial" w:cs="Arial"/>
          <w:spacing w:val="-1"/>
        </w:rPr>
        <w:t>consultation</w:t>
      </w:r>
      <w:r w:rsidRPr="00A57ECA">
        <w:rPr>
          <w:rFonts w:ascii="Arial" w:hAnsi="Arial" w:cs="Arial"/>
        </w:rPr>
        <w:t xml:space="preserve"> </w:t>
      </w:r>
      <w:r w:rsidRPr="00A57ECA">
        <w:rPr>
          <w:rFonts w:ascii="Arial" w:hAnsi="Arial" w:cs="Arial"/>
          <w:spacing w:val="-1"/>
        </w:rPr>
        <w:t>with</w:t>
      </w:r>
      <w:r w:rsidRPr="00A57ECA">
        <w:rPr>
          <w:rFonts w:ascii="Arial" w:hAnsi="Arial" w:cs="Arial"/>
          <w:spacing w:val="-3"/>
        </w:rPr>
        <w:t xml:space="preserve"> </w:t>
      </w:r>
      <w:r w:rsidRPr="00A57ECA">
        <w:rPr>
          <w:rFonts w:ascii="Arial" w:hAnsi="Arial" w:cs="Arial"/>
          <w:spacing w:val="-1"/>
        </w:rPr>
        <w:t>the</w:t>
      </w:r>
      <w:r w:rsidRPr="00A57ECA">
        <w:rPr>
          <w:rFonts w:ascii="Arial" w:hAnsi="Arial" w:cs="Arial"/>
        </w:rPr>
        <w:t xml:space="preserve"> </w:t>
      </w:r>
      <w:r w:rsidRPr="00A57ECA">
        <w:rPr>
          <w:rFonts w:ascii="Arial" w:hAnsi="Arial" w:cs="Arial"/>
          <w:spacing w:val="-1"/>
        </w:rPr>
        <w:t>chair</w:t>
      </w:r>
      <w:r w:rsidRPr="00A57ECA">
        <w:rPr>
          <w:rFonts w:ascii="Arial" w:hAnsi="Arial" w:cs="Arial"/>
          <w:spacing w:val="1"/>
        </w:rPr>
        <w:t xml:space="preserve"> </w:t>
      </w:r>
      <w:r w:rsidRPr="00A57ECA">
        <w:rPr>
          <w:rFonts w:ascii="Arial" w:hAnsi="Arial" w:cs="Arial"/>
          <w:spacing w:val="-1"/>
        </w:rPr>
        <w:t>and</w:t>
      </w:r>
      <w:r w:rsidRPr="00A57ECA">
        <w:rPr>
          <w:rFonts w:ascii="Arial" w:hAnsi="Arial" w:cs="Arial"/>
          <w:spacing w:val="1"/>
        </w:rPr>
        <w:t xml:space="preserve"> </w:t>
      </w:r>
      <w:r w:rsidR="002D0685" w:rsidRPr="00A57ECA">
        <w:rPr>
          <w:rFonts w:ascii="Arial" w:hAnsi="Arial" w:cs="Arial"/>
          <w:spacing w:val="-1"/>
        </w:rPr>
        <w:t>H</w:t>
      </w:r>
      <w:r w:rsidRPr="00A57ECA">
        <w:rPr>
          <w:rFonts w:ascii="Arial" w:hAnsi="Arial" w:cs="Arial"/>
          <w:spacing w:val="-1"/>
        </w:rPr>
        <w:t>eadteacher. The</w:t>
      </w:r>
      <w:r w:rsidRPr="00A57ECA">
        <w:rPr>
          <w:rFonts w:ascii="Arial" w:hAnsi="Arial" w:cs="Arial"/>
          <w:spacing w:val="-2"/>
        </w:rPr>
        <w:t xml:space="preserve"> </w:t>
      </w:r>
      <w:r w:rsidRPr="00A57ECA">
        <w:rPr>
          <w:rFonts w:ascii="Arial" w:hAnsi="Arial" w:cs="Arial"/>
          <w:spacing w:val="-1"/>
        </w:rPr>
        <w:t>final</w:t>
      </w:r>
      <w:r w:rsidRPr="00A57ECA">
        <w:rPr>
          <w:rFonts w:ascii="Arial" w:hAnsi="Arial" w:cs="Arial"/>
          <w:spacing w:val="1"/>
        </w:rPr>
        <w:t xml:space="preserve"> </w:t>
      </w:r>
      <w:r w:rsidRPr="00A57ECA">
        <w:rPr>
          <w:rFonts w:ascii="Arial" w:hAnsi="Arial" w:cs="Arial"/>
          <w:spacing w:val="-1"/>
        </w:rPr>
        <w:t>decision</w:t>
      </w:r>
      <w:r w:rsidRPr="00A57ECA">
        <w:rPr>
          <w:rFonts w:ascii="Arial" w:hAnsi="Arial" w:cs="Arial"/>
          <w:spacing w:val="-3"/>
        </w:rPr>
        <w:t xml:space="preserve"> </w:t>
      </w:r>
      <w:r w:rsidRPr="00A57ECA">
        <w:rPr>
          <w:rFonts w:ascii="Arial" w:hAnsi="Arial" w:cs="Arial"/>
        </w:rPr>
        <w:t>on</w:t>
      </w:r>
      <w:r w:rsidRPr="00A57ECA">
        <w:rPr>
          <w:rFonts w:ascii="Arial" w:hAnsi="Arial" w:cs="Arial"/>
          <w:spacing w:val="-1"/>
        </w:rPr>
        <w:t xml:space="preserve"> </w:t>
      </w:r>
      <w:r w:rsidRPr="00A57ECA">
        <w:rPr>
          <w:rFonts w:ascii="Arial" w:hAnsi="Arial" w:cs="Arial"/>
          <w:spacing w:val="-2"/>
        </w:rPr>
        <w:t>the</w:t>
      </w:r>
      <w:r w:rsidRPr="00A57ECA">
        <w:rPr>
          <w:rFonts w:ascii="Arial" w:hAnsi="Arial" w:cs="Arial"/>
          <w:spacing w:val="67"/>
        </w:rPr>
        <w:t xml:space="preserve"> </w:t>
      </w:r>
      <w:r w:rsidRPr="00A57ECA">
        <w:rPr>
          <w:rFonts w:ascii="Arial" w:hAnsi="Arial" w:cs="Arial"/>
          <w:spacing w:val="-1"/>
        </w:rPr>
        <w:t>agenda</w:t>
      </w:r>
      <w:r w:rsidRPr="00A57ECA">
        <w:rPr>
          <w:rFonts w:ascii="Arial" w:hAnsi="Arial" w:cs="Arial"/>
        </w:rPr>
        <w:t xml:space="preserve"> </w:t>
      </w:r>
      <w:r w:rsidRPr="00A57ECA">
        <w:rPr>
          <w:rFonts w:ascii="Arial" w:hAnsi="Arial" w:cs="Arial"/>
          <w:spacing w:val="-1"/>
        </w:rPr>
        <w:t>is</w:t>
      </w:r>
      <w:r w:rsidRPr="00A57ECA">
        <w:rPr>
          <w:rFonts w:ascii="Arial" w:hAnsi="Arial" w:cs="Arial"/>
        </w:rPr>
        <w:t xml:space="preserve"> for</w:t>
      </w:r>
      <w:r w:rsidRPr="00A57ECA">
        <w:rPr>
          <w:rFonts w:ascii="Arial" w:hAnsi="Arial" w:cs="Arial"/>
          <w:spacing w:val="-2"/>
        </w:rPr>
        <w:t xml:space="preserve"> </w:t>
      </w:r>
      <w:r w:rsidRPr="00A57ECA">
        <w:rPr>
          <w:rFonts w:ascii="Arial" w:hAnsi="Arial" w:cs="Arial"/>
          <w:spacing w:val="-1"/>
        </w:rPr>
        <w:t>the chair.</w:t>
      </w:r>
    </w:p>
    <w:p w14:paraId="0C770259" w14:textId="77777777" w:rsidR="0093293D" w:rsidRPr="00A57ECA" w:rsidRDefault="0093293D" w:rsidP="00123921">
      <w:pPr>
        <w:tabs>
          <w:tab w:val="left" w:pos="968"/>
        </w:tabs>
        <w:spacing w:before="45"/>
        <w:ind w:left="401" w:right="197"/>
        <w:rPr>
          <w:rFonts w:ascii="Arial" w:eastAsia="Calibri" w:hAnsi="Arial" w:cs="Arial"/>
        </w:rPr>
      </w:pPr>
    </w:p>
    <w:p w14:paraId="4CA1B5A5" w14:textId="77777777" w:rsidR="00D4249C" w:rsidRPr="00A57ECA" w:rsidRDefault="00291B6E" w:rsidP="00123921">
      <w:pPr>
        <w:pStyle w:val="BodyText"/>
        <w:numPr>
          <w:ilvl w:val="1"/>
          <w:numId w:val="30"/>
        </w:numPr>
        <w:tabs>
          <w:tab w:val="left" w:pos="967"/>
        </w:tabs>
        <w:ind w:right="364"/>
        <w:rPr>
          <w:rFonts w:ascii="Arial" w:hAnsi="Arial" w:cs="Arial"/>
          <w:i w:val="0"/>
        </w:rPr>
      </w:pPr>
      <w:r w:rsidRPr="00A57ECA">
        <w:rPr>
          <w:rFonts w:ascii="Arial" w:hAnsi="Arial" w:cs="Arial"/>
          <w:i w:val="0"/>
          <w:spacing w:val="-1"/>
        </w:rPr>
        <w:t>Any</w:t>
      </w:r>
      <w:r w:rsidRPr="00A57ECA">
        <w:rPr>
          <w:rFonts w:ascii="Arial" w:hAnsi="Arial" w:cs="Arial"/>
          <w:i w:val="0"/>
        </w:rPr>
        <w:t xml:space="preserve"> </w:t>
      </w:r>
      <w:r w:rsidRPr="00A57ECA">
        <w:rPr>
          <w:rFonts w:ascii="Arial" w:hAnsi="Arial" w:cs="Arial"/>
          <w:i w:val="0"/>
          <w:spacing w:val="-1"/>
        </w:rPr>
        <w:t>other</w:t>
      </w:r>
      <w:r w:rsidRPr="00A57ECA">
        <w:rPr>
          <w:rFonts w:ascii="Arial" w:hAnsi="Arial" w:cs="Arial"/>
          <w:i w:val="0"/>
          <w:spacing w:val="1"/>
        </w:rPr>
        <w:t xml:space="preserve"> </w:t>
      </w:r>
      <w:r w:rsidRPr="00A57ECA">
        <w:rPr>
          <w:rFonts w:ascii="Arial" w:hAnsi="Arial" w:cs="Arial"/>
          <w:i w:val="0"/>
          <w:spacing w:val="-1"/>
        </w:rPr>
        <w:t>business:</w:t>
      </w:r>
      <w:r w:rsidRPr="00A57ECA">
        <w:rPr>
          <w:rFonts w:ascii="Arial" w:hAnsi="Arial" w:cs="Arial"/>
          <w:i w:val="0"/>
          <w:spacing w:val="1"/>
        </w:rPr>
        <w:t xml:space="preserve"> </w:t>
      </w:r>
      <w:r w:rsidRPr="00A57ECA">
        <w:rPr>
          <w:rFonts w:ascii="Arial" w:hAnsi="Arial" w:cs="Arial"/>
          <w:i w:val="0"/>
          <w:spacing w:val="-1"/>
        </w:rPr>
        <w:t>will</w:t>
      </w:r>
      <w:r w:rsidRPr="00A57ECA">
        <w:rPr>
          <w:rFonts w:ascii="Arial" w:hAnsi="Arial" w:cs="Arial"/>
          <w:i w:val="0"/>
          <w:spacing w:val="1"/>
        </w:rPr>
        <w:t xml:space="preserve"> </w:t>
      </w:r>
      <w:r w:rsidRPr="00A57ECA">
        <w:rPr>
          <w:rFonts w:ascii="Arial" w:hAnsi="Arial" w:cs="Arial"/>
          <w:i w:val="0"/>
          <w:spacing w:val="-1"/>
        </w:rPr>
        <w:t>appear</w:t>
      </w:r>
      <w:r w:rsidRPr="00A57ECA">
        <w:rPr>
          <w:rFonts w:ascii="Arial" w:hAnsi="Arial" w:cs="Arial"/>
          <w:i w:val="0"/>
          <w:spacing w:val="1"/>
        </w:rPr>
        <w:t xml:space="preserve"> </w:t>
      </w:r>
      <w:r w:rsidRPr="00A57ECA">
        <w:rPr>
          <w:rFonts w:ascii="Arial" w:hAnsi="Arial" w:cs="Arial"/>
          <w:i w:val="0"/>
          <w:spacing w:val="-1"/>
        </w:rPr>
        <w:t>as</w:t>
      </w:r>
      <w:r w:rsidRPr="00A57ECA">
        <w:rPr>
          <w:rFonts w:ascii="Arial" w:hAnsi="Arial" w:cs="Arial"/>
          <w:i w:val="0"/>
          <w:spacing w:val="-2"/>
        </w:rPr>
        <w:t xml:space="preserve"> </w:t>
      </w: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final</w:t>
      </w:r>
      <w:r w:rsidRPr="00A57ECA">
        <w:rPr>
          <w:rFonts w:ascii="Arial" w:hAnsi="Arial" w:cs="Arial"/>
          <w:i w:val="0"/>
          <w:spacing w:val="1"/>
        </w:rPr>
        <w:t xml:space="preserve"> </w:t>
      </w:r>
      <w:r w:rsidRPr="00A57ECA">
        <w:rPr>
          <w:rFonts w:ascii="Arial" w:hAnsi="Arial" w:cs="Arial"/>
          <w:i w:val="0"/>
          <w:spacing w:val="-1"/>
        </w:rPr>
        <w:t>item</w:t>
      </w:r>
      <w:r w:rsidRPr="00A57ECA">
        <w:rPr>
          <w:rFonts w:ascii="Arial" w:hAnsi="Arial" w:cs="Arial"/>
          <w:i w:val="0"/>
          <w:spacing w:val="1"/>
        </w:rPr>
        <w:t xml:space="preserve"> </w:t>
      </w:r>
      <w:r w:rsidRPr="00A57ECA">
        <w:rPr>
          <w:rFonts w:ascii="Arial" w:hAnsi="Arial" w:cs="Arial"/>
          <w:i w:val="0"/>
          <w:spacing w:val="-1"/>
        </w:rPr>
        <w:t>on the</w:t>
      </w:r>
      <w:r w:rsidRPr="00A57ECA">
        <w:rPr>
          <w:rFonts w:ascii="Arial" w:hAnsi="Arial" w:cs="Arial"/>
          <w:i w:val="0"/>
          <w:spacing w:val="1"/>
        </w:rPr>
        <w:t xml:space="preserve"> </w:t>
      </w:r>
      <w:r w:rsidRPr="00A57ECA">
        <w:rPr>
          <w:rFonts w:ascii="Arial" w:hAnsi="Arial" w:cs="Arial"/>
          <w:i w:val="0"/>
          <w:spacing w:val="-1"/>
        </w:rPr>
        <w:t xml:space="preserve">agenda </w:t>
      </w:r>
      <w:r w:rsidR="0093293D" w:rsidRPr="00A57ECA">
        <w:rPr>
          <w:rFonts w:ascii="Arial" w:hAnsi="Arial" w:cs="Arial"/>
          <w:i w:val="0"/>
          <w:spacing w:val="-1"/>
        </w:rPr>
        <w:t>and/or</w:t>
      </w:r>
      <w:r w:rsidR="002D0685" w:rsidRPr="00A57ECA">
        <w:rPr>
          <w:rFonts w:ascii="Arial" w:hAnsi="Arial" w:cs="Arial"/>
          <w:i w:val="0"/>
          <w:spacing w:val="-1"/>
        </w:rPr>
        <w:t xml:space="preserve"> </w:t>
      </w:r>
      <w:r w:rsidR="00E73B08" w:rsidRPr="00A57ECA">
        <w:rPr>
          <w:rFonts w:ascii="Arial" w:hAnsi="Arial" w:cs="Arial"/>
          <w:i w:val="0"/>
          <w:spacing w:val="-1"/>
        </w:rPr>
        <w:t xml:space="preserve">raised </w:t>
      </w:r>
      <w:r w:rsidR="002D0685" w:rsidRPr="00A57ECA">
        <w:rPr>
          <w:rFonts w:ascii="Arial" w:hAnsi="Arial" w:cs="Arial"/>
          <w:i w:val="0"/>
          <w:spacing w:val="-1"/>
        </w:rPr>
        <w:t>at the beginning of the meeting.</w:t>
      </w:r>
      <w:r w:rsidRPr="00A57ECA">
        <w:rPr>
          <w:rFonts w:ascii="Arial" w:hAnsi="Arial" w:cs="Arial"/>
          <w:i w:val="0"/>
          <w:spacing w:val="48"/>
        </w:rPr>
        <w:t xml:space="preserve"> </w:t>
      </w:r>
      <w:r w:rsidRPr="00A57ECA">
        <w:rPr>
          <w:rFonts w:ascii="Arial" w:hAnsi="Arial" w:cs="Arial"/>
          <w:i w:val="0"/>
          <w:spacing w:val="-1"/>
        </w:rPr>
        <w:t>The</w:t>
      </w:r>
      <w:r w:rsidRPr="00A57ECA">
        <w:rPr>
          <w:rFonts w:ascii="Arial" w:hAnsi="Arial" w:cs="Arial"/>
          <w:i w:val="0"/>
        </w:rPr>
        <w:t xml:space="preserve"> </w:t>
      </w:r>
      <w:r w:rsidR="0093293D" w:rsidRPr="00A57ECA">
        <w:rPr>
          <w:rFonts w:ascii="Arial" w:hAnsi="Arial" w:cs="Arial"/>
          <w:i w:val="0"/>
        </w:rPr>
        <w:t>c</w:t>
      </w:r>
      <w:r w:rsidR="002D0685" w:rsidRPr="00A57ECA">
        <w:rPr>
          <w:rFonts w:ascii="Arial" w:hAnsi="Arial" w:cs="Arial"/>
          <w:i w:val="0"/>
        </w:rPr>
        <w:t>hair</w:t>
      </w:r>
      <w:r w:rsidRPr="00A57ECA">
        <w:rPr>
          <w:rFonts w:ascii="Arial" w:hAnsi="Arial" w:cs="Arial"/>
          <w:i w:val="0"/>
          <w:spacing w:val="1"/>
        </w:rPr>
        <w:t xml:space="preserve"> </w:t>
      </w:r>
      <w:r w:rsidR="00E73B08" w:rsidRPr="00A57ECA">
        <w:rPr>
          <w:rFonts w:ascii="Arial" w:hAnsi="Arial" w:cs="Arial"/>
          <w:i w:val="0"/>
          <w:spacing w:val="1"/>
        </w:rPr>
        <w:t>has discretion to</w:t>
      </w:r>
      <w:r w:rsidRPr="00A57ECA">
        <w:rPr>
          <w:rFonts w:ascii="Arial" w:hAnsi="Arial" w:cs="Arial"/>
          <w:i w:val="0"/>
        </w:rPr>
        <w:t xml:space="preserve"> </w:t>
      </w:r>
      <w:r w:rsidRPr="00A57ECA">
        <w:rPr>
          <w:rFonts w:ascii="Arial" w:hAnsi="Arial" w:cs="Arial"/>
          <w:i w:val="0"/>
          <w:spacing w:val="-1"/>
        </w:rPr>
        <w:t>decide</w:t>
      </w:r>
      <w:r w:rsidRPr="00A57ECA">
        <w:rPr>
          <w:rFonts w:ascii="Arial" w:hAnsi="Arial" w:cs="Arial"/>
          <w:i w:val="0"/>
        </w:rPr>
        <w:t xml:space="preserve"> </w:t>
      </w:r>
      <w:r w:rsidRPr="00A57ECA">
        <w:rPr>
          <w:rFonts w:ascii="Arial" w:hAnsi="Arial" w:cs="Arial"/>
          <w:i w:val="0"/>
          <w:spacing w:val="-1"/>
        </w:rPr>
        <w:t>whether</w:t>
      </w:r>
      <w:r w:rsidRPr="00A57ECA">
        <w:rPr>
          <w:rFonts w:ascii="Arial" w:hAnsi="Arial" w:cs="Arial"/>
          <w:i w:val="0"/>
          <w:spacing w:val="1"/>
        </w:rPr>
        <w:t xml:space="preserve"> </w:t>
      </w:r>
      <w:r w:rsidRPr="00A57ECA">
        <w:rPr>
          <w:rFonts w:ascii="Arial" w:hAnsi="Arial" w:cs="Arial"/>
          <w:i w:val="0"/>
          <w:spacing w:val="-1"/>
        </w:rPr>
        <w:t>any</w:t>
      </w:r>
      <w:r w:rsidRPr="00A57ECA">
        <w:rPr>
          <w:rFonts w:ascii="Arial" w:hAnsi="Arial" w:cs="Arial"/>
          <w:i w:val="0"/>
          <w:spacing w:val="1"/>
        </w:rPr>
        <w:t xml:space="preserve"> </w:t>
      </w:r>
      <w:r w:rsidRPr="00A57ECA">
        <w:rPr>
          <w:rFonts w:ascii="Arial" w:hAnsi="Arial" w:cs="Arial"/>
          <w:i w:val="0"/>
          <w:spacing w:val="-1"/>
        </w:rPr>
        <w:t>such</w:t>
      </w:r>
      <w:r w:rsidRPr="00A57ECA">
        <w:rPr>
          <w:rFonts w:ascii="Arial" w:eastAsia="Times New Roman" w:hAnsi="Arial" w:cs="Arial"/>
          <w:i w:val="0"/>
          <w:spacing w:val="59"/>
        </w:rPr>
        <w:t xml:space="preserve"> </w:t>
      </w:r>
      <w:r w:rsidRPr="00A57ECA">
        <w:rPr>
          <w:rFonts w:ascii="Arial" w:hAnsi="Arial" w:cs="Arial"/>
          <w:i w:val="0"/>
          <w:spacing w:val="-1"/>
        </w:rPr>
        <w:t>item</w:t>
      </w:r>
      <w:r w:rsidRPr="00A57ECA">
        <w:rPr>
          <w:rFonts w:ascii="Arial" w:hAnsi="Arial" w:cs="Arial"/>
          <w:i w:val="0"/>
          <w:spacing w:val="1"/>
        </w:rPr>
        <w:t xml:space="preserve"> </w:t>
      </w:r>
      <w:r w:rsidRPr="00A57ECA">
        <w:rPr>
          <w:rFonts w:ascii="Arial" w:hAnsi="Arial" w:cs="Arial"/>
          <w:i w:val="0"/>
          <w:spacing w:val="-2"/>
        </w:rPr>
        <w:t>is</w:t>
      </w:r>
      <w:r w:rsidRPr="00A57ECA">
        <w:rPr>
          <w:rFonts w:ascii="Arial" w:hAnsi="Arial" w:cs="Arial"/>
          <w:i w:val="0"/>
          <w:spacing w:val="1"/>
        </w:rPr>
        <w:t xml:space="preserve"> </w:t>
      </w:r>
      <w:r w:rsidRPr="00A57ECA">
        <w:rPr>
          <w:rFonts w:ascii="Arial" w:hAnsi="Arial" w:cs="Arial"/>
          <w:i w:val="0"/>
        </w:rPr>
        <w:t xml:space="preserve">to </w:t>
      </w:r>
      <w:r w:rsidRPr="00A57ECA">
        <w:rPr>
          <w:rFonts w:ascii="Arial" w:hAnsi="Arial" w:cs="Arial"/>
          <w:i w:val="0"/>
          <w:spacing w:val="-1"/>
        </w:rPr>
        <w:t>be discussed</w:t>
      </w:r>
      <w:r w:rsidRPr="00A57ECA">
        <w:rPr>
          <w:rFonts w:ascii="Arial" w:hAnsi="Arial" w:cs="Arial"/>
          <w:i w:val="0"/>
          <w:spacing w:val="47"/>
        </w:rPr>
        <w:t xml:space="preserve"> </w:t>
      </w:r>
      <w:r w:rsidRPr="00A57ECA">
        <w:rPr>
          <w:rFonts w:ascii="Arial" w:hAnsi="Arial" w:cs="Arial"/>
          <w:i w:val="0"/>
          <w:spacing w:val="-1"/>
        </w:rPr>
        <w:t>or dealt</w:t>
      </w:r>
      <w:r w:rsidRPr="00A57ECA">
        <w:rPr>
          <w:rFonts w:ascii="Arial" w:hAnsi="Arial" w:cs="Arial"/>
          <w:i w:val="0"/>
        </w:rPr>
        <w:t xml:space="preserve"> </w:t>
      </w:r>
      <w:r w:rsidRPr="00A57ECA">
        <w:rPr>
          <w:rFonts w:ascii="Arial" w:hAnsi="Arial" w:cs="Arial"/>
          <w:i w:val="0"/>
          <w:spacing w:val="-1"/>
        </w:rPr>
        <w:t>with</w:t>
      </w:r>
      <w:r w:rsidRPr="00A57ECA">
        <w:rPr>
          <w:rFonts w:ascii="Arial" w:hAnsi="Arial" w:cs="Arial"/>
          <w:i w:val="0"/>
        </w:rPr>
        <w:t xml:space="preserve"> </w:t>
      </w:r>
      <w:r w:rsidRPr="00A57ECA">
        <w:rPr>
          <w:rFonts w:ascii="Arial" w:hAnsi="Arial" w:cs="Arial"/>
          <w:i w:val="0"/>
          <w:spacing w:val="-1"/>
        </w:rPr>
        <w:t>in</w:t>
      </w:r>
      <w:r w:rsidRPr="00A57ECA">
        <w:rPr>
          <w:rFonts w:ascii="Arial" w:hAnsi="Arial" w:cs="Arial"/>
          <w:i w:val="0"/>
          <w:spacing w:val="-3"/>
        </w:rPr>
        <w:t xml:space="preserve"> </w:t>
      </w:r>
      <w:r w:rsidRPr="00A57ECA">
        <w:rPr>
          <w:rFonts w:ascii="Arial" w:hAnsi="Arial" w:cs="Arial"/>
          <w:i w:val="0"/>
          <w:spacing w:val="-1"/>
        </w:rPr>
        <w:t>an alternative way.</w:t>
      </w:r>
      <w:r w:rsidR="00E73B08" w:rsidRPr="00A57ECA">
        <w:rPr>
          <w:rFonts w:ascii="Arial" w:hAnsi="Arial" w:cs="Arial"/>
          <w:i w:val="0"/>
          <w:spacing w:val="-1"/>
        </w:rPr>
        <w:t xml:space="preserve"> Items on which the </w:t>
      </w:r>
      <w:r w:rsidR="0093293D" w:rsidRPr="00A57ECA">
        <w:rPr>
          <w:rFonts w:ascii="Arial" w:hAnsi="Arial" w:cs="Arial"/>
          <w:i w:val="0"/>
          <w:spacing w:val="-1"/>
        </w:rPr>
        <w:t>chair has no</w:t>
      </w:r>
      <w:r w:rsidR="00E73B08" w:rsidRPr="00A57ECA">
        <w:rPr>
          <w:rFonts w:ascii="Arial" w:hAnsi="Arial" w:cs="Arial"/>
          <w:i w:val="0"/>
          <w:spacing w:val="-1"/>
        </w:rPr>
        <w:t xml:space="preserve"> discretion to allow to be discussed as AOB are detailed in Regulation 13(7)</w:t>
      </w:r>
      <w:r w:rsidR="0093293D" w:rsidRPr="00A57ECA">
        <w:rPr>
          <w:rFonts w:ascii="Arial" w:hAnsi="Arial" w:cs="Arial"/>
          <w:i w:val="0"/>
          <w:spacing w:val="-1"/>
        </w:rPr>
        <w:t>.</w:t>
      </w:r>
      <w:r w:rsidR="00E73B08" w:rsidRPr="00A57ECA">
        <w:rPr>
          <w:rFonts w:ascii="Arial" w:hAnsi="Arial" w:cs="Arial"/>
          <w:i w:val="0"/>
          <w:spacing w:val="-1"/>
        </w:rPr>
        <w:t xml:space="preserve">  </w:t>
      </w:r>
      <w:r w:rsidRPr="00A57ECA">
        <w:rPr>
          <w:rFonts w:ascii="Arial" w:hAnsi="Arial" w:cs="Arial"/>
          <w:i w:val="0"/>
          <w:spacing w:val="-1"/>
        </w:rPr>
        <w:t xml:space="preserve">In </w:t>
      </w:r>
      <w:proofErr w:type="gramStart"/>
      <w:r w:rsidRPr="00A57ECA">
        <w:rPr>
          <w:rFonts w:ascii="Arial" w:hAnsi="Arial" w:cs="Arial"/>
          <w:i w:val="0"/>
          <w:spacing w:val="-1"/>
        </w:rPr>
        <w:t>general</w:t>
      </w:r>
      <w:proofErr w:type="gramEnd"/>
      <w:r w:rsidRPr="00A57ECA">
        <w:rPr>
          <w:rFonts w:ascii="Arial" w:hAnsi="Arial" w:cs="Arial"/>
          <w:i w:val="0"/>
        </w:rPr>
        <w:t xml:space="preserve"> </w:t>
      </w:r>
      <w:r w:rsidRPr="00A57ECA">
        <w:rPr>
          <w:rFonts w:ascii="Arial" w:hAnsi="Arial" w:cs="Arial"/>
          <w:i w:val="0"/>
          <w:spacing w:val="-1"/>
        </w:rPr>
        <w:t>only</w:t>
      </w:r>
      <w:r w:rsidRPr="00A57ECA">
        <w:rPr>
          <w:rFonts w:ascii="Arial" w:hAnsi="Arial" w:cs="Arial"/>
          <w:i w:val="0"/>
          <w:spacing w:val="-2"/>
        </w:rPr>
        <w:t xml:space="preserve"> </w:t>
      </w:r>
      <w:r w:rsidRPr="00A57ECA">
        <w:rPr>
          <w:rFonts w:ascii="Arial" w:hAnsi="Arial" w:cs="Arial"/>
          <w:i w:val="0"/>
          <w:spacing w:val="-1"/>
        </w:rPr>
        <w:t>“for</w:t>
      </w:r>
      <w:r w:rsidRPr="00A57ECA">
        <w:rPr>
          <w:rFonts w:ascii="Arial" w:hAnsi="Arial" w:cs="Arial"/>
          <w:i w:val="0"/>
          <w:spacing w:val="1"/>
        </w:rPr>
        <w:t xml:space="preserve"> </w:t>
      </w:r>
      <w:r w:rsidRPr="00A57ECA">
        <w:rPr>
          <w:rFonts w:ascii="Arial" w:hAnsi="Arial" w:cs="Arial"/>
          <w:i w:val="0"/>
          <w:spacing w:val="-1"/>
        </w:rPr>
        <w:t>information”</w:t>
      </w:r>
      <w:r w:rsidRPr="00A57ECA">
        <w:rPr>
          <w:rFonts w:ascii="Arial" w:eastAsia="Times New Roman" w:hAnsi="Arial" w:cs="Arial"/>
          <w:i w:val="0"/>
          <w:spacing w:val="69"/>
        </w:rPr>
        <w:t xml:space="preserve"> </w:t>
      </w:r>
      <w:r w:rsidRPr="00A57ECA">
        <w:rPr>
          <w:rFonts w:ascii="Arial" w:hAnsi="Arial" w:cs="Arial"/>
          <w:i w:val="0"/>
          <w:spacing w:val="-1"/>
        </w:rPr>
        <w:t>items</w:t>
      </w:r>
      <w:r w:rsidRPr="00A57ECA">
        <w:rPr>
          <w:rFonts w:ascii="Arial" w:hAnsi="Arial" w:cs="Arial"/>
          <w:i w:val="0"/>
          <w:spacing w:val="-2"/>
        </w:rPr>
        <w:t xml:space="preserve"> </w:t>
      </w:r>
      <w:r w:rsidRPr="00A57ECA">
        <w:rPr>
          <w:rFonts w:ascii="Arial" w:hAnsi="Arial" w:cs="Arial"/>
          <w:i w:val="0"/>
          <w:spacing w:val="-1"/>
        </w:rPr>
        <w:t>will</w:t>
      </w:r>
      <w:r w:rsidRPr="00A57ECA">
        <w:rPr>
          <w:rFonts w:ascii="Arial" w:hAnsi="Arial" w:cs="Arial"/>
          <w:i w:val="0"/>
        </w:rPr>
        <w:t xml:space="preserve"> </w:t>
      </w:r>
      <w:r w:rsidRPr="00A57ECA">
        <w:rPr>
          <w:rFonts w:ascii="Arial" w:hAnsi="Arial" w:cs="Arial"/>
          <w:i w:val="0"/>
          <w:spacing w:val="-1"/>
        </w:rPr>
        <w:t>be</w:t>
      </w:r>
      <w:r w:rsidRPr="00A57ECA">
        <w:rPr>
          <w:rFonts w:ascii="Arial" w:hAnsi="Arial" w:cs="Arial"/>
          <w:i w:val="0"/>
          <w:spacing w:val="-2"/>
        </w:rPr>
        <w:t xml:space="preserve"> </w:t>
      </w:r>
      <w:r w:rsidRPr="00A57ECA">
        <w:rPr>
          <w:rFonts w:ascii="Arial" w:hAnsi="Arial" w:cs="Arial"/>
          <w:i w:val="0"/>
          <w:spacing w:val="-1"/>
        </w:rPr>
        <w:t>accepted;</w:t>
      </w:r>
      <w:r w:rsidRPr="00A57ECA">
        <w:rPr>
          <w:rFonts w:ascii="Arial" w:hAnsi="Arial" w:cs="Arial"/>
          <w:i w:val="0"/>
          <w:spacing w:val="2"/>
        </w:rPr>
        <w:t xml:space="preserve"> </w:t>
      </w:r>
      <w:r w:rsidRPr="00A57ECA">
        <w:rPr>
          <w:rFonts w:ascii="Arial" w:hAnsi="Arial" w:cs="Arial"/>
          <w:i w:val="0"/>
          <w:spacing w:val="-1"/>
        </w:rPr>
        <w:t>issues</w:t>
      </w:r>
      <w:r w:rsidRPr="00A57ECA">
        <w:rPr>
          <w:rFonts w:ascii="Arial" w:hAnsi="Arial" w:cs="Arial"/>
          <w:i w:val="0"/>
          <w:spacing w:val="1"/>
        </w:rPr>
        <w:t xml:space="preserve"> </w:t>
      </w:r>
      <w:r w:rsidRPr="00A57ECA">
        <w:rPr>
          <w:rFonts w:ascii="Arial" w:hAnsi="Arial" w:cs="Arial"/>
          <w:i w:val="0"/>
          <w:spacing w:val="-1"/>
        </w:rPr>
        <w:t>which</w:t>
      </w:r>
      <w:r w:rsidRPr="00A57ECA">
        <w:rPr>
          <w:rFonts w:ascii="Arial" w:hAnsi="Arial" w:cs="Arial"/>
          <w:i w:val="0"/>
          <w:spacing w:val="-3"/>
        </w:rPr>
        <w:t xml:space="preserve"> </w:t>
      </w:r>
      <w:r w:rsidRPr="00A57ECA">
        <w:rPr>
          <w:rFonts w:ascii="Arial" w:hAnsi="Arial" w:cs="Arial"/>
          <w:i w:val="0"/>
          <w:spacing w:val="-1"/>
        </w:rPr>
        <w:t>require</w:t>
      </w:r>
      <w:r w:rsidRPr="00A57ECA">
        <w:rPr>
          <w:rFonts w:ascii="Arial" w:hAnsi="Arial" w:cs="Arial"/>
          <w:i w:val="0"/>
          <w:spacing w:val="-2"/>
        </w:rPr>
        <w:t xml:space="preserve"> </w:t>
      </w:r>
      <w:r w:rsidRPr="00A57ECA">
        <w:rPr>
          <w:rFonts w:ascii="Arial" w:hAnsi="Arial" w:cs="Arial"/>
          <w:i w:val="0"/>
        </w:rPr>
        <w:t xml:space="preserve">a </w:t>
      </w:r>
      <w:r w:rsidRPr="00A57ECA">
        <w:rPr>
          <w:rFonts w:ascii="Arial" w:hAnsi="Arial" w:cs="Arial"/>
          <w:i w:val="0"/>
          <w:spacing w:val="-1"/>
        </w:rPr>
        <w:t>report</w:t>
      </w:r>
      <w:r w:rsidRPr="00A57ECA">
        <w:rPr>
          <w:rFonts w:ascii="Arial" w:hAnsi="Arial" w:cs="Arial"/>
          <w:i w:val="0"/>
          <w:spacing w:val="-2"/>
        </w:rPr>
        <w:t xml:space="preserve"> or</w:t>
      </w:r>
      <w:r w:rsidRPr="00A57ECA">
        <w:rPr>
          <w:rFonts w:ascii="Arial" w:hAnsi="Arial" w:cs="Arial"/>
          <w:i w:val="0"/>
          <w:spacing w:val="1"/>
        </w:rPr>
        <w:t xml:space="preserve"> </w:t>
      </w:r>
      <w:r w:rsidRPr="00A57ECA">
        <w:rPr>
          <w:rFonts w:ascii="Arial" w:hAnsi="Arial" w:cs="Arial"/>
          <w:i w:val="0"/>
          <w:spacing w:val="-1"/>
        </w:rPr>
        <w:t>decision</w:t>
      </w:r>
      <w:r w:rsidRPr="00A57ECA">
        <w:rPr>
          <w:rFonts w:ascii="Arial" w:hAnsi="Arial" w:cs="Arial"/>
          <w:i w:val="0"/>
          <w:spacing w:val="-2"/>
        </w:rPr>
        <w:t xml:space="preserve"> </w:t>
      </w:r>
      <w:r w:rsidRPr="00A57ECA">
        <w:rPr>
          <w:rFonts w:ascii="Arial" w:hAnsi="Arial" w:cs="Arial"/>
          <w:i w:val="0"/>
          <w:spacing w:val="-1"/>
        </w:rPr>
        <w:t>will</w:t>
      </w:r>
      <w:r w:rsidRPr="00A57ECA">
        <w:rPr>
          <w:rFonts w:ascii="Arial" w:hAnsi="Arial" w:cs="Arial"/>
          <w:i w:val="0"/>
        </w:rPr>
        <w:t xml:space="preserve"> </w:t>
      </w:r>
      <w:r w:rsidRPr="00A57ECA">
        <w:rPr>
          <w:rFonts w:ascii="Arial" w:hAnsi="Arial" w:cs="Arial"/>
          <w:i w:val="0"/>
          <w:spacing w:val="-1"/>
        </w:rPr>
        <w:t>not</w:t>
      </w:r>
      <w:r w:rsidRPr="00A57ECA">
        <w:rPr>
          <w:rFonts w:ascii="Arial" w:hAnsi="Arial" w:cs="Arial"/>
          <w:i w:val="0"/>
        </w:rPr>
        <w:t xml:space="preserve"> </w:t>
      </w:r>
      <w:r w:rsidRPr="00A57ECA">
        <w:rPr>
          <w:rFonts w:ascii="Arial" w:hAnsi="Arial" w:cs="Arial"/>
          <w:i w:val="0"/>
          <w:spacing w:val="-1"/>
        </w:rPr>
        <w:t>be</w:t>
      </w:r>
      <w:r w:rsidRPr="00A57ECA">
        <w:rPr>
          <w:rFonts w:ascii="Arial" w:hAnsi="Arial" w:cs="Arial"/>
          <w:i w:val="0"/>
          <w:spacing w:val="-2"/>
        </w:rPr>
        <w:t xml:space="preserve"> </w:t>
      </w:r>
      <w:r w:rsidRPr="00A57ECA">
        <w:rPr>
          <w:rFonts w:ascii="Arial" w:hAnsi="Arial" w:cs="Arial"/>
          <w:i w:val="0"/>
          <w:spacing w:val="-1"/>
        </w:rPr>
        <w:t>dealt with as</w:t>
      </w:r>
      <w:r w:rsidRPr="00A57ECA">
        <w:rPr>
          <w:rFonts w:ascii="Arial" w:hAnsi="Arial" w:cs="Arial"/>
          <w:i w:val="0"/>
          <w:spacing w:val="1"/>
        </w:rPr>
        <w:t xml:space="preserve"> </w:t>
      </w:r>
      <w:proofErr w:type="spellStart"/>
      <w:r w:rsidRPr="00A57ECA">
        <w:rPr>
          <w:rFonts w:ascii="Arial" w:hAnsi="Arial" w:cs="Arial"/>
          <w:i w:val="0"/>
          <w:spacing w:val="-1"/>
        </w:rPr>
        <w:t>aob</w:t>
      </w:r>
      <w:proofErr w:type="spellEnd"/>
      <w:r w:rsidRPr="00A57ECA">
        <w:rPr>
          <w:rFonts w:ascii="Arial" w:hAnsi="Arial" w:cs="Arial"/>
          <w:i w:val="0"/>
          <w:spacing w:val="-1"/>
        </w:rPr>
        <w:t>.</w:t>
      </w:r>
    </w:p>
    <w:p w14:paraId="72C26650" w14:textId="29AD2061" w:rsidR="00D4249C" w:rsidRPr="00A57ECA" w:rsidRDefault="00291B6E" w:rsidP="0052714A">
      <w:pPr>
        <w:pStyle w:val="Heading1"/>
        <w:numPr>
          <w:ilvl w:val="1"/>
          <w:numId w:val="4"/>
        </w:numPr>
        <w:tabs>
          <w:tab w:val="left" w:pos="968"/>
        </w:tabs>
        <w:spacing w:before="194"/>
        <w:ind w:right="703"/>
        <w:rPr>
          <w:rFonts w:ascii="Arial" w:hAnsi="Arial" w:cs="Arial"/>
        </w:rPr>
      </w:pPr>
      <w:r w:rsidRPr="00A57ECA">
        <w:rPr>
          <w:rFonts w:ascii="Arial" w:hAnsi="Arial" w:cs="Arial"/>
          <w:spacing w:val="-1"/>
        </w:rPr>
        <w:lastRenderedPageBreak/>
        <w:t>The</w:t>
      </w:r>
      <w:r w:rsidRPr="00A57ECA">
        <w:rPr>
          <w:rFonts w:ascii="Arial" w:hAnsi="Arial" w:cs="Arial"/>
          <w:spacing w:val="1"/>
        </w:rPr>
        <w:t xml:space="preserve"> </w:t>
      </w:r>
      <w:r w:rsidRPr="00A57ECA">
        <w:rPr>
          <w:rFonts w:ascii="Arial" w:hAnsi="Arial" w:cs="Arial"/>
          <w:spacing w:val="-1"/>
        </w:rPr>
        <w:t>quorum</w:t>
      </w:r>
      <w:r w:rsidRPr="00A57ECA">
        <w:rPr>
          <w:rFonts w:ascii="Arial" w:hAnsi="Arial" w:cs="Arial"/>
          <w:spacing w:val="1"/>
        </w:rPr>
        <w:t xml:space="preserve"> </w:t>
      </w:r>
      <w:r w:rsidRPr="00A57ECA">
        <w:rPr>
          <w:rFonts w:ascii="Arial" w:hAnsi="Arial" w:cs="Arial"/>
          <w:spacing w:val="-1"/>
        </w:rPr>
        <w:t>for</w:t>
      </w:r>
      <w:r w:rsidRPr="00A57ECA">
        <w:rPr>
          <w:rFonts w:ascii="Arial" w:hAnsi="Arial" w:cs="Arial"/>
        </w:rPr>
        <w:t xml:space="preserve"> a</w:t>
      </w:r>
      <w:r w:rsidRPr="00A57ECA">
        <w:rPr>
          <w:rFonts w:ascii="Arial" w:hAnsi="Arial" w:cs="Arial"/>
          <w:spacing w:val="-1"/>
        </w:rPr>
        <w:t xml:space="preserve"> meeting</w:t>
      </w:r>
      <w:r w:rsidRPr="00A57ECA">
        <w:rPr>
          <w:rFonts w:ascii="Arial" w:hAnsi="Arial" w:cs="Arial"/>
          <w:spacing w:val="-3"/>
        </w:rPr>
        <w:t xml:space="preserve"> </w:t>
      </w:r>
      <w:r w:rsidRPr="00A57ECA">
        <w:rPr>
          <w:rFonts w:ascii="Arial" w:hAnsi="Arial" w:cs="Arial"/>
        </w:rPr>
        <w:t xml:space="preserve">of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governing</w:t>
      </w:r>
      <w:r w:rsidRPr="00A57ECA">
        <w:rPr>
          <w:rFonts w:ascii="Arial" w:hAnsi="Arial" w:cs="Arial"/>
        </w:rPr>
        <w:t xml:space="preserve"> </w:t>
      </w:r>
      <w:r w:rsidRPr="00A57ECA">
        <w:rPr>
          <w:rFonts w:ascii="Arial" w:hAnsi="Arial" w:cs="Arial"/>
          <w:spacing w:val="-1"/>
        </w:rPr>
        <w:t>body</w:t>
      </w:r>
      <w:r w:rsidRPr="00A57ECA">
        <w:rPr>
          <w:rFonts w:ascii="Arial" w:hAnsi="Arial" w:cs="Arial"/>
          <w:spacing w:val="2"/>
        </w:rPr>
        <w:t xml:space="preserve"> </w:t>
      </w:r>
      <w:r w:rsidRPr="00A57ECA">
        <w:rPr>
          <w:rFonts w:ascii="Arial" w:hAnsi="Arial" w:cs="Arial"/>
          <w:spacing w:val="-1"/>
        </w:rPr>
        <w:t>is</w:t>
      </w:r>
      <w:r w:rsidRPr="00A57ECA">
        <w:rPr>
          <w:rFonts w:ascii="Arial" w:hAnsi="Arial" w:cs="Arial"/>
          <w:spacing w:val="-2"/>
        </w:rPr>
        <w:t xml:space="preserve"> </w:t>
      </w:r>
      <w:r w:rsidRPr="00A57ECA">
        <w:rPr>
          <w:rFonts w:ascii="Arial" w:hAnsi="Arial" w:cs="Arial"/>
          <w:spacing w:val="-1"/>
        </w:rPr>
        <w:t>one</w:t>
      </w:r>
      <w:r w:rsidRPr="00A57ECA">
        <w:rPr>
          <w:rFonts w:ascii="Arial" w:hAnsi="Arial" w:cs="Arial"/>
          <w:spacing w:val="2"/>
        </w:rPr>
        <w:t xml:space="preserve"> </w:t>
      </w:r>
      <w:r w:rsidRPr="00A57ECA">
        <w:rPr>
          <w:rFonts w:ascii="Arial" w:hAnsi="Arial" w:cs="Arial"/>
          <w:spacing w:val="-1"/>
        </w:rPr>
        <w:t>half</w:t>
      </w:r>
      <w:r w:rsidR="00CB6F8C" w:rsidRPr="00A57ECA">
        <w:rPr>
          <w:rFonts w:ascii="Arial" w:hAnsi="Arial" w:cs="Arial"/>
        </w:rPr>
        <w:t xml:space="preserve"> (</w:t>
      </w:r>
      <w:r w:rsidRPr="00A57ECA">
        <w:rPr>
          <w:rFonts w:ascii="Arial" w:hAnsi="Arial" w:cs="Arial"/>
          <w:spacing w:val="-1"/>
        </w:rPr>
        <w:t>rounded up</w:t>
      </w:r>
      <w:r w:rsidR="00CB6F8C" w:rsidRPr="00A57ECA">
        <w:rPr>
          <w:rFonts w:ascii="Arial" w:hAnsi="Arial" w:cs="Arial"/>
          <w:spacing w:val="-1"/>
        </w:rPr>
        <w:t>)</w:t>
      </w:r>
      <w:r w:rsidRPr="00A57ECA">
        <w:rPr>
          <w:rFonts w:ascii="Arial" w:hAnsi="Arial" w:cs="Arial"/>
          <w:spacing w:val="-3"/>
        </w:rPr>
        <w:t xml:space="preserve"> </w:t>
      </w:r>
      <w:r w:rsidRPr="00A57ECA">
        <w:rPr>
          <w:rFonts w:ascii="Arial" w:hAnsi="Arial" w:cs="Arial"/>
        </w:rPr>
        <w:t xml:space="preserve">of </w:t>
      </w:r>
      <w:r w:rsidRPr="00A57ECA">
        <w:rPr>
          <w:rFonts w:ascii="Arial" w:hAnsi="Arial" w:cs="Arial"/>
          <w:spacing w:val="-1"/>
        </w:rPr>
        <w:t>the</w:t>
      </w:r>
      <w:r w:rsidRPr="00A57ECA">
        <w:rPr>
          <w:rFonts w:ascii="Arial" w:hAnsi="Arial" w:cs="Arial"/>
          <w:spacing w:val="49"/>
        </w:rPr>
        <w:t xml:space="preserve"> </w:t>
      </w:r>
      <w:r w:rsidRPr="00A57ECA">
        <w:rPr>
          <w:rFonts w:ascii="Arial" w:hAnsi="Arial" w:cs="Arial"/>
          <w:spacing w:val="-1"/>
        </w:rPr>
        <w:t>membership</w:t>
      </w:r>
      <w:r w:rsidRPr="00A57ECA">
        <w:rPr>
          <w:rFonts w:ascii="Arial" w:hAnsi="Arial" w:cs="Arial"/>
          <w:spacing w:val="-3"/>
        </w:rPr>
        <w:t xml:space="preserve"> </w:t>
      </w:r>
      <w:r w:rsidRPr="00A57ECA">
        <w:rPr>
          <w:rFonts w:ascii="Arial" w:hAnsi="Arial" w:cs="Arial"/>
        </w:rPr>
        <w:t xml:space="preserve">of </w:t>
      </w:r>
      <w:r w:rsidRPr="00A57ECA">
        <w:rPr>
          <w:rFonts w:ascii="Arial" w:hAnsi="Arial" w:cs="Arial"/>
          <w:spacing w:val="-2"/>
        </w:rPr>
        <w:t>the</w:t>
      </w:r>
      <w:r w:rsidRPr="00A57ECA">
        <w:rPr>
          <w:rFonts w:ascii="Arial" w:hAnsi="Arial" w:cs="Arial"/>
          <w:spacing w:val="1"/>
        </w:rPr>
        <w:t xml:space="preserve"> </w:t>
      </w:r>
      <w:r w:rsidRPr="00A57ECA">
        <w:rPr>
          <w:rFonts w:ascii="Arial" w:hAnsi="Arial" w:cs="Arial"/>
          <w:spacing w:val="-1"/>
        </w:rPr>
        <w:t>governing</w:t>
      </w:r>
      <w:r w:rsidRPr="00A57ECA">
        <w:rPr>
          <w:rFonts w:ascii="Arial" w:hAnsi="Arial" w:cs="Arial"/>
        </w:rPr>
        <w:t xml:space="preserve"> </w:t>
      </w:r>
      <w:r w:rsidRPr="00A57ECA">
        <w:rPr>
          <w:rFonts w:ascii="Arial" w:hAnsi="Arial" w:cs="Arial"/>
          <w:spacing w:val="-1"/>
        </w:rPr>
        <w:t>body</w:t>
      </w:r>
      <w:r w:rsidRPr="00A57ECA">
        <w:rPr>
          <w:rFonts w:ascii="Arial" w:hAnsi="Arial" w:cs="Arial"/>
          <w:spacing w:val="1"/>
        </w:rPr>
        <w:t xml:space="preserve"> </w:t>
      </w:r>
      <w:r w:rsidRPr="00A57ECA">
        <w:rPr>
          <w:rFonts w:ascii="Arial" w:hAnsi="Arial" w:cs="Arial"/>
          <w:spacing w:val="-1"/>
        </w:rPr>
        <w:t xml:space="preserve">excluding vacancies. </w:t>
      </w:r>
    </w:p>
    <w:p w14:paraId="26DBF011" w14:textId="77777777" w:rsidR="00D4249C" w:rsidRPr="00A57ECA" w:rsidRDefault="00291B6E" w:rsidP="00123921">
      <w:pPr>
        <w:pStyle w:val="BodyText"/>
        <w:numPr>
          <w:ilvl w:val="1"/>
          <w:numId w:val="4"/>
        </w:numPr>
        <w:tabs>
          <w:tab w:val="left" w:pos="968"/>
        </w:tabs>
        <w:spacing w:before="194"/>
        <w:ind w:right="364"/>
        <w:rPr>
          <w:rFonts w:ascii="Arial" w:hAnsi="Arial" w:cs="Arial"/>
          <w:i w:val="0"/>
        </w:rPr>
      </w:pP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time</w:t>
      </w:r>
      <w:r w:rsidRPr="00A57ECA">
        <w:rPr>
          <w:rFonts w:ascii="Arial" w:hAnsi="Arial" w:cs="Arial"/>
          <w:i w:val="0"/>
        </w:rPr>
        <w:t xml:space="preserve"> </w:t>
      </w:r>
      <w:r w:rsidRPr="00A57ECA">
        <w:rPr>
          <w:rFonts w:ascii="Arial" w:hAnsi="Arial" w:cs="Arial"/>
          <w:i w:val="0"/>
          <w:spacing w:val="-1"/>
        </w:rPr>
        <w:t>of</w:t>
      </w:r>
      <w:r w:rsidRPr="00A57ECA">
        <w:rPr>
          <w:rFonts w:ascii="Arial" w:hAnsi="Arial" w:cs="Arial"/>
          <w:i w:val="0"/>
        </w:rPr>
        <w:t xml:space="preserve"> </w:t>
      </w:r>
      <w:r w:rsidRPr="00A57ECA">
        <w:rPr>
          <w:rFonts w:ascii="Arial" w:hAnsi="Arial" w:cs="Arial"/>
          <w:i w:val="0"/>
          <w:spacing w:val="-1"/>
        </w:rPr>
        <w:t>arrival</w:t>
      </w:r>
      <w:r w:rsidRPr="00A57ECA">
        <w:rPr>
          <w:rFonts w:ascii="Arial" w:hAnsi="Arial" w:cs="Arial"/>
          <w:i w:val="0"/>
          <w:spacing w:val="1"/>
        </w:rPr>
        <w:t xml:space="preserve"> </w:t>
      </w:r>
      <w:r w:rsidRPr="00A57ECA">
        <w:rPr>
          <w:rFonts w:ascii="Arial" w:hAnsi="Arial" w:cs="Arial"/>
          <w:i w:val="0"/>
          <w:spacing w:val="-1"/>
        </w:rPr>
        <w:t>and departure</w:t>
      </w:r>
      <w:r w:rsidRPr="00A57ECA">
        <w:rPr>
          <w:rFonts w:ascii="Arial" w:hAnsi="Arial" w:cs="Arial"/>
          <w:i w:val="0"/>
          <w:spacing w:val="-2"/>
        </w:rPr>
        <w:t xml:space="preserve"> </w:t>
      </w:r>
      <w:r w:rsidRPr="00A57ECA">
        <w:rPr>
          <w:rFonts w:ascii="Arial" w:hAnsi="Arial" w:cs="Arial"/>
          <w:i w:val="0"/>
          <w:spacing w:val="-1"/>
        </w:rPr>
        <w:t>of</w:t>
      </w:r>
      <w:r w:rsidRPr="00A57ECA">
        <w:rPr>
          <w:rFonts w:ascii="Arial" w:hAnsi="Arial" w:cs="Arial"/>
          <w:i w:val="0"/>
        </w:rPr>
        <w:t xml:space="preserve"> </w:t>
      </w:r>
      <w:r w:rsidRPr="00A57ECA">
        <w:rPr>
          <w:rFonts w:ascii="Arial" w:hAnsi="Arial" w:cs="Arial"/>
          <w:i w:val="0"/>
          <w:spacing w:val="-1"/>
        </w:rPr>
        <w:t>any</w:t>
      </w:r>
      <w:r w:rsidRPr="00A57ECA">
        <w:rPr>
          <w:rFonts w:ascii="Arial" w:hAnsi="Arial" w:cs="Arial"/>
          <w:i w:val="0"/>
          <w:spacing w:val="1"/>
        </w:rPr>
        <w:t xml:space="preserve"> </w:t>
      </w:r>
      <w:r w:rsidRPr="00A57ECA">
        <w:rPr>
          <w:rFonts w:ascii="Arial" w:hAnsi="Arial" w:cs="Arial"/>
          <w:i w:val="0"/>
          <w:spacing w:val="-1"/>
        </w:rPr>
        <w:t xml:space="preserve">governor </w:t>
      </w:r>
      <w:r w:rsidRPr="00A57ECA">
        <w:rPr>
          <w:rFonts w:ascii="Arial" w:hAnsi="Arial" w:cs="Arial"/>
          <w:i w:val="0"/>
        </w:rPr>
        <w:t>who</w:t>
      </w:r>
      <w:r w:rsidRPr="00A57ECA">
        <w:rPr>
          <w:rFonts w:ascii="Arial" w:hAnsi="Arial" w:cs="Arial"/>
          <w:i w:val="0"/>
          <w:spacing w:val="-3"/>
        </w:rPr>
        <w:t xml:space="preserve"> </w:t>
      </w:r>
      <w:r w:rsidRPr="00A57ECA">
        <w:rPr>
          <w:rFonts w:ascii="Arial" w:hAnsi="Arial" w:cs="Arial"/>
          <w:i w:val="0"/>
          <w:spacing w:val="-1"/>
        </w:rPr>
        <w:t>is</w:t>
      </w:r>
      <w:r w:rsidRPr="00A57ECA">
        <w:rPr>
          <w:rFonts w:ascii="Arial" w:hAnsi="Arial" w:cs="Arial"/>
          <w:i w:val="0"/>
          <w:spacing w:val="2"/>
        </w:rPr>
        <w:t xml:space="preserve"> </w:t>
      </w:r>
      <w:r w:rsidRPr="00A57ECA">
        <w:rPr>
          <w:rFonts w:ascii="Arial" w:hAnsi="Arial" w:cs="Arial"/>
          <w:i w:val="0"/>
          <w:spacing w:val="-1"/>
        </w:rPr>
        <w:t>not</w:t>
      </w:r>
      <w:r w:rsidRPr="00A57ECA">
        <w:rPr>
          <w:rFonts w:ascii="Arial" w:hAnsi="Arial" w:cs="Arial"/>
          <w:i w:val="0"/>
        </w:rPr>
        <w:t xml:space="preserve"> </w:t>
      </w:r>
      <w:r w:rsidRPr="00A57ECA">
        <w:rPr>
          <w:rFonts w:ascii="Arial" w:hAnsi="Arial" w:cs="Arial"/>
          <w:i w:val="0"/>
          <w:spacing w:val="-1"/>
        </w:rPr>
        <w:t>present</w:t>
      </w:r>
      <w:r w:rsidRPr="00A57ECA">
        <w:rPr>
          <w:rFonts w:ascii="Arial" w:hAnsi="Arial" w:cs="Arial"/>
          <w:i w:val="0"/>
        </w:rPr>
        <w:t xml:space="preserve"> </w:t>
      </w:r>
      <w:r w:rsidRPr="00A57ECA">
        <w:rPr>
          <w:rFonts w:ascii="Arial" w:hAnsi="Arial" w:cs="Arial"/>
          <w:i w:val="0"/>
          <w:spacing w:val="-1"/>
        </w:rPr>
        <w:t>at</w:t>
      </w:r>
      <w:r w:rsidRPr="00A57ECA">
        <w:rPr>
          <w:rFonts w:ascii="Arial" w:hAnsi="Arial" w:cs="Arial"/>
          <w:i w:val="0"/>
          <w:spacing w:val="-2"/>
        </w:rPr>
        <w:t xml:space="preserve"> </w:t>
      </w:r>
      <w:r w:rsidRPr="00A57ECA">
        <w:rPr>
          <w:rFonts w:ascii="Arial" w:hAnsi="Arial" w:cs="Arial"/>
          <w:i w:val="0"/>
          <w:spacing w:val="-1"/>
        </w:rPr>
        <w:t>the</w:t>
      </w:r>
      <w:r w:rsidRPr="00A57ECA">
        <w:rPr>
          <w:rFonts w:ascii="Arial" w:hAnsi="Arial" w:cs="Arial"/>
          <w:i w:val="0"/>
          <w:spacing w:val="1"/>
        </w:rPr>
        <w:t xml:space="preserve"> </w:t>
      </w:r>
      <w:r w:rsidRPr="00A57ECA">
        <w:rPr>
          <w:rFonts w:ascii="Arial" w:hAnsi="Arial" w:cs="Arial"/>
          <w:i w:val="0"/>
          <w:spacing w:val="-1"/>
        </w:rPr>
        <w:t>beginning or</w:t>
      </w:r>
      <w:r w:rsidRPr="00A57ECA">
        <w:rPr>
          <w:rFonts w:ascii="Arial" w:hAnsi="Arial" w:cs="Arial"/>
          <w:i w:val="0"/>
          <w:spacing w:val="1"/>
        </w:rPr>
        <w:t xml:space="preserve"> </w:t>
      </w:r>
      <w:r w:rsidRPr="00A57ECA">
        <w:rPr>
          <w:rFonts w:ascii="Arial" w:hAnsi="Arial" w:cs="Arial"/>
          <w:i w:val="0"/>
          <w:spacing w:val="-1"/>
        </w:rPr>
        <w:t>end</w:t>
      </w:r>
      <w:r w:rsidRPr="00A57ECA">
        <w:rPr>
          <w:rFonts w:ascii="Arial" w:hAnsi="Arial" w:cs="Arial"/>
          <w:i w:val="0"/>
          <w:spacing w:val="59"/>
        </w:rPr>
        <w:t xml:space="preserve"> </w:t>
      </w:r>
      <w:r w:rsidRPr="00A57ECA">
        <w:rPr>
          <w:rFonts w:ascii="Arial" w:hAnsi="Arial" w:cs="Arial"/>
          <w:i w:val="0"/>
          <w:spacing w:val="-1"/>
        </w:rPr>
        <w:t>of</w:t>
      </w:r>
      <w:r w:rsidRPr="00A57ECA">
        <w:rPr>
          <w:rFonts w:ascii="Arial" w:hAnsi="Arial" w:cs="Arial"/>
          <w:i w:val="0"/>
        </w:rPr>
        <w:t xml:space="preserve"> a</w:t>
      </w:r>
      <w:r w:rsidRPr="00A57ECA">
        <w:rPr>
          <w:rFonts w:ascii="Arial" w:hAnsi="Arial" w:cs="Arial"/>
          <w:i w:val="0"/>
          <w:spacing w:val="-1"/>
        </w:rPr>
        <w:t xml:space="preserve"> meeting will</w:t>
      </w:r>
      <w:r w:rsidRPr="00A57ECA">
        <w:rPr>
          <w:rFonts w:ascii="Arial" w:hAnsi="Arial" w:cs="Arial"/>
          <w:i w:val="0"/>
          <w:spacing w:val="1"/>
        </w:rPr>
        <w:t xml:space="preserve"> </w:t>
      </w:r>
      <w:r w:rsidRPr="00A57ECA">
        <w:rPr>
          <w:rFonts w:ascii="Arial" w:hAnsi="Arial" w:cs="Arial"/>
          <w:i w:val="0"/>
          <w:spacing w:val="-1"/>
        </w:rPr>
        <w:t>be</w:t>
      </w:r>
      <w:r w:rsidRPr="00A57ECA">
        <w:rPr>
          <w:rFonts w:ascii="Arial" w:hAnsi="Arial" w:cs="Arial"/>
          <w:i w:val="0"/>
          <w:spacing w:val="-2"/>
        </w:rPr>
        <w:t xml:space="preserve"> </w:t>
      </w:r>
      <w:r w:rsidRPr="00A57ECA">
        <w:rPr>
          <w:rFonts w:ascii="Arial" w:hAnsi="Arial" w:cs="Arial"/>
          <w:i w:val="0"/>
          <w:spacing w:val="-1"/>
        </w:rPr>
        <w:t>recorded in the minutes.</w:t>
      </w:r>
    </w:p>
    <w:p w14:paraId="5E959052" w14:textId="77777777" w:rsidR="0093293D" w:rsidRPr="00A57ECA" w:rsidRDefault="0093293D" w:rsidP="00123921">
      <w:pPr>
        <w:pStyle w:val="BodyText"/>
        <w:rPr>
          <w:rFonts w:ascii="Arial" w:hAnsi="Arial" w:cs="Arial"/>
        </w:rPr>
      </w:pPr>
    </w:p>
    <w:p w14:paraId="2ACE72F5" w14:textId="77777777" w:rsidR="00D4249C" w:rsidRPr="00A57ECA" w:rsidRDefault="0093293D" w:rsidP="00123921">
      <w:pPr>
        <w:pStyle w:val="BodyText"/>
        <w:numPr>
          <w:ilvl w:val="1"/>
          <w:numId w:val="4"/>
        </w:numPr>
        <w:rPr>
          <w:rFonts w:ascii="Arial" w:hAnsi="Arial" w:cs="Arial"/>
          <w:i w:val="0"/>
          <w:spacing w:val="-2"/>
        </w:rPr>
      </w:pPr>
      <w:r w:rsidRPr="00A57ECA">
        <w:rPr>
          <w:rFonts w:ascii="Arial" w:hAnsi="Arial" w:cs="Arial"/>
          <w:i w:val="0"/>
        </w:rPr>
        <w:t>A</w:t>
      </w:r>
      <w:r w:rsidR="00291B6E" w:rsidRPr="00A57ECA">
        <w:rPr>
          <w:rFonts w:ascii="Arial" w:hAnsi="Arial" w:cs="Arial"/>
          <w:i w:val="0"/>
        </w:rPr>
        <w:t>bsence</w:t>
      </w:r>
      <w:r w:rsidR="00291B6E" w:rsidRPr="00A57ECA">
        <w:rPr>
          <w:rFonts w:ascii="Arial" w:hAnsi="Arial" w:cs="Arial"/>
          <w:i w:val="0"/>
          <w:spacing w:val="-2"/>
        </w:rPr>
        <w:t xml:space="preserve"> </w:t>
      </w:r>
      <w:r w:rsidR="00291B6E" w:rsidRPr="00A57ECA">
        <w:rPr>
          <w:rFonts w:ascii="Arial" w:hAnsi="Arial" w:cs="Arial"/>
          <w:i w:val="0"/>
        </w:rPr>
        <w:t>/</w:t>
      </w:r>
      <w:r w:rsidR="00291B6E" w:rsidRPr="00A57ECA">
        <w:rPr>
          <w:rFonts w:ascii="Arial" w:hAnsi="Arial" w:cs="Arial"/>
          <w:i w:val="0"/>
          <w:spacing w:val="1"/>
        </w:rPr>
        <w:t xml:space="preserve"> </w:t>
      </w:r>
      <w:r w:rsidR="00291B6E" w:rsidRPr="00A57ECA">
        <w:rPr>
          <w:rFonts w:ascii="Arial" w:hAnsi="Arial" w:cs="Arial"/>
          <w:i w:val="0"/>
        </w:rPr>
        <w:t>apologies:</w:t>
      </w:r>
      <w:r w:rsidR="00291B6E" w:rsidRPr="00A57ECA">
        <w:rPr>
          <w:rFonts w:ascii="Arial" w:hAnsi="Arial" w:cs="Arial"/>
          <w:i w:val="0"/>
          <w:spacing w:val="1"/>
        </w:rPr>
        <w:t xml:space="preserve"> </w:t>
      </w:r>
      <w:r w:rsidR="00291B6E" w:rsidRPr="00A57ECA">
        <w:rPr>
          <w:rFonts w:ascii="Arial" w:hAnsi="Arial" w:cs="Arial"/>
          <w:i w:val="0"/>
        </w:rPr>
        <w:t>a governor</w:t>
      </w:r>
      <w:r w:rsidR="00291B6E" w:rsidRPr="00A57ECA">
        <w:rPr>
          <w:rFonts w:ascii="Arial" w:hAnsi="Arial" w:cs="Arial"/>
          <w:i w:val="0"/>
          <w:spacing w:val="-2"/>
        </w:rPr>
        <w:t xml:space="preserve"> </w:t>
      </w:r>
      <w:r w:rsidR="00291B6E" w:rsidRPr="00A57ECA">
        <w:rPr>
          <w:rFonts w:ascii="Arial" w:hAnsi="Arial" w:cs="Arial"/>
          <w:i w:val="0"/>
        </w:rPr>
        <w:t>ceases to</w:t>
      </w:r>
      <w:r w:rsidR="00291B6E" w:rsidRPr="00A57ECA">
        <w:rPr>
          <w:rFonts w:ascii="Arial" w:hAnsi="Arial" w:cs="Arial"/>
          <w:i w:val="0"/>
          <w:spacing w:val="1"/>
        </w:rPr>
        <w:t xml:space="preserve"> </w:t>
      </w:r>
      <w:r w:rsidR="00291B6E" w:rsidRPr="00A57ECA">
        <w:rPr>
          <w:rFonts w:ascii="Arial" w:hAnsi="Arial" w:cs="Arial"/>
          <w:i w:val="0"/>
        </w:rPr>
        <w:t>hold office</w:t>
      </w:r>
      <w:r w:rsidR="00291B6E" w:rsidRPr="00A57ECA">
        <w:rPr>
          <w:rFonts w:ascii="Arial" w:hAnsi="Arial" w:cs="Arial"/>
          <w:i w:val="0"/>
          <w:spacing w:val="1"/>
        </w:rPr>
        <w:t xml:space="preserve"> </w:t>
      </w:r>
      <w:r w:rsidR="00291B6E" w:rsidRPr="00A57ECA">
        <w:rPr>
          <w:rFonts w:ascii="Arial" w:hAnsi="Arial" w:cs="Arial"/>
          <w:i w:val="0"/>
        </w:rPr>
        <w:t>if</w:t>
      </w:r>
      <w:r w:rsidR="00291B6E" w:rsidRPr="00A57ECA">
        <w:rPr>
          <w:rFonts w:ascii="Arial" w:hAnsi="Arial" w:cs="Arial"/>
          <w:i w:val="0"/>
          <w:spacing w:val="-3"/>
        </w:rPr>
        <w:t xml:space="preserve"> </w:t>
      </w:r>
      <w:r w:rsidR="00291B6E" w:rsidRPr="00A57ECA">
        <w:rPr>
          <w:rFonts w:ascii="Arial" w:hAnsi="Arial" w:cs="Arial"/>
          <w:i w:val="0"/>
        </w:rPr>
        <w:t>s/he</w:t>
      </w:r>
      <w:r w:rsidR="00291B6E" w:rsidRPr="00A57ECA">
        <w:rPr>
          <w:rFonts w:ascii="Arial" w:hAnsi="Arial" w:cs="Arial"/>
          <w:i w:val="0"/>
          <w:spacing w:val="1"/>
        </w:rPr>
        <w:t xml:space="preserve"> </w:t>
      </w:r>
      <w:r w:rsidR="00291B6E" w:rsidRPr="00A57ECA">
        <w:rPr>
          <w:rFonts w:ascii="Arial" w:hAnsi="Arial" w:cs="Arial"/>
          <w:i w:val="0"/>
        </w:rPr>
        <w:t>is</w:t>
      </w:r>
      <w:r w:rsidR="00291B6E" w:rsidRPr="00A57ECA">
        <w:rPr>
          <w:rFonts w:ascii="Arial" w:hAnsi="Arial" w:cs="Arial"/>
          <w:i w:val="0"/>
          <w:spacing w:val="1"/>
        </w:rPr>
        <w:t xml:space="preserve"> </w:t>
      </w:r>
      <w:r w:rsidR="000E3126" w:rsidRPr="00A57ECA">
        <w:rPr>
          <w:rFonts w:ascii="Arial" w:hAnsi="Arial" w:cs="Arial"/>
          <w:i w:val="0"/>
        </w:rPr>
        <w:t xml:space="preserve">absent </w:t>
      </w:r>
      <w:r w:rsidR="000E3126" w:rsidRPr="00A57ECA">
        <w:rPr>
          <w:rFonts w:ascii="Arial" w:hAnsi="Arial" w:cs="Arial"/>
          <w:i w:val="0"/>
          <w:spacing w:val="-2"/>
        </w:rPr>
        <w:t>from</w:t>
      </w:r>
      <w:r w:rsidR="00291B6E" w:rsidRPr="00A57ECA">
        <w:rPr>
          <w:rFonts w:ascii="Arial" w:hAnsi="Arial" w:cs="Arial"/>
          <w:i w:val="0"/>
          <w:spacing w:val="42"/>
        </w:rPr>
        <w:t xml:space="preserve"> </w:t>
      </w:r>
      <w:r w:rsidR="00291B6E" w:rsidRPr="00A57ECA">
        <w:rPr>
          <w:rFonts w:ascii="Arial" w:hAnsi="Arial" w:cs="Arial"/>
          <w:i w:val="0"/>
        </w:rPr>
        <w:t>all meetings over six</w:t>
      </w:r>
      <w:r w:rsidR="00291B6E" w:rsidRPr="00A57ECA">
        <w:rPr>
          <w:rFonts w:ascii="Arial" w:hAnsi="Arial" w:cs="Arial"/>
          <w:i w:val="0"/>
          <w:spacing w:val="-2"/>
        </w:rPr>
        <w:t xml:space="preserve"> </w:t>
      </w:r>
      <w:r w:rsidR="00291B6E" w:rsidRPr="00A57ECA">
        <w:rPr>
          <w:rFonts w:ascii="Arial" w:hAnsi="Arial" w:cs="Arial"/>
          <w:i w:val="0"/>
        </w:rPr>
        <w:t>months, calculated</w:t>
      </w:r>
      <w:r w:rsidR="00291B6E" w:rsidRPr="00A57ECA">
        <w:rPr>
          <w:rFonts w:ascii="Arial" w:hAnsi="Arial" w:cs="Arial"/>
          <w:i w:val="0"/>
          <w:spacing w:val="-2"/>
        </w:rPr>
        <w:t xml:space="preserve"> </w:t>
      </w:r>
      <w:r w:rsidR="00291B6E" w:rsidRPr="00A57ECA">
        <w:rPr>
          <w:rFonts w:ascii="Arial" w:hAnsi="Arial" w:cs="Arial"/>
          <w:i w:val="0"/>
        </w:rPr>
        <w:t>from the</w:t>
      </w:r>
      <w:r w:rsidR="00291B6E" w:rsidRPr="00A57ECA">
        <w:rPr>
          <w:rFonts w:ascii="Arial" w:hAnsi="Arial" w:cs="Arial"/>
          <w:i w:val="0"/>
          <w:spacing w:val="1"/>
        </w:rPr>
        <w:t xml:space="preserve"> </w:t>
      </w:r>
      <w:r w:rsidR="00291B6E" w:rsidRPr="00A57ECA">
        <w:rPr>
          <w:rFonts w:ascii="Arial" w:hAnsi="Arial" w:cs="Arial"/>
          <w:i w:val="0"/>
        </w:rPr>
        <w:t>date</w:t>
      </w:r>
      <w:r w:rsidR="00291B6E" w:rsidRPr="00A57ECA">
        <w:rPr>
          <w:rFonts w:ascii="Arial" w:hAnsi="Arial" w:cs="Arial"/>
          <w:i w:val="0"/>
          <w:spacing w:val="1"/>
        </w:rPr>
        <w:t xml:space="preserve"> </w:t>
      </w:r>
      <w:r w:rsidR="00291B6E" w:rsidRPr="00A57ECA">
        <w:rPr>
          <w:rFonts w:ascii="Arial" w:hAnsi="Arial" w:cs="Arial"/>
          <w:i w:val="0"/>
        </w:rPr>
        <w:t>of</w:t>
      </w:r>
      <w:r w:rsidR="00291B6E" w:rsidRPr="00A57ECA">
        <w:rPr>
          <w:rFonts w:ascii="Arial" w:hAnsi="Arial" w:cs="Arial"/>
          <w:i w:val="0"/>
          <w:spacing w:val="-2"/>
        </w:rPr>
        <w:t xml:space="preserve"> </w:t>
      </w:r>
      <w:r w:rsidR="00291B6E" w:rsidRPr="00A57ECA">
        <w:rPr>
          <w:rFonts w:ascii="Arial" w:hAnsi="Arial" w:cs="Arial"/>
          <w:i w:val="0"/>
        </w:rPr>
        <w:t>the</w:t>
      </w:r>
      <w:r w:rsidR="00291B6E" w:rsidRPr="00A57ECA">
        <w:rPr>
          <w:rFonts w:ascii="Arial" w:hAnsi="Arial" w:cs="Arial"/>
          <w:i w:val="0"/>
          <w:spacing w:val="1"/>
        </w:rPr>
        <w:t xml:space="preserve"> </w:t>
      </w:r>
      <w:r w:rsidR="00291B6E" w:rsidRPr="00A57ECA">
        <w:rPr>
          <w:rFonts w:ascii="Arial" w:hAnsi="Arial" w:cs="Arial"/>
          <w:i w:val="0"/>
        </w:rPr>
        <w:t>first</w:t>
      </w:r>
      <w:r w:rsidR="00291B6E" w:rsidRPr="00A57ECA">
        <w:rPr>
          <w:rFonts w:ascii="Arial" w:hAnsi="Arial" w:cs="Arial"/>
          <w:i w:val="0"/>
          <w:spacing w:val="79"/>
        </w:rPr>
        <w:t xml:space="preserve"> </w:t>
      </w:r>
      <w:r w:rsidR="00291B6E" w:rsidRPr="00A57ECA">
        <w:rPr>
          <w:rFonts w:ascii="Arial" w:hAnsi="Arial" w:cs="Arial"/>
          <w:i w:val="0"/>
        </w:rPr>
        <w:t>missed</w:t>
      </w:r>
      <w:r w:rsidR="00291B6E" w:rsidRPr="00A57ECA">
        <w:rPr>
          <w:rFonts w:ascii="Arial" w:hAnsi="Arial" w:cs="Arial"/>
          <w:i w:val="0"/>
          <w:spacing w:val="-3"/>
        </w:rPr>
        <w:t xml:space="preserve"> </w:t>
      </w:r>
      <w:r w:rsidR="00291B6E" w:rsidRPr="00A57ECA">
        <w:rPr>
          <w:rFonts w:ascii="Arial" w:hAnsi="Arial" w:cs="Arial"/>
          <w:i w:val="0"/>
        </w:rPr>
        <w:t>meeting.</w:t>
      </w:r>
    </w:p>
    <w:p w14:paraId="4D1CDA53" w14:textId="77777777" w:rsidR="0093293D" w:rsidRPr="00A57ECA" w:rsidRDefault="0093293D" w:rsidP="00123921">
      <w:pPr>
        <w:pStyle w:val="BodyText"/>
        <w:ind w:left="967" w:right="136" w:firstLine="0"/>
        <w:rPr>
          <w:rFonts w:ascii="Arial" w:hAnsi="Arial" w:cs="Arial"/>
          <w:i w:val="0"/>
        </w:rPr>
      </w:pPr>
    </w:p>
    <w:p w14:paraId="66F07A44" w14:textId="4B8A6A7E" w:rsidR="00D4249C" w:rsidRPr="00A57ECA" w:rsidRDefault="00291B6E" w:rsidP="00123921">
      <w:pPr>
        <w:pStyle w:val="BodyText"/>
        <w:ind w:left="967" w:right="136" w:firstLine="0"/>
        <w:rPr>
          <w:rFonts w:ascii="Arial" w:hAnsi="Arial" w:cs="Arial"/>
          <w:i w:val="0"/>
        </w:rPr>
      </w:pPr>
      <w:r w:rsidRPr="00A57ECA">
        <w:rPr>
          <w:rFonts w:ascii="Arial" w:hAnsi="Arial" w:cs="Arial"/>
          <w:i w:val="0"/>
        </w:rPr>
        <w:t>Where</w:t>
      </w:r>
      <w:r w:rsidRPr="00A57ECA">
        <w:rPr>
          <w:rFonts w:ascii="Arial" w:hAnsi="Arial" w:cs="Arial"/>
          <w:i w:val="0"/>
          <w:spacing w:val="-2"/>
        </w:rPr>
        <w:t xml:space="preserve"> </w:t>
      </w:r>
      <w:r w:rsidRPr="00A57ECA">
        <w:rPr>
          <w:rFonts w:ascii="Arial" w:hAnsi="Arial" w:cs="Arial"/>
          <w:i w:val="0"/>
        </w:rPr>
        <w:t>a</w:t>
      </w:r>
      <w:r w:rsidRPr="00A57ECA">
        <w:rPr>
          <w:rFonts w:ascii="Arial" w:hAnsi="Arial" w:cs="Arial"/>
          <w:i w:val="0"/>
          <w:spacing w:val="-1"/>
        </w:rPr>
        <w:t xml:space="preserve"> governor</w:t>
      </w:r>
      <w:r w:rsidRPr="00A57ECA">
        <w:rPr>
          <w:rFonts w:ascii="Arial" w:hAnsi="Arial" w:cs="Arial"/>
          <w:i w:val="0"/>
          <w:spacing w:val="1"/>
        </w:rPr>
        <w:t xml:space="preserve"> </w:t>
      </w:r>
      <w:r w:rsidRPr="00A57ECA">
        <w:rPr>
          <w:rFonts w:ascii="Arial" w:hAnsi="Arial" w:cs="Arial"/>
          <w:i w:val="0"/>
          <w:spacing w:val="-1"/>
        </w:rPr>
        <w:t>is absent</w:t>
      </w:r>
      <w:r w:rsidRPr="00A57ECA">
        <w:rPr>
          <w:rFonts w:ascii="Arial" w:hAnsi="Arial" w:cs="Arial"/>
          <w:i w:val="0"/>
          <w:spacing w:val="-2"/>
        </w:rPr>
        <w:t xml:space="preserve"> </w:t>
      </w:r>
      <w:r w:rsidRPr="00A57ECA">
        <w:rPr>
          <w:rFonts w:ascii="Arial" w:hAnsi="Arial" w:cs="Arial"/>
          <w:i w:val="0"/>
          <w:spacing w:val="-1"/>
        </w:rPr>
        <w:t>and has</w:t>
      </w:r>
      <w:r w:rsidRPr="00A57ECA">
        <w:rPr>
          <w:rFonts w:ascii="Arial" w:hAnsi="Arial" w:cs="Arial"/>
          <w:i w:val="0"/>
          <w:spacing w:val="1"/>
        </w:rPr>
        <w:t xml:space="preserve"> </w:t>
      </w:r>
      <w:r w:rsidRPr="00A57ECA">
        <w:rPr>
          <w:rFonts w:ascii="Arial" w:hAnsi="Arial" w:cs="Arial"/>
          <w:i w:val="0"/>
          <w:spacing w:val="-1"/>
        </w:rPr>
        <w:t>sent</w:t>
      </w:r>
      <w:r w:rsidRPr="00A57ECA">
        <w:rPr>
          <w:rFonts w:ascii="Arial" w:hAnsi="Arial" w:cs="Arial"/>
          <w:i w:val="0"/>
          <w:spacing w:val="1"/>
        </w:rPr>
        <w:t xml:space="preserve"> </w:t>
      </w:r>
      <w:r w:rsidRPr="00A57ECA">
        <w:rPr>
          <w:rFonts w:ascii="Arial" w:hAnsi="Arial" w:cs="Arial"/>
          <w:i w:val="0"/>
          <w:spacing w:val="-1"/>
        </w:rPr>
        <w:t>apologies</w:t>
      </w:r>
      <w:r w:rsidRPr="00A57ECA">
        <w:rPr>
          <w:rFonts w:ascii="Arial" w:hAnsi="Arial" w:cs="Arial"/>
          <w:i w:val="0"/>
          <w:spacing w:val="-2"/>
        </w:rPr>
        <w:t xml:space="preserve"> </w:t>
      </w:r>
      <w:r w:rsidRPr="00A57ECA">
        <w:rPr>
          <w:rFonts w:ascii="Arial" w:hAnsi="Arial" w:cs="Arial"/>
          <w:i w:val="0"/>
        </w:rPr>
        <w:t>to</w:t>
      </w:r>
      <w:r w:rsidRPr="00A57ECA">
        <w:rPr>
          <w:rFonts w:ascii="Arial" w:hAnsi="Arial" w:cs="Arial"/>
          <w:i w:val="0"/>
          <w:spacing w:val="-3"/>
        </w:rPr>
        <w:t xml:space="preserve"> </w:t>
      </w:r>
      <w:r w:rsidRPr="00A57ECA">
        <w:rPr>
          <w:rFonts w:ascii="Arial" w:hAnsi="Arial" w:cs="Arial"/>
          <w:i w:val="0"/>
          <w:spacing w:val="-1"/>
        </w:rPr>
        <w:t>the</w:t>
      </w:r>
      <w:r w:rsidRPr="00A57ECA">
        <w:rPr>
          <w:rFonts w:ascii="Arial" w:hAnsi="Arial" w:cs="Arial"/>
          <w:i w:val="0"/>
          <w:spacing w:val="1"/>
        </w:rPr>
        <w:t xml:space="preserve"> </w:t>
      </w:r>
      <w:r w:rsidRPr="00A57ECA">
        <w:rPr>
          <w:rFonts w:ascii="Arial" w:hAnsi="Arial" w:cs="Arial"/>
          <w:i w:val="0"/>
          <w:spacing w:val="-1"/>
        </w:rPr>
        <w:t>clerk</w:t>
      </w:r>
      <w:r w:rsidRPr="00A57ECA">
        <w:rPr>
          <w:rFonts w:ascii="Arial" w:hAnsi="Arial" w:cs="Arial"/>
          <w:i w:val="0"/>
          <w:spacing w:val="-2"/>
        </w:rPr>
        <w:t xml:space="preserve"> </w:t>
      </w:r>
      <w:r w:rsidRPr="00A57ECA">
        <w:rPr>
          <w:rFonts w:ascii="Arial" w:hAnsi="Arial" w:cs="Arial"/>
          <w:i w:val="0"/>
          <w:spacing w:val="-1"/>
        </w:rPr>
        <w:t>or the</w:t>
      </w:r>
      <w:r w:rsidRPr="00A57ECA">
        <w:rPr>
          <w:rFonts w:ascii="Arial" w:hAnsi="Arial" w:cs="Arial"/>
          <w:i w:val="0"/>
        </w:rPr>
        <w:t xml:space="preserve"> </w:t>
      </w:r>
      <w:r w:rsidRPr="00A57ECA">
        <w:rPr>
          <w:rFonts w:ascii="Arial" w:hAnsi="Arial" w:cs="Arial"/>
          <w:i w:val="0"/>
          <w:spacing w:val="-1"/>
        </w:rPr>
        <w:t>chair</w:t>
      </w:r>
      <w:r w:rsidRPr="00A57ECA">
        <w:rPr>
          <w:rFonts w:ascii="Arial" w:hAnsi="Arial" w:cs="Arial"/>
          <w:i w:val="0"/>
        </w:rPr>
        <w:t xml:space="preserve"> </w:t>
      </w:r>
      <w:r w:rsidRPr="00A57ECA">
        <w:rPr>
          <w:rFonts w:ascii="Arial" w:hAnsi="Arial" w:cs="Arial"/>
          <w:i w:val="0"/>
          <w:spacing w:val="-1"/>
        </w:rPr>
        <w:t>the</w:t>
      </w:r>
      <w:r w:rsidRPr="00A57ECA">
        <w:rPr>
          <w:rFonts w:ascii="Arial" w:hAnsi="Arial" w:cs="Arial"/>
          <w:i w:val="0"/>
          <w:spacing w:val="-2"/>
        </w:rPr>
        <w:t xml:space="preserve"> </w:t>
      </w:r>
      <w:r w:rsidRPr="00A57ECA">
        <w:rPr>
          <w:rFonts w:ascii="Arial" w:hAnsi="Arial" w:cs="Arial"/>
          <w:i w:val="0"/>
          <w:spacing w:val="-1"/>
        </w:rPr>
        <w:t>minutes</w:t>
      </w:r>
      <w:r w:rsidRPr="00A57ECA">
        <w:rPr>
          <w:rFonts w:ascii="Arial" w:hAnsi="Arial" w:cs="Arial"/>
          <w:i w:val="0"/>
          <w:spacing w:val="1"/>
        </w:rPr>
        <w:t xml:space="preserve"> </w:t>
      </w:r>
      <w:r w:rsidRPr="00A57ECA">
        <w:rPr>
          <w:rFonts w:ascii="Arial" w:hAnsi="Arial" w:cs="Arial"/>
          <w:i w:val="0"/>
          <w:spacing w:val="-1"/>
        </w:rPr>
        <w:t>will</w:t>
      </w:r>
      <w:r w:rsidRPr="00A57ECA">
        <w:rPr>
          <w:rFonts w:ascii="Arial" w:hAnsi="Arial" w:cs="Arial"/>
          <w:i w:val="0"/>
          <w:spacing w:val="59"/>
        </w:rPr>
        <w:t xml:space="preserve"> </w:t>
      </w:r>
      <w:r w:rsidRPr="00A57ECA">
        <w:rPr>
          <w:rFonts w:ascii="Arial" w:hAnsi="Arial" w:cs="Arial"/>
          <w:i w:val="0"/>
          <w:spacing w:val="-1"/>
        </w:rPr>
        <w:t>simply</w:t>
      </w:r>
      <w:r w:rsidRPr="00A57ECA">
        <w:rPr>
          <w:rFonts w:ascii="Arial" w:hAnsi="Arial" w:cs="Arial"/>
          <w:i w:val="0"/>
        </w:rPr>
        <w:t xml:space="preserve"> </w:t>
      </w:r>
      <w:r w:rsidRPr="00A57ECA">
        <w:rPr>
          <w:rFonts w:ascii="Arial" w:hAnsi="Arial" w:cs="Arial"/>
          <w:i w:val="0"/>
          <w:spacing w:val="-1"/>
        </w:rPr>
        <w:t>note</w:t>
      </w:r>
      <w:r w:rsidRPr="00A57ECA">
        <w:rPr>
          <w:rFonts w:ascii="Arial" w:hAnsi="Arial" w:cs="Arial"/>
          <w:i w:val="0"/>
          <w:spacing w:val="-2"/>
        </w:rPr>
        <w:t xml:space="preserve"> </w:t>
      </w:r>
      <w:r w:rsidRPr="00A57ECA">
        <w:rPr>
          <w:rFonts w:ascii="Arial" w:hAnsi="Arial" w:cs="Arial"/>
          <w:i w:val="0"/>
          <w:spacing w:val="-1"/>
        </w:rPr>
        <w:t>receipt</w:t>
      </w:r>
      <w:r w:rsidRPr="00A57ECA">
        <w:rPr>
          <w:rFonts w:ascii="Arial" w:hAnsi="Arial" w:cs="Arial"/>
          <w:i w:val="0"/>
          <w:spacing w:val="-2"/>
        </w:rPr>
        <w:t xml:space="preserve"> </w:t>
      </w:r>
      <w:r w:rsidRPr="00A57ECA">
        <w:rPr>
          <w:rFonts w:ascii="Arial" w:hAnsi="Arial" w:cs="Arial"/>
          <w:i w:val="0"/>
          <w:spacing w:val="-1"/>
        </w:rPr>
        <w:t>and</w:t>
      </w:r>
      <w:r w:rsidRPr="00A57ECA">
        <w:rPr>
          <w:rFonts w:ascii="Arial" w:hAnsi="Arial" w:cs="Arial"/>
          <w:i w:val="0"/>
        </w:rPr>
        <w:t xml:space="preserve"> a</w:t>
      </w:r>
      <w:r w:rsidRPr="00A57ECA">
        <w:rPr>
          <w:rFonts w:ascii="Arial" w:hAnsi="Arial" w:cs="Arial"/>
          <w:i w:val="0"/>
          <w:spacing w:val="-1"/>
        </w:rPr>
        <w:t xml:space="preserve"> governor will</w:t>
      </w:r>
      <w:r w:rsidRPr="00A57ECA">
        <w:rPr>
          <w:rFonts w:ascii="Arial" w:hAnsi="Arial" w:cs="Arial"/>
          <w:i w:val="0"/>
        </w:rPr>
        <w:t xml:space="preserve"> </w:t>
      </w:r>
      <w:r w:rsidRPr="00A57ECA">
        <w:rPr>
          <w:rFonts w:ascii="Arial" w:hAnsi="Arial" w:cs="Arial"/>
          <w:i w:val="0"/>
          <w:spacing w:val="-1"/>
        </w:rPr>
        <w:t>cease</w:t>
      </w:r>
      <w:r w:rsidRPr="00A57ECA">
        <w:rPr>
          <w:rFonts w:ascii="Arial" w:hAnsi="Arial" w:cs="Arial"/>
          <w:i w:val="0"/>
          <w:spacing w:val="1"/>
        </w:rPr>
        <w:t xml:space="preserve"> </w:t>
      </w:r>
      <w:r w:rsidRPr="00A57ECA">
        <w:rPr>
          <w:rFonts w:ascii="Arial" w:hAnsi="Arial" w:cs="Arial"/>
          <w:i w:val="0"/>
        </w:rPr>
        <w:t xml:space="preserve">to </w:t>
      </w:r>
      <w:r w:rsidRPr="00A57ECA">
        <w:rPr>
          <w:rFonts w:ascii="Arial" w:hAnsi="Arial" w:cs="Arial"/>
          <w:i w:val="0"/>
          <w:spacing w:val="-1"/>
        </w:rPr>
        <w:t>hold office</w:t>
      </w:r>
      <w:r w:rsidRPr="00A57ECA">
        <w:rPr>
          <w:rFonts w:ascii="Arial" w:hAnsi="Arial" w:cs="Arial"/>
          <w:i w:val="0"/>
          <w:spacing w:val="1"/>
        </w:rPr>
        <w:t xml:space="preserve"> </w:t>
      </w:r>
      <w:r w:rsidRPr="00A57ECA">
        <w:rPr>
          <w:rFonts w:ascii="Arial" w:hAnsi="Arial" w:cs="Arial"/>
          <w:i w:val="0"/>
          <w:spacing w:val="-1"/>
        </w:rPr>
        <w:t>after six</w:t>
      </w:r>
      <w:r w:rsidRPr="00A57ECA">
        <w:rPr>
          <w:rFonts w:ascii="Arial" w:hAnsi="Arial" w:cs="Arial"/>
          <w:i w:val="0"/>
          <w:spacing w:val="-2"/>
        </w:rPr>
        <w:t xml:space="preserve"> </w:t>
      </w:r>
      <w:r w:rsidRPr="00A57ECA">
        <w:rPr>
          <w:rFonts w:ascii="Arial" w:hAnsi="Arial" w:cs="Arial"/>
          <w:i w:val="0"/>
          <w:spacing w:val="-1"/>
        </w:rPr>
        <w:t>months</w:t>
      </w:r>
      <w:r w:rsidRPr="00A57ECA">
        <w:rPr>
          <w:rFonts w:ascii="Arial" w:hAnsi="Arial" w:cs="Arial"/>
          <w:i w:val="0"/>
          <w:spacing w:val="-2"/>
        </w:rPr>
        <w:t xml:space="preserve"> </w:t>
      </w:r>
      <w:r w:rsidRPr="00A57ECA">
        <w:rPr>
          <w:rFonts w:ascii="Arial" w:hAnsi="Arial" w:cs="Arial"/>
          <w:i w:val="0"/>
          <w:spacing w:val="-1"/>
        </w:rPr>
        <w:t>continuous</w:t>
      </w:r>
      <w:r w:rsidRPr="00A57ECA">
        <w:rPr>
          <w:rFonts w:ascii="Arial" w:hAnsi="Arial" w:cs="Arial"/>
          <w:i w:val="0"/>
          <w:spacing w:val="61"/>
        </w:rPr>
        <w:t xml:space="preserve"> </w:t>
      </w:r>
      <w:r w:rsidRPr="00A57ECA">
        <w:rPr>
          <w:rFonts w:ascii="Arial" w:hAnsi="Arial" w:cs="Arial"/>
          <w:i w:val="0"/>
          <w:spacing w:val="-1"/>
        </w:rPr>
        <w:t>absence. If</w:t>
      </w:r>
      <w:r w:rsidRPr="00A57ECA">
        <w:rPr>
          <w:rFonts w:ascii="Arial" w:hAnsi="Arial" w:cs="Arial"/>
          <w:i w:val="0"/>
        </w:rPr>
        <w:t xml:space="preserve"> </w:t>
      </w:r>
      <w:r w:rsidRPr="00A57ECA">
        <w:rPr>
          <w:rFonts w:ascii="Arial" w:hAnsi="Arial" w:cs="Arial"/>
          <w:i w:val="0"/>
          <w:spacing w:val="-1"/>
        </w:rPr>
        <w:t>an</w:t>
      </w:r>
      <w:r w:rsidRPr="00A57ECA">
        <w:rPr>
          <w:rFonts w:ascii="Arial" w:hAnsi="Arial" w:cs="Arial"/>
          <w:i w:val="0"/>
        </w:rPr>
        <w:t xml:space="preserve"> </w:t>
      </w:r>
      <w:r w:rsidRPr="00A57ECA">
        <w:rPr>
          <w:rFonts w:ascii="Arial" w:hAnsi="Arial" w:cs="Arial"/>
          <w:i w:val="0"/>
          <w:spacing w:val="-1"/>
        </w:rPr>
        <w:t>absent</w:t>
      </w:r>
      <w:r w:rsidRPr="00A57ECA">
        <w:rPr>
          <w:rFonts w:ascii="Arial" w:hAnsi="Arial" w:cs="Arial"/>
          <w:i w:val="0"/>
          <w:spacing w:val="-2"/>
        </w:rPr>
        <w:t xml:space="preserve"> </w:t>
      </w:r>
      <w:r w:rsidRPr="00A57ECA">
        <w:rPr>
          <w:rFonts w:ascii="Arial" w:hAnsi="Arial" w:cs="Arial"/>
          <w:i w:val="0"/>
          <w:spacing w:val="-1"/>
        </w:rPr>
        <w:t>governor wishes</w:t>
      </w:r>
      <w:r w:rsidRPr="00A57ECA">
        <w:rPr>
          <w:rFonts w:ascii="Arial" w:hAnsi="Arial" w:cs="Arial"/>
          <w:i w:val="0"/>
          <w:spacing w:val="-2"/>
        </w:rPr>
        <w:t xml:space="preserve"> </w:t>
      </w:r>
      <w:r w:rsidRPr="00A57ECA">
        <w:rPr>
          <w:rFonts w:ascii="Arial" w:hAnsi="Arial" w:cs="Arial"/>
          <w:i w:val="0"/>
        </w:rPr>
        <w:t>to</w:t>
      </w:r>
      <w:r w:rsidRPr="00A57ECA">
        <w:rPr>
          <w:rFonts w:ascii="Arial" w:hAnsi="Arial" w:cs="Arial"/>
          <w:i w:val="0"/>
          <w:spacing w:val="-2"/>
        </w:rPr>
        <w:t xml:space="preserve"> </w:t>
      </w:r>
      <w:r w:rsidRPr="00A57ECA">
        <w:rPr>
          <w:rFonts w:ascii="Arial" w:hAnsi="Arial" w:cs="Arial"/>
          <w:i w:val="0"/>
          <w:spacing w:val="-1"/>
        </w:rPr>
        <w:t xml:space="preserve">remain </w:t>
      </w:r>
      <w:r w:rsidRPr="00A57ECA">
        <w:rPr>
          <w:rFonts w:ascii="Arial" w:hAnsi="Arial" w:cs="Arial"/>
          <w:i w:val="0"/>
        </w:rPr>
        <w:t>on</w:t>
      </w:r>
      <w:r w:rsidRPr="00A57ECA">
        <w:rPr>
          <w:rFonts w:ascii="Arial" w:hAnsi="Arial" w:cs="Arial"/>
          <w:i w:val="0"/>
          <w:spacing w:val="-3"/>
        </w:rPr>
        <w:t xml:space="preserve"> </w:t>
      </w:r>
      <w:r w:rsidRPr="00A57ECA">
        <w:rPr>
          <w:rFonts w:ascii="Arial" w:hAnsi="Arial" w:cs="Arial"/>
          <w:i w:val="0"/>
          <w:spacing w:val="-1"/>
        </w:rPr>
        <w:t>the</w:t>
      </w:r>
      <w:r w:rsidRPr="00A57ECA">
        <w:rPr>
          <w:rFonts w:ascii="Arial" w:hAnsi="Arial" w:cs="Arial"/>
          <w:i w:val="0"/>
          <w:spacing w:val="1"/>
        </w:rPr>
        <w:t xml:space="preserve"> </w:t>
      </w:r>
      <w:r w:rsidRPr="00A57ECA">
        <w:rPr>
          <w:rFonts w:ascii="Arial" w:hAnsi="Arial" w:cs="Arial"/>
          <w:i w:val="0"/>
          <w:spacing w:val="-1"/>
        </w:rPr>
        <w:t>governing body</w:t>
      </w:r>
      <w:r w:rsidRPr="00A57ECA">
        <w:rPr>
          <w:rFonts w:ascii="Arial" w:hAnsi="Arial" w:cs="Arial"/>
          <w:i w:val="0"/>
        </w:rPr>
        <w:t xml:space="preserve"> </w:t>
      </w:r>
      <w:r w:rsidRPr="00A57ECA">
        <w:rPr>
          <w:rFonts w:ascii="Arial" w:hAnsi="Arial" w:cs="Arial"/>
          <w:i w:val="0"/>
          <w:spacing w:val="-1"/>
        </w:rPr>
        <w:t>s/he</w:t>
      </w:r>
      <w:r w:rsidRPr="00A57ECA">
        <w:rPr>
          <w:rFonts w:ascii="Arial" w:hAnsi="Arial" w:cs="Arial"/>
          <w:i w:val="0"/>
          <w:spacing w:val="-2"/>
        </w:rPr>
        <w:t xml:space="preserve"> </w:t>
      </w:r>
      <w:r w:rsidRPr="00A57ECA">
        <w:rPr>
          <w:rFonts w:ascii="Arial" w:hAnsi="Arial" w:cs="Arial"/>
          <w:i w:val="0"/>
          <w:spacing w:val="-1"/>
        </w:rPr>
        <w:t>should</w:t>
      </w:r>
      <w:r w:rsidRPr="00A57ECA">
        <w:rPr>
          <w:rFonts w:ascii="Arial" w:hAnsi="Arial" w:cs="Arial"/>
          <w:i w:val="0"/>
        </w:rPr>
        <w:t xml:space="preserve"> </w:t>
      </w:r>
      <w:r w:rsidRPr="00A57ECA">
        <w:rPr>
          <w:rFonts w:ascii="Arial" w:hAnsi="Arial" w:cs="Arial"/>
          <w:i w:val="0"/>
          <w:spacing w:val="-1"/>
        </w:rPr>
        <w:t>inform</w:t>
      </w:r>
      <w:r w:rsidRPr="00A57ECA">
        <w:rPr>
          <w:rFonts w:ascii="Arial" w:hAnsi="Arial" w:cs="Arial"/>
          <w:i w:val="0"/>
          <w:spacing w:val="-2"/>
        </w:rPr>
        <w:t xml:space="preserve"> </w:t>
      </w:r>
      <w:r w:rsidRPr="00A57ECA">
        <w:rPr>
          <w:rFonts w:ascii="Arial" w:hAnsi="Arial" w:cs="Arial"/>
          <w:i w:val="0"/>
          <w:spacing w:val="-1"/>
        </w:rPr>
        <w:t>the</w:t>
      </w:r>
      <w:r w:rsidRPr="00A57ECA">
        <w:rPr>
          <w:rFonts w:ascii="Arial" w:hAnsi="Arial" w:cs="Arial"/>
          <w:i w:val="0"/>
          <w:spacing w:val="75"/>
        </w:rPr>
        <w:t xml:space="preserve"> </w:t>
      </w:r>
      <w:r w:rsidRPr="00A57ECA">
        <w:rPr>
          <w:rFonts w:ascii="Arial" w:hAnsi="Arial" w:cs="Arial"/>
          <w:i w:val="0"/>
          <w:spacing w:val="-1"/>
        </w:rPr>
        <w:t>clerk</w:t>
      </w:r>
      <w:r w:rsidRPr="00A57ECA">
        <w:rPr>
          <w:rFonts w:ascii="Arial" w:hAnsi="Arial" w:cs="Arial"/>
          <w:i w:val="0"/>
          <w:spacing w:val="1"/>
        </w:rPr>
        <w:t xml:space="preserve"> </w:t>
      </w:r>
      <w:r w:rsidRPr="00A57ECA">
        <w:rPr>
          <w:rFonts w:ascii="Arial" w:hAnsi="Arial" w:cs="Arial"/>
          <w:i w:val="0"/>
          <w:spacing w:val="-1"/>
        </w:rPr>
        <w:t>of</w:t>
      </w:r>
      <w:r w:rsidRPr="00A57ECA">
        <w:rPr>
          <w:rFonts w:ascii="Arial" w:hAnsi="Arial" w:cs="Arial"/>
          <w:i w:val="0"/>
          <w:spacing w:val="-2"/>
        </w:rPr>
        <w:t xml:space="preserve"> </w:t>
      </w:r>
      <w:r w:rsidRPr="00A57ECA">
        <w:rPr>
          <w:rFonts w:ascii="Arial" w:hAnsi="Arial" w:cs="Arial"/>
          <w:i w:val="0"/>
          <w:spacing w:val="-1"/>
        </w:rPr>
        <w:t>this</w:t>
      </w:r>
      <w:r w:rsidRPr="00A57ECA">
        <w:rPr>
          <w:rFonts w:ascii="Arial" w:hAnsi="Arial" w:cs="Arial"/>
          <w:i w:val="0"/>
        </w:rPr>
        <w:t xml:space="preserve"> </w:t>
      </w:r>
      <w:r w:rsidRPr="00A57ECA">
        <w:rPr>
          <w:rFonts w:ascii="Arial" w:hAnsi="Arial" w:cs="Arial"/>
          <w:i w:val="0"/>
          <w:spacing w:val="-1"/>
        </w:rPr>
        <w:t>fact in writing</w:t>
      </w:r>
      <w:r w:rsidRPr="00A57ECA">
        <w:rPr>
          <w:rFonts w:ascii="Arial" w:hAnsi="Arial" w:cs="Arial"/>
          <w:i w:val="0"/>
          <w:spacing w:val="-3"/>
        </w:rPr>
        <w:t xml:space="preserve"> </w:t>
      </w:r>
      <w:r w:rsidRPr="00A57ECA">
        <w:rPr>
          <w:rFonts w:ascii="Arial" w:hAnsi="Arial" w:cs="Arial"/>
          <w:i w:val="0"/>
          <w:spacing w:val="-1"/>
        </w:rPr>
        <w:t>and the</w:t>
      </w:r>
      <w:r w:rsidRPr="00A57ECA">
        <w:rPr>
          <w:rFonts w:ascii="Arial" w:hAnsi="Arial" w:cs="Arial"/>
          <w:i w:val="0"/>
          <w:spacing w:val="1"/>
        </w:rPr>
        <w:t xml:space="preserve"> </w:t>
      </w:r>
      <w:r w:rsidRPr="00A57ECA">
        <w:rPr>
          <w:rFonts w:ascii="Arial" w:hAnsi="Arial" w:cs="Arial"/>
          <w:i w:val="0"/>
          <w:spacing w:val="-1"/>
        </w:rPr>
        <w:t>governing body</w:t>
      </w:r>
      <w:r w:rsidRPr="00A57ECA">
        <w:rPr>
          <w:rFonts w:ascii="Arial" w:hAnsi="Arial" w:cs="Arial"/>
          <w:i w:val="0"/>
          <w:spacing w:val="-3"/>
        </w:rPr>
        <w:t xml:space="preserve"> </w:t>
      </w:r>
      <w:r w:rsidRPr="00A57ECA">
        <w:rPr>
          <w:rFonts w:ascii="Arial" w:hAnsi="Arial" w:cs="Arial"/>
          <w:i w:val="0"/>
          <w:spacing w:val="-1"/>
        </w:rPr>
        <w:t>will</w:t>
      </w:r>
      <w:r w:rsidRPr="00A57ECA">
        <w:rPr>
          <w:rFonts w:ascii="Arial" w:hAnsi="Arial" w:cs="Arial"/>
          <w:i w:val="0"/>
          <w:spacing w:val="1"/>
        </w:rPr>
        <w:t xml:space="preserve"> </w:t>
      </w:r>
      <w:r w:rsidRPr="00A57ECA">
        <w:rPr>
          <w:rFonts w:ascii="Arial" w:hAnsi="Arial" w:cs="Arial"/>
          <w:i w:val="0"/>
          <w:spacing w:val="-1"/>
        </w:rPr>
        <w:t>decide</w:t>
      </w:r>
      <w:r w:rsidRPr="00A57ECA">
        <w:rPr>
          <w:rFonts w:ascii="Arial" w:hAnsi="Arial" w:cs="Arial"/>
          <w:i w:val="0"/>
        </w:rPr>
        <w:t xml:space="preserve"> </w:t>
      </w:r>
      <w:proofErr w:type="gramStart"/>
      <w:r w:rsidRPr="00A57ECA">
        <w:rPr>
          <w:rFonts w:ascii="Arial" w:hAnsi="Arial" w:cs="Arial"/>
          <w:i w:val="0"/>
          <w:spacing w:val="-1"/>
        </w:rPr>
        <w:t>whether</w:t>
      </w:r>
      <w:r w:rsidRPr="00A57ECA">
        <w:rPr>
          <w:rFonts w:ascii="Arial" w:hAnsi="Arial" w:cs="Arial"/>
          <w:i w:val="0"/>
          <w:spacing w:val="1"/>
        </w:rPr>
        <w:t xml:space="preserve"> </w:t>
      </w:r>
      <w:r w:rsidRPr="00A57ECA">
        <w:rPr>
          <w:rFonts w:ascii="Arial" w:hAnsi="Arial" w:cs="Arial"/>
          <w:i w:val="0"/>
          <w:spacing w:val="-2"/>
        </w:rPr>
        <w:t>or</w:t>
      </w:r>
      <w:r w:rsidRPr="00A57ECA">
        <w:rPr>
          <w:rFonts w:ascii="Arial" w:hAnsi="Arial" w:cs="Arial"/>
          <w:i w:val="0"/>
          <w:spacing w:val="1"/>
        </w:rPr>
        <w:t xml:space="preserve"> </w:t>
      </w:r>
      <w:r w:rsidRPr="00A57ECA">
        <w:rPr>
          <w:rFonts w:ascii="Arial" w:hAnsi="Arial" w:cs="Arial"/>
          <w:i w:val="0"/>
          <w:spacing w:val="-1"/>
        </w:rPr>
        <w:t>not</w:t>
      </w:r>
      <w:proofErr w:type="gramEnd"/>
      <w:r w:rsidRPr="00A57ECA">
        <w:rPr>
          <w:rFonts w:ascii="Arial" w:hAnsi="Arial" w:cs="Arial"/>
          <w:i w:val="0"/>
          <w:spacing w:val="-1"/>
        </w:rPr>
        <w:t xml:space="preserve"> </w:t>
      </w:r>
      <w:r w:rsidRPr="00A57ECA">
        <w:rPr>
          <w:rFonts w:ascii="Arial" w:hAnsi="Arial" w:cs="Arial"/>
          <w:i w:val="0"/>
        </w:rPr>
        <w:t>to</w:t>
      </w:r>
      <w:r w:rsidRPr="00A57ECA">
        <w:rPr>
          <w:rFonts w:ascii="Arial" w:hAnsi="Arial" w:cs="Arial"/>
          <w:i w:val="0"/>
          <w:spacing w:val="-3"/>
        </w:rPr>
        <w:t xml:space="preserve"> </w:t>
      </w:r>
      <w:r w:rsidRPr="00A57ECA">
        <w:rPr>
          <w:rFonts w:ascii="Arial" w:hAnsi="Arial" w:cs="Arial"/>
          <w:i w:val="0"/>
          <w:spacing w:val="-1"/>
        </w:rPr>
        <w:t>agree</w:t>
      </w:r>
      <w:r w:rsidRPr="00A57ECA">
        <w:rPr>
          <w:rFonts w:ascii="Arial" w:hAnsi="Arial" w:cs="Arial"/>
          <w:i w:val="0"/>
        </w:rPr>
        <w:t xml:space="preserve"> </w:t>
      </w:r>
      <w:r w:rsidRPr="00A57ECA">
        <w:rPr>
          <w:rFonts w:ascii="Arial" w:hAnsi="Arial" w:cs="Arial"/>
          <w:i w:val="0"/>
          <w:spacing w:val="-1"/>
        </w:rPr>
        <w:t xml:space="preserve">his </w:t>
      </w:r>
      <w:r w:rsidRPr="00A57ECA">
        <w:rPr>
          <w:rFonts w:ascii="Arial" w:hAnsi="Arial" w:cs="Arial"/>
          <w:i w:val="0"/>
        </w:rPr>
        <w:t>/</w:t>
      </w:r>
      <w:r w:rsidRPr="00A57ECA">
        <w:rPr>
          <w:rFonts w:ascii="Arial" w:hAnsi="Arial" w:cs="Arial"/>
          <w:i w:val="0"/>
          <w:spacing w:val="1"/>
        </w:rPr>
        <w:t xml:space="preserve"> </w:t>
      </w:r>
      <w:r w:rsidRPr="00A57ECA">
        <w:rPr>
          <w:rFonts w:ascii="Arial" w:hAnsi="Arial" w:cs="Arial"/>
          <w:i w:val="0"/>
          <w:spacing w:val="-1"/>
        </w:rPr>
        <w:t>her</w:t>
      </w:r>
      <w:r w:rsidRPr="00A57ECA">
        <w:rPr>
          <w:rFonts w:ascii="Arial" w:hAnsi="Arial" w:cs="Arial"/>
          <w:i w:val="0"/>
          <w:spacing w:val="75"/>
        </w:rPr>
        <w:t xml:space="preserve"> </w:t>
      </w:r>
      <w:r w:rsidRPr="00A57ECA">
        <w:rPr>
          <w:rFonts w:ascii="Arial" w:hAnsi="Arial" w:cs="Arial"/>
          <w:i w:val="0"/>
          <w:spacing w:val="-1"/>
        </w:rPr>
        <w:t>continuation at</w:t>
      </w:r>
      <w:r w:rsidRPr="00A57ECA">
        <w:rPr>
          <w:rFonts w:ascii="Arial" w:hAnsi="Arial" w:cs="Arial"/>
          <w:i w:val="0"/>
        </w:rPr>
        <w:t xml:space="preserve"> </w:t>
      </w:r>
      <w:r w:rsidRPr="00A57ECA">
        <w:rPr>
          <w:rFonts w:ascii="Arial" w:hAnsi="Arial" w:cs="Arial"/>
          <w:i w:val="0"/>
          <w:spacing w:val="-1"/>
        </w:rPr>
        <w:t>their next meeting</w:t>
      </w:r>
      <w:r w:rsidR="00146870">
        <w:rPr>
          <w:rFonts w:ascii="Arial" w:hAnsi="Arial" w:cs="Arial"/>
          <w:i w:val="0"/>
          <w:spacing w:val="-1"/>
        </w:rPr>
        <w:t>.</w:t>
      </w:r>
    </w:p>
    <w:p w14:paraId="328F73EC" w14:textId="77777777" w:rsidR="00D4249C" w:rsidRPr="00A57ECA" w:rsidRDefault="00291B6E" w:rsidP="00123921">
      <w:pPr>
        <w:pStyle w:val="Heading1"/>
        <w:numPr>
          <w:ilvl w:val="1"/>
          <w:numId w:val="4"/>
        </w:numPr>
        <w:tabs>
          <w:tab w:val="left" w:pos="968"/>
        </w:tabs>
        <w:spacing w:before="194"/>
        <w:ind w:left="967" w:right="197" w:hanging="566"/>
        <w:rPr>
          <w:rFonts w:ascii="Arial" w:hAnsi="Arial" w:cs="Arial"/>
        </w:rPr>
      </w:pPr>
      <w:r w:rsidRPr="00A57ECA">
        <w:rPr>
          <w:rFonts w:ascii="Arial" w:hAnsi="Arial" w:cs="Arial"/>
          <w:spacing w:val="-1"/>
        </w:rPr>
        <w:t>All</w:t>
      </w:r>
      <w:r w:rsidRPr="00A57ECA">
        <w:rPr>
          <w:rFonts w:ascii="Arial" w:hAnsi="Arial" w:cs="Arial"/>
        </w:rPr>
        <w:t xml:space="preserve"> </w:t>
      </w:r>
      <w:r w:rsidRPr="00A57ECA">
        <w:rPr>
          <w:rFonts w:ascii="Arial" w:hAnsi="Arial" w:cs="Arial"/>
          <w:spacing w:val="-1"/>
        </w:rPr>
        <w:t>decisions</w:t>
      </w:r>
      <w:r w:rsidRPr="00A57ECA">
        <w:rPr>
          <w:rFonts w:ascii="Arial" w:hAnsi="Arial" w:cs="Arial"/>
          <w:spacing w:val="-2"/>
        </w:rPr>
        <w:t xml:space="preserve"> </w:t>
      </w:r>
      <w:r w:rsidRPr="00A57ECA">
        <w:rPr>
          <w:rFonts w:ascii="Arial" w:hAnsi="Arial" w:cs="Arial"/>
        </w:rPr>
        <w:t>are</w:t>
      </w:r>
      <w:r w:rsidRPr="00A57ECA">
        <w:rPr>
          <w:rFonts w:ascii="Arial" w:hAnsi="Arial" w:cs="Arial"/>
          <w:spacing w:val="-2"/>
        </w:rPr>
        <w:t xml:space="preserve"> </w:t>
      </w:r>
      <w:r w:rsidRPr="00A57ECA">
        <w:rPr>
          <w:rFonts w:ascii="Arial" w:hAnsi="Arial" w:cs="Arial"/>
        </w:rPr>
        <w:t>made</w:t>
      </w:r>
      <w:r w:rsidRPr="00A57ECA">
        <w:rPr>
          <w:rFonts w:ascii="Arial" w:hAnsi="Arial" w:cs="Arial"/>
          <w:spacing w:val="-1"/>
        </w:rPr>
        <w:t xml:space="preserve"> </w:t>
      </w:r>
      <w:r w:rsidRPr="00A57ECA">
        <w:rPr>
          <w:rFonts w:ascii="Arial" w:hAnsi="Arial" w:cs="Arial"/>
        </w:rPr>
        <w:t>at a</w:t>
      </w:r>
      <w:r w:rsidRPr="00A57ECA">
        <w:rPr>
          <w:rFonts w:ascii="Arial" w:hAnsi="Arial" w:cs="Arial"/>
          <w:spacing w:val="-5"/>
        </w:rPr>
        <w:t xml:space="preserve"> </w:t>
      </w:r>
      <w:r w:rsidRPr="00A57ECA">
        <w:rPr>
          <w:rFonts w:ascii="Arial" w:hAnsi="Arial" w:cs="Arial"/>
          <w:spacing w:val="-1"/>
        </w:rPr>
        <w:t>full</w:t>
      </w:r>
      <w:r w:rsidRPr="00A57ECA">
        <w:rPr>
          <w:rFonts w:ascii="Arial" w:hAnsi="Arial" w:cs="Arial"/>
        </w:rPr>
        <w:t xml:space="preserve"> </w:t>
      </w:r>
      <w:r w:rsidRPr="00A57ECA">
        <w:rPr>
          <w:rFonts w:ascii="Arial" w:hAnsi="Arial" w:cs="Arial"/>
          <w:spacing w:val="-1"/>
        </w:rPr>
        <w:t>governing</w:t>
      </w:r>
      <w:r w:rsidRPr="00A57ECA">
        <w:rPr>
          <w:rFonts w:ascii="Arial" w:hAnsi="Arial" w:cs="Arial"/>
        </w:rPr>
        <w:t xml:space="preserve"> </w:t>
      </w:r>
      <w:r w:rsidRPr="00A57ECA">
        <w:rPr>
          <w:rFonts w:ascii="Arial" w:hAnsi="Arial" w:cs="Arial"/>
          <w:spacing w:val="-1"/>
        </w:rPr>
        <w:t>body</w:t>
      </w:r>
      <w:r w:rsidRPr="00A57ECA">
        <w:rPr>
          <w:rFonts w:ascii="Arial" w:hAnsi="Arial" w:cs="Arial"/>
        </w:rPr>
        <w:t xml:space="preserve"> </w:t>
      </w:r>
      <w:r w:rsidRPr="00A57ECA">
        <w:rPr>
          <w:rFonts w:ascii="Arial" w:hAnsi="Arial" w:cs="Arial"/>
          <w:spacing w:val="-1"/>
        </w:rPr>
        <w:t>meeting unless</w:t>
      </w:r>
      <w:r w:rsidRPr="00A57ECA">
        <w:rPr>
          <w:rFonts w:ascii="Arial" w:hAnsi="Arial" w:cs="Arial"/>
          <w:spacing w:val="1"/>
        </w:rPr>
        <w:t xml:space="preserve"> </w:t>
      </w:r>
      <w:r w:rsidRPr="00A57ECA">
        <w:rPr>
          <w:rFonts w:ascii="Arial" w:hAnsi="Arial" w:cs="Arial"/>
        </w:rPr>
        <w:t>an</w:t>
      </w:r>
      <w:r w:rsidRPr="00A57ECA">
        <w:rPr>
          <w:rFonts w:ascii="Arial" w:hAnsi="Arial" w:cs="Arial"/>
          <w:spacing w:val="-1"/>
        </w:rPr>
        <w:t xml:space="preserve"> individual</w:t>
      </w:r>
      <w:r w:rsidRPr="00A57ECA">
        <w:rPr>
          <w:rFonts w:ascii="Arial" w:hAnsi="Arial" w:cs="Arial"/>
          <w:spacing w:val="-3"/>
        </w:rPr>
        <w:t xml:space="preserve"> </w:t>
      </w:r>
      <w:r w:rsidRPr="00A57ECA">
        <w:rPr>
          <w:rFonts w:ascii="Arial" w:hAnsi="Arial" w:cs="Arial"/>
        </w:rPr>
        <w:t>or a</w:t>
      </w:r>
      <w:r w:rsidRPr="00A57ECA">
        <w:rPr>
          <w:rFonts w:ascii="Arial" w:hAnsi="Arial" w:cs="Arial"/>
          <w:spacing w:val="-1"/>
        </w:rPr>
        <w:t xml:space="preserve"> committee</w:t>
      </w:r>
      <w:r w:rsidRPr="00A57ECA">
        <w:rPr>
          <w:rFonts w:ascii="Arial" w:hAnsi="Arial" w:cs="Arial"/>
          <w:spacing w:val="55"/>
        </w:rPr>
        <w:t xml:space="preserve"> </w:t>
      </w:r>
      <w:r w:rsidRPr="00A57ECA">
        <w:rPr>
          <w:rFonts w:ascii="Arial" w:hAnsi="Arial" w:cs="Arial"/>
          <w:spacing w:val="-1"/>
        </w:rPr>
        <w:t>has</w:t>
      </w:r>
      <w:r w:rsidRPr="00A57ECA">
        <w:rPr>
          <w:rFonts w:ascii="Arial" w:hAnsi="Arial" w:cs="Arial"/>
        </w:rPr>
        <w:t xml:space="preserve"> </w:t>
      </w:r>
      <w:r w:rsidRPr="00A57ECA">
        <w:rPr>
          <w:rFonts w:ascii="Arial" w:hAnsi="Arial" w:cs="Arial"/>
          <w:spacing w:val="-1"/>
        </w:rPr>
        <w:t xml:space="preserve">delegated authority </w:t>
      </w:r>
      <w:r w:rsidRPr="00A57ECA">
        <w:rPr>
          <w:rFonts w:ascii="Arial" w:hAnsi="Arial" w:cs="Arial"/>
        </w:rPr>
        <w:t>to</w:t>
      </w:r>
      <w:r w:rsidRPr="00A57ECA">
        <w:rPr>
          <w:rFonts w:ascii="Arial" w:hAnsi="Arial" w:cs="Arial"/>
          <w:spacing w:val="-3"/>
        </w:rPr>
        <w:t xml:space="preserve"> </w:t>
      </w:r>
      <w:r w:rsidRPr="00A57ECA">
        <w:rPr>
          <w:rFonts w:ascii="Arial" w:hAnsi="Arial" w:cs="Arial"/>
          <w:spacing w:val="-1"/>
        </w:rPr>
        <w:t>deal</w:t>
      </w:r>
      <w:r w:rsidRPr="00A57ECA">
        <w:rPr>
          <w:rFonts w:ascii="Arial" w:hAnsi="Arial" w:cs="Arial"/>
        </w:rPr>
        <w:t xml:space="preserve"> </w:t>
      </w:r>
      <w:r w:rsidRPr="00A57ECA">
        <w:rPr>
          <w:rFonts w:ascii="Arial" w:hAnsi="Arial" w:cs="Arial"/>
          <w:spacing w:val="-1"/>
        </w:rPr>
        <w:t xml:space="preserve">with </w:t>
      </w:r>
      <w:r w:rsidRPr="00A57ECA">
        <w:rPr>
          <w:rFonts w:ascii="Arial" w:hAnsi="Arial" w:cs="Arial"/>
        </w:rPr>
        <w:t>a</w:t>
      </w:r>
      <w:r w:rsidRPr="00A57ECA">
        <w:rPr>
          <w:rFonts w:ascii="Arial" w:hAnsi="Arial" w:cs="Arial"/>
          <w:spacing w:val="-2"/>
        </w:rPr>
        <w:t xml:space="preserve"> </w:t>
      </w:r>
      <w:r w:rsidRPr="00A57ECA">
        <w:rPr>
          <w:rFonts w:ascii="Arial" w:hAnsi="Arial" w:cs="Arial"/>
          <w:spacing w:val="-1"/>
        </w:rPr>
        <w:t>specific</w:t>
      </w:r>
      <w:r w:rsidRPr="00A57ECA">
        <w:rPr>
          <w:rFonts w:ascii="Arial" w:hAnsi="Arial" w:cs="Arial"/>
          <w:spacing w:val="1"/>
        </w:rPr>
        <w:t xml:space="preserve"> </w:t>
      </w:r>
      <w:r w:rsidRPr="00A57ECA">
        <w:rPr>
          <w:rFonts w:ascii="Arial" w:hAnsi="Arial" w:cs="Arial"/>
          <w:spacing w:val="-1"/>
        </w:rPr>
        <w:t>issue.</w:t>
      </w:r>
      <w:r w:rsidRPr="00A57ECA">
        <w:rPr>
          <w:rFonts w:ascii="Arial" w:hAnsi="Arial" w:cs="Arial"/>
          <w:spacing w:val="-3"/>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governing</w:t>
      </w:r>
      <w:r w:rsidRPr="00A57ECA">
        <w:rPr>
          <w:rFonts w:ascii="Arial" w:hAnsi="Arial" w:cs="Arial"/>
        </w:rPr>
        <w:t xml:space="preserve"> </w:t>
      </w:r>
      <w:r w:rsidRPr="00A57ECA">
        <w:rPr>
          <w:rFonts w:ascii="Arial" w:hAnsi="Arial" w:cs="Arial"/>
          <w:spacing w:val="-1"/>
        </w:rPr>
        <w:t>body</w:t>
      </w:r>
      <w:r w:rsidRPr="00A57ECA">
        <w:rPr>
          <w:rFonts w:ascii="Arial" w:hAnsi="Arial" w:cs="Arial"/>
          <w:spacing w:val="1"/>
        </w:rPr>
        <w:t xml:space="preserve"> </w:t>
      </w:r>
      <w:r w:rsidRPr="00A57ECA">
        <w:rPr>
          <w:rFonts w:ascii="Arial" w:hAnsi="Arial" w:cs="Arial"/>
          <w:spacing w:val="-1"/>
        </w:rPr>
        <w:t>will</w:t>
      </w:r>
      <w:r w:rsidRPr="00A57ECA">
        <w:rPr>
          <w:rFonts w:ascii="Arial" w:hAnsi="Arial" w:cs="Arial"/>
          <w:spacing w:val="-3"/>
        </w:rPr>
        <w:t xml:space="preserve"> </w:t>
      </w:r>
      <w:r w:rsidRPr="00A57ECA">
        <w:rPr>
          <w:rFonts w:ascii="Arial" w:hAnsi="Arial" w:cs="Arial"/>
          <w:spacing w:val="-1"/>
        </w:rPr>
        <w:t xml:space="preserve">receive </w:t>
      </w:r>
      <w:r w:rsidRPr="00A57ECA">
        <w:rPr>
          <w:rFonts w:ascii="Arial" w:hAnsi="Arial" w:cs="Arial"/>
          <w:i/>
          <w:spacing w:val="-1"/>
        </w:rPr>
        <w:t>and</w:t>
      </w:r>
      <w:r w:rsidRPr="00A57ECA">
        <w:rPr>
          <w:rFonts w:ascii="Arial" w:hAnsi="Arial" w:cs="Arial"/>
          <w:i/>
        </w:rPr>
        <w:t xml:space="preserve"> </w:t>
      </w:r>
      <w:r w:rsidRPr="00A57ECA">
        <w:rPr>
          <w:rFonts w:ascii="Arial" w:hAnsi="Arial" w:cs="Arial"/>
          <w:i/>
          <w:spacing w:val="-1"/>
        </w:rPr>
        <w:t>note</w:t>
      </w:r>
      <w:r w:rsidRPr="00A57ECA">
        <w:rPr>
          <w:rFonts w:ascii="Arial" w:hAnsi="Arial" w:cs="Arial"/>
          <w:i/>
          <w:spacing w:val="77"/>
        </w:rPr>
        <w:t xml:space="preserve"> </w:t>
      </w:r>
      <w:r w:rsidRPr="00A57ECA">
        <w:rPr>
          <w:rFonts w:ascii="Arial" w:hAnsi="Arial" w:cs="Arial"/>
        </w:rPr>
        <w:t xml:space="preserve">a </w:t>
      </w:r>
      <w:r w:rsidRPr="00A57ECA">
        <w:rPr>
          <w:rFonts w:ascii="Arial" w:hAnsi="Arial" w:cs="Arial"/>
          <w:spacing w:val="-1"/>
        </w:rPr>
        <w:t>report</w:t>
      </w:r>
      <w:r w:rsidRPr="00A57ECA">
        <w:rPr>
          <w:rFonts w:ascii="Arial" w:hAnsi="Arial" w:cs="Arial"/>
          <w:spacing w:val="-2"/>
        </w:rPr>
        <w:t xml:space="preserve"> </w:t>
      </w:r>
      <w:r w:rsidRPr="00A57ECA">
        <w:rPr>
          <w:rFonts w:ascii="Arial" w:hAnsi="Arial" w:cs="Arial"/>
        </w:rPr>
        <w:t>on</w:t>
      </w:r>
      <w:r w:rsidRPr="00A57ECA">
        <w:rPr>
          <w:rFonts w:ascii="Arial" w:hAnsi="Arial" w:cs="Arial"/>
          <w:spacing w:val="-1"/>
        </w:rPr>
        <w:t xml:space="preserve"> any</w:t>
      </w:r>
      <w:r w:rsidRPr="00A57ECA">
        <w:rPr>
          <w:rFonts w:ascii="Arial" w:hAnsi="Arial" w:cs="Arial"/>
          <w:spacing w:val="2"/>
        </w:rPr>
        <w:t xml:space="preserve"> </w:t>
      </w:r>
      <w:r w:rsidRPr="00A57ECA">
        <w:rPr>
          <w:rFonts w:ascii="Arial" w:hAnsi="Arial" w:cs="Arial"/>
          <w:spacing w:val="-1"/>
        </w:rPr>
        <w:t>decision which it</w:t>
      </w:r>
      <w:r w:rsidRPr="00A57ECA">
        <w:rPr>
          <w:rFonts w:ascii="Arial" w:hAnsi="Arial" w:cs="Arial"/>
        </w:rPr>
        <w:t xml:space="preserve"> </w:t>
      </w:r>
      <w:r w:rsidRPr="00A57ECA">
        <w:rPr>
          <w:rFonts w:ascii="Arial" w:hAnsi="Arial" w:cs="Arial"/>
          <w:spacing w:val="-1"/>
        </w:rPr>
        <w:t>has</w:t>
      </w:r>
      <w:r w:rsidRPr="00A57ECA">
        <w:rPr>
          <w:rFonts w:ascii="Arial" w:hAnsi="Arial" w:cs="Arial"/>
          <w:spacing w:val="1"/>
        </w:rPr>
        <w:t xml:space="preserve"> </w:t>
      </w:r>
      <w:r w:rsidRPr="00A57ECA">
        <w:rPr>
          <w:rFonts w:ascii="Arial" w:hAnsi="Arial" w:cs="Arial"/>
          <w:spacing w:val="-1"/>
        </w:rPr>
        <w:t>delegated</w:t>
      </w:r>
      <w:r w:rsidRPr="00A57ECA">
        <w:rPr>
          <w:rFonts w:ascii="Arial" w:hAnsi="Arial" w:cs="Arial"/>
          <w:spacing w:val="-3"/>
        </w:rPr>
        <w:t xml:space="preserve"> </w:t>
      </w:r>
      <w:r w:rsidRPr="00A57ECA">
        <w:rPr>
          <w:rFonts w:ascii="Arial" w:hAnsi="Arial" w:cs="Arial"/>
        </w:rPr>
        <w:t>to a</w:t>
      </w:r>
      <w:r w:rsidRPr="00A57ECA">
        <w:rPr>
          <w:rFonts w:ascii="Arial" w:hAnsi="Arial" w:cs="Arial"/>
          <w:spacing w:val="1"/>
        </w:rPr>
        <w:t xml:space="preserve"> </w:t>
      </w:r>
      <w:r w:rsidRPr="00A57ECA">
        <w:rPr>
          <w:rFonts w:ascii="Arial" w:hAnsi="Arial" w:cs="Arial"/>
          <w:spacing w:val="-1"/>
        </w:rPr>
        <w:t>committee</w:t>
      </w:r>
      <w:r w:rsidRPr="00A57ECA">
        <w:rPr>
          <w:rFonts w:ascii="Arial" w:hAnsi="Arial" w:cs="Arial"/>
          <w:spacing w:val="1"/>
        </w:rPr>
        <w:t xml:space="preserve"> </w:t>
      </w:r>
      <w:r w:rsidRPr="00A57ECA">
        <w:rPr>
          <w:rFonts w:ascii="Arial" w:hAnsi="Arial" w:cs="Arial"/>
        </w:rPr>
        <w:t>or</w:t>
      </w:r>
      <w:r w:rsidRPr="00A57ECA">
        <w:rPr>
          <w:rFonts w:ascii="Arial" w:hAnsi="Arial" w:cs="Arial"/>
          <w:spacing w:val="-2"/>
        </w:rPr>
        <w:t xml:space="preserve"> </w:t>
      </w:r>
      <w:r w:rsidRPr="00A57ECA">
        <w:rPr>
          <w:rFonts w:ascii="Arial" w:hAnsi="Arial" w:cs="Arial"/>
        </w:rPr>
        <w:t>an</w:t>
      </w:r>
      <w:r w:rsidRPr="00A57ECA">
        <w:rPr>
          <w:rFonts w:ascii="Arial" w:hAnsi="Arial" w:cs="Arial"/>
          <w:spacing w:val="-1"/>
        </w:rPr>
        <w:t xml:space="preserve"> individual.</w:t>
      </w:r>
      <w:r w:rsidR="001C0657" w:rsidRPr="00A57ECA">
        <w:rPr>
          <w:rFonts w:ascii="Arial" w:hAnsi="Arial" w:cs="Arial"/>
          <w:spacing w:val="-1"/>
        </w:rPr>
        <w:t xml:space="preserve"> </w:t>
      </w:r>
    </w:p>
    <w:p w14:paraId="445EE9D1" w14:textId="77777777" w:rsidR="001C0657" w:rsidRPr="00A57ECA" w:rsidRDefault="00291B6E" w:rsidP="00123921">
      <w:pPr>
        <w:pStyle w:val="Heading1"/>
        <w:numPr>
          <w:ilvl w:val="1"/>
          <w:numId w:val="4"/>
        </w:numPr>
        <w:tabs>
          <w:tab w:val="left" w:pos="968"/>
        </w:tabs>
        <w:spacing w:before="194"/>
        <w:ind w:left="967" w:right="197" w:hanging="566"/>
        <w:rPr>
          <w:rFonts w:ascii="Arial" w:hAnsi="Arial" w:cs="Arial"/>
        </w:rPr>
      </w:pPr>
      <w:r w:rsidRPr="00A57ECA">
        <w:rPr>
          <w:rFonts w:ascii="Arial" w:hAnsi="Arial" w:cs="Arial"/>
        </w:rPr>
        <w:t xml:space="preserve">The requirement to be present at FGB meetings means that proxy voting or voting in advance of a meeting is not permitted, as is it important that governors are present to hear and engage in debate before casting their vote.  </w:t>
      </w:r>
    </w:p>
    <w:p w14:paraId="6C52940C" w14:textId="67971F5F" w:rsidR="00F32F8E" w:rsidRPr="00A57ECA" w:rsidRDefault="000E1DB4" w:rsidP="00123921">
      <w:pPr>
        <w:pStyle w:val="ListParagraph"/>
        <w:numPr>
          <w:ilvl w:val="1"/>
          <w:numId w:val="4"/>
        </w:numPr>
        <w:tabs>
          <w:tab w:val="left" w:pos="968"/>
        </w:tabs>
        <w:spacing w:before="197" w:line="267" w:lineRule="exact"/>
        <w:rPr>
          <w:rFonts w:ascii="Arial" w:hAnsi="Arial" w:cs="Arial"/>
          <w:spacing w:val="-1"/>
        </w:rPr>
      </w:pPr>
      <w:r w:rsidRPr="00A57ECA">
        <w:rPr>
          <w:rFonts w:ascii="Arial" w:hAnsi="Arial" w:cs="Arial"/>
          <w:spacing w:val="-1"/>
        </w:rPr>
        <w:t xml:space="preserve"> Full Governing Board meetings and Pay Committee meetings will be held virtually unless agreed otherwise.  Remote meetings will be held in accordance with the Remote Meeting Policy and </w:t>
      </w:r>
      <w:proofErr w:type="spellStart"/>
      <w:r w:rsidRPr="00A57ECA">
        <w:rPr>
          <w:rFonts w:ascii="Arial" w:hAnsi="Arial" w:cs="Arial"/>
          <w:spacing w:val="-1"/>
        </w:rPr>
        <w:t>guildance</w:t>
      </w:r>
      <w:proofErr w:type="spellEnd"/>
      <w:r w:rsidRPr="00A57ECA">
        <w:rPr>
          <w:rFonts w:ascii="Arial" w:hAnsi="Arial" w:cs="Arial"/>
          <w:spacing w:val="-1"/>
        </w:rPr>
        <w:t xml:space="preserve">. </w:t>
      </w:r>
    </w:p>
    <w:p w14:paraId="4464AAC4" w14:textId="77777777" w:rsidR="00BA2CD5" w:rsidRPr="00A57ECA" w:rsidRDefault="00BA2CD5" w:rsidP="00123921">
      <w:pPr>
        <w:pStyle w:val="BodyText"/>
        <w:spacing w:before="194"/>
        <w:ind w:left="0" w:right="107" w:firstLine="0"/>
        <w:rPr>
          <w:rFonts w:ascii="Arial" w:hAnsi="Arial" w:cs="Arial"/>
          <w:i w:val="0"/>
        </w:rPr>
      </w:pPr>
    </w:p>
    <w:p w14:paraId="64F7EF6D" w14:textId="77777777" w:rsidR="00D4249C" w:rsidRPr="00A57ECA" w:rsidRDefault="00291B6E" w:rsidP="00123921">
      <w:pPr>
        <w:pStyle w:val="Heading1"/>
        <w:numPr>
          <w:ilvl w:val="1"/>
          <w:numId w:val="4"/>
        </w:numPr>
        <w:tabs>
          <w:tab w:val="left" w:pos="968"/>
        </w:tabs>
        <w:spacing w:before="45"/>
        <w:ind w:left="967" w:right="518"/>
        <w:rPr>
          <w:rFonts w:ascii="Arial" w:hAnsi="Arial" w:cs="Arial"/>
        </w:rPr>
      </w:pPr>
      <w:r w:rsidRPr="00A57ECA">
        <w:rPr>
          <w:rFonts w:ascii="Arial" w:hAnsi="Arial" w:cs="Arial"/>
          <w:spacing w:val="-1"/>
        </w:rPr>
        <w:t>The</w:t>
      </w:r>
      <w:r w:rsidRPr="00A57ECA">
        <w:rPr>
          <w:rFonts w:ascii="Arial" w:hAnsi="Arial" w:cs="Arial"/>
          <w:spacing w:val="1"/>
        </w:rPr>
        <w:t xml:space="preserve"> </w:t>
      </w:r>
      <w:r w:rsidR="00CB6F8C" w:rsidRPr="00A57ECA">
        <w:rPr>
          <w:rFonts w:ascii="Arial" w:hAnsi="Arial" w:cs="Arial"/>
          <w:spacing w:val="1"/>
        </w:rPr>
        <w:t>following</w:t>
      </w:r>
      <w:r w:rsidRPr="00A57ECA">
        <w:rPr>
          <w:rFonts w:ascii="Arial" w:hAnsi="Arial" w:cs="Arial"/>
          <w:spacing w:val="1"/>
        </w:rPr>
        <w:t xml:space="preserve"> </w:t>
      </w:r>
      <w:r w:rsidRPr="00A57ECA">
        <w:rPr>
          <w:rFonts w:ascii="Arial" w:hAnsi="Arial" w:cs="Arial"/>
          <w:spacing w:val="-1"/>
        </w:rPr>
        <w:t>people</w:t>
      </w:r>
      <w:r w:rsidRPr="00A57ECA">
        <w:rPr>
          <w:rFonts w:ascii="Arial" w:hAnsi="Arial" w:cs="Arial"/>
          <w:spacing w:val="-2"/>
        </w:rPr>
        <w:t xml:space="preserve"> </w:t>
      </w:r>
      <w:r w:rsidRPr="00A57ECA">
        <w:rPr>
          <w:rFonts w:ascii="Arial" w:hAnsi="Arial" w:cs="Arial"/>
          <w:spacing w:val="-1"/>
        </w:rPr>
        <w:t>entitled to</w:t>
      </w:r>
      <w:r w:rsidRPr="00A57ECA">
        <w:rPr>
          <w:rFonts w:ascii="Arial" w:hAnsi="Arial" w:cs="Arial"/>
        </w:rPr>
        <w:t xml:space="preserve"> </w:t>
      </w:r>
      <w:r w:rsidRPr="00A57ECA">
        <w:rPr>
          <w:rFonts w:ascii="Arial" w:hAnsi="Arial" w:cs="Arial"/>
          <w:spacing w:val="-1"/>
        </w:rPr>
        <w:t xml:space="preserve">attend </w:t>
      </w:r>
      <w:r w:rsidRPr="00A57ECA">
        <w:rPr>
          <w:rFonts w:ascii="Arial" w:hAnsi="Arial" w:cs="Arial"/>
        </w:rPr>
        <w:t>a</w:t>
      </w:r>
      <w:r w:rsidRPr="00A57ECA">
        <w:rPr>
          <w:rFonts w:ascii="Arial" w:hAnsi="Arial" w:cs="Arial"/>
          <w:spacing w:val="-2"/>
        </w:rPr>
        <w:t xml:space="preserve"> </w:t>
      </w:r>
      <w:r w:rsidRPr="00A57ECA">
        <w:rPr>
          <w:rFonts w:ascii="Arial" w:hAnsi="Arial" w:cs="Arial"/>
          <w:spacing w:val="-1"/>
        </w:rPr>
        <w:t>meeting</w:t>
      </w:r>
      <w:r w:rsidRPr="00A57ECA">
        <w:rPr>
          <w:rFonts w:ascii="Arial" w:hAnsi="Arial" w:cs="Arial"/>
          <w:spacing w:val="-3"/>
        </w:rPr>
        <w:t xml:space="preserve"> </w:t>
      </w:r>
      <w:r w:rsidRPr="00A57ECA">
        <w:rPr>
          <w:rFonts w:ascii="Arial" w:hAnsi="Arial" w:cs="Arial"/>
        </w:rPr>
        <w:t>of</w:t>
      </w:r>
      <w:r w:rsidRPr="00A57ECA">
        <w:rPr>
          <w:rFonts w:ascii="Arial" w:hAnsi="Arial" w:cs="Arial"/>
          <w:spacing w:val="-2"/>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governing body</w:t>
      </w:r>
      <w:r w:rsidR="00CB6F8C" w:rsidRPr="00A57ECA">
        <w:rPr>
          <w:rFonts w:ascii="Arial" w:hAnsi="Arial" w:cs="Arial"/>
          <w:spacing w:val="1"/>
        </w:rPr>
        <w:t xml:space="preserve">: </w:t>
      </w:r>
      <w:r w:rsidRPr="00A57ECA">
        <w:rPr>
          <w:rFonts w:ascii="Arial" w:hAnsi="Arial" w:cs="Arial"/>
          <w:spacing w:val="-1"/>
        </w:rPr>
        <w:t xml:space="preserve"> governors,</w:t>
      </w:r>
      <w:r w:rsidRPr="00A57ECA">
        <w:rPr>
          <w:rFonts w:ascii="Arial" w:hAnsi="Arial" w:cs="Arial"/>
        </w:rPr>
        <w:t xml:space="preserve"> </w:t>
      </w:r>
      <w:r w:rsidRPr="00A57ECA">
        <w:rPr>
          <w:rFonts w:ascii="Arial" w:hAnsi="Arial" w:cs="Arial"/>
          <w:spacing w:val="-1"/>
        </w:rPr>
        <w:t>the</w:t>
      </w:r>
      <w:r w:rsidRPr="00A57ECA">
        <w:rPr>
          <w:rFonts w:ascii="Arial" w:hAnsi="Arial" w:cs="Arial"/>
          <w:spacing w:val="53"/>
        </w:rPr>
        <w:t xml:space="preserve"> </w:t>
      </w:r>
      <w:r w:rsidR="00CB6F8C" w:rsidRPr="00A57ECA">
        <w:rPr>
          <w:rFonts w:ascii="Arial" w:hAnsi="Arial" w:cs="Arial"/>
          <w:spacing w:val="-1"/>
        </w:rPr>
        <w:t>H</w:t>
      </w:r>
      <w:r w:rsidRPr="00A57ECA">
        <w:rPr>
          <w:rFonts w:ascii="Arial" w:hAnsi="Arial" w:cs="Arial"/>
          <w:spacing w:val="-1"/>
        </w:rPr>
        <w:t>eadteacher,</w:t>
      </w:r>
      <w:r w:rsidRPr="00A57ECA">
        <w:rPr>
          <w:rFonts w:ascii="Arial" w:hAnsi="Arial" w:cs="Arial"/>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clerk</w:t>
      </w:r>
      <w:r w:rsidRPr="00A57ECA">
        <w:rPr>
          <w:rFonts w:ascii="Arial" w:hAnsi="Arial" w:cs="Arial"/>
          <w:spacing w:val="1"/>
        </w:rPr>
        <w:t xml:space="preserve"> </w:t>
      </w:r>
      <w:r w:rsidR="00CB6F8C" w:rsidRPr="00A57ECA">
        <w:rPr>
          <w:rFonts w:ascii="Arial" w:hAnsi="Arial" w:cs="Arial"/>
          <w:spacing w:val="1"/>
        </w:rPr>
        <w:t>and</w:t>
      </w:r>
      <w:r w:rsidR="00CB6F8C" w:rsidRPr="00A57ECA">
        <w:rPr>
          <w:rFonts w:ascii="Arial" w:hAnsi="Arial" w:cs="Arial"/>
          <w:lang w:val="en-GB"/>
        </w:rPr>
        <w:t xml:space="preserve"> such other persons as the governing body may determine. </w:t>
      </w:r>
      <w:r w:rsidRPr="00A57ECA">
        <w:rPr>
          <w:rFonts w:ascii="Arial" w:hAnsi="Arial" w:cs="Arial"/>
          <w:spacing w:val="-1"/>
        </w:rPr>
        <w:t>If</w:t>
      </w:r>
      <w:r w:rsidRPr="00A57ECA">
        <w:rPr>
          <w:rFonts w:ascii="Arial" w:hAnsi="Arial" w:cs="Arial"/>
        </w:rPr>
        <w:t xml:space="preserve"> </w:t>
      </w:r>
      <w:r w:rsidRPr="00A57ECA">
        <w:rPr>
          <w:rFonts w:ascii="Arial" w:hAnsi="Arial" w:cs="Arial"/>
          <w:spacing w:val="-1"/>
        </w:rPr>
        <w:t>the</w:t>
      </w:r>
      <w:r w:rsidRPr="00A57ECA">
        <w:rPr>
          <w:rFonts w:ascii="Arial" w:hAnsi="Arial" w:cs="Arial"/>
          <w:spacing w:val="-2"/>
        </w:rPr>
        <w:t xml:space="preserve"> </w:t>
      </w:r>
      <w:r w:rsidR="00CB6F8C" w:rsidRPr="00A57ECA">
        <w:rPr>
          <w:rFonts w:ascii="Arial" w:hAnsi="Arial" w:cs="Arial"/>
          <w:spacing w:val="-1"/>
        </w:rPr>
        <w:t>H</w:t>
      </w:r>
      <w:r w:rsidRPr="00A57ECA">
        <w:rPr>
          <w:rFonts w:ascii="Arial" w:hAnsi="Arial" w:cs="Arial"/>
          <w:spacing w:val="-1"/>
        </w:rPr>
        <w:t>eadteacher</w:t>
      </w:r>
      <w:r w:rsidRPr="00A57ECA">
        <w:rPr>
          <w:rFonts w:ascii="Arial" w:hAnsi="Arial" w:cs="Arial"/>
        </w:rPr>
        <w:t xml:space="preserve"> </w:t>
      </w:r>
      <w:r w:rsidRPr="00A57ECA">
        <w:rPr>
          <w:rFonts w:ascii="Arial" w:hAnsi="Arial" w:cs="Arial"/>
          <w:spacing w:val="-1"/>
        </w:rPr>
        <w:t>is</w:t>
      </w:r>
      <w:r w:rsidRPr="00A57ECA">
        <w:rPr>
          <w:rFonts w:ascii="Arial" w:hAnsi="Arial" w:cs="Arial"/>
          <w:spacing w:val="75"/>
        </w:rPr>
        <w:t xml:space="preserve"> </w:t>
      </w:r>
      <w:r w:rsidRPr="00A57ECA">
        <w:rPr>
          <w:rFonts w:ascii="Arial" w:hAnsi="Arial" w:cs="Arial"/>
          <w:spacing w:val="-1"/>
        </w:rPr>
        <w:t>absent</w:t>
      </w:r>
      <w:r w:rsidRPr="00A57ECA">
        <w:rPr>
          <w:rFonts w:ascii="Arial" w:hAnsi="Arial" w:cs="Arial"/>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deputy head</w:t>
      </w:r>
      <w:r w:rsidRPr="00A57ECA">
        <w:rPr>
          <w:rFonts w:ascii="Arial" w:hAnsi="Arial" w:cs="Arial"/>
          <w:spacing w:val="-2"/>
        </w:rPr>
        <w:t xml:space="preserve"> </w:t>
      </w:r>
      <w:r w:rsidRPr="00A57ECA">
        <w:rPr>
          <w:rFonts w:ascii="Arial" w:hAnsi="Arial" w:cs="Arial"/>
          <w:spacing w:val="-1"/>
        </w:rPr>
        <w:t>will</w:t>
      </w:r>
      <w:r w:rsidRPr="00A57ECA">
        <w:rPr>
          <w:rFonts w:ascii="Arial" w:hAnsi="Arial" w:cs="Arial"/>
        </w:rPr>
        <w:t xml:space="preserve"> </w:t>
      </w:r>
      <w:r w:rsidRPr="00A57ECA">
        <w:rPr>
          <w:rFonts w:ascii="Arial" w:hAnsi="Arial" w:cs="Arial"/>
          <w:spacing w:val="-1"/>
        </w:rPr>
        <w:t xml:space="preserve">attend in his </w:t>
      </w:r>
      <w:r w:rsidRPr="00A57ECA">
        <w:rPr>
          <w:rFonts w:ascii="Arial" w:hAnsi="Arial" w:cs="Arial"/>
        </w:rPr>
        <w:t>/</w:t>
      </w:r>
      <w:r w:rsidRPr="00A57ECA">
        <w:rPr>
          <w:rFonts w:ascii="Arial" w:hAnsi="Arial" w:cs="Arial"/>
          <w:spacing w:val="1"/>
        </w:rPr>
        <w:t xml:space="preserve"> </w:t>
      </w:r>
      <w:r w:rsidRPr="00A57ECA">
        <w:rPr>
          <w:rFonts w:ascii="Arial" w:hAnsi="Arial" w:cs="Arial"/>
          <w:spacing w:val="-2"/>
        </w:rPr>
        <w:t>her</w:t>
      </w:r>
      <w:r w:rsidRPr="00A57ECA">
        <w:rPr>
          <w:rFonts w:ascii="Arial" w:hAnsi="Arial" w:cs="Arial"/>
        </w:rPr>
        <w:t xml:space="preserve"> place</w:t>
      </w:r>
      <w:r w:rsidRPr="00A57ECA">
        <w:rPr>
          <w:rFonts w:ascii="Arial" w:hAnsi="Arial" w:cs="Arial"/>
          <w:spacing w:val="-2"/>
        </w:rPr>
        <w:t xml:space="preserve"> but</w:t>
      </w:r>
      <w:r w:rsidRPr="00A57ECA">
        <w:rPr>
          <w:rFonts w:ascii="Arial" w:hAnsi="Arial" w:cs="Arial"/>
          <w:spacing w:val="1"/>
        </w:rPr>
        <w:t xml:space="preserve"> </w:t>
      </w:r>
      <w:r w:rsidRPr="00A57ECA">
        <w:rPr>
          <w:rFonts w:ascii="Arial" w:hAnsi="Arial" w:cs="Arial"/>
          <w:spacing w:val="-1"/>
        </w:rPr>
        <w:t>will</w:t>
      </w:r>
      <w:r w:rsidRPr="00A57ECA">
        <w:rPr>
          <w:rFonts w:ascii="Arial" w:hAnsi="Arial" w:cs="Arial"/>
        </w:rPr>
        <w:t xml:space="preserve"> </w:t>
      </w:r>
      <w:r w:rsidRPr="00A57ECA">
        <w:rPr>
          <w:rFonts w:ascii="Arial" w:hAnsi="Arial" w:cs="Arial"/>
          <w:spacing w:val="-1"/>
        </w:rPr>
        <w:t>have</w:t>
      </w:r>
      <w:r w:rsidRPr="00A57ECA">
        <w:rPr>
          <w:rFonts w:ascii="Arial" w:hAnsi="Arial" w:cs="Arial"/>
          <w:spacing w:val="1"/>
        </w:rPr>
        <w:t xml:space="preserve"> </w:t>
      </w:r>
      <w:r w:rsidRPr="00A57ECA">
        <w:rPr>
          <w:rFonts w:ascii="Arial" w:hAnsi="Arial" w:cs="Arial"/>
          <w:spacing w:val="-2"/>
        </w:rPr>
        <w:t>no</w:t>
      </w:r>
      <w:r w:rsidRPr="00A57ECA">
        <w:rPr>
          <w:rFonts w:ascii="Arial" w:hAnsi="Arial" w:cs="Arial"/>
          <w:spacing w:val="-1"/>
        </w:rPr>
        <w:t xml:space="preserve"> </w:t>
      </w:r>
      <w:proofErr w:type="gramStart"/>
      <w:r w:rsidRPr="00A57ECA">
        <w:rPr>
          <w:rFonts w:ascii="Arial" w:hAnsi="Arial" w:cs="Arial"/>
          <w:spacing w:val="-1"/>
        </w:rPr>
        <w:t>vote,</w:t>
      </w:r>
      <w:r w:rsidRPr="00A57ECA">
        <w:rPr>
          <w:rFonts w:ascii="Arial" w:hAnsi="Arial" w:cs="Arial"/>
          <w:spacing w:val="1"/>
        </w:rPr>
        <w:t xml:space="preserve"> </w:t>
      </w:r>
      <w:r w:rsidRPr="00A57ECA">
        <w:rPr>
          <w:rFonts w:ascii="Arial" w:hAnsi="Arial" w:cs="Arial"/>
          <w:spacing w:val="-1"/>
        </w:rPr>
        <w:t>unless</w:t>
      </w:r>
      <w:proofErr w:type="gramEnd"/>
      <w:r w:rsidRPr="00A57ECA">
        <w:rPr>
          <w:rFonts w:ascii="Arial" w:hAnsi="Arial" w:cs="Arial"/>
          <w:spacing w:val="-2"/>
        </w:rPr>
        <w:t xml:space="preserve"> </w:t>
      </w:r>
      <w:r w:rsidRPr="00A57ECA">
        <w:rPr>
          <w:rFonts w:ascii="Arial" w:hAnsi="Arial" w:cs="Arial"/>
        </w:rPr>
        <w:t>s/he</w:t>
      </w:r>
      <w:r w:rsidRPr="00A57ECA">
        <w:rPr>
          <w:rFonts w:ascii="Arial" w:hAnsi="Arial" w:cs="Arial"/>
          <w:spacing w:val="-2"/>
        </w:rPr>
        <w:t xml:space="preserve"> </w:t>
      </w:r>
      <w:r w:rsidRPr="00A57ECA">
        <w:rPr>
          <w:rFonts w:ascii="Arial" w:hAnsi="Arial" w:cs="Arial"/>
          <w:spacing w:val="-1"/>
        </w:rPr>
        <w:t>has</w:t>
      </w:r>
      <w:r w:rsidR="00CB6F8C" w:rsidRPr="00A57ECA">
        <w:rPr>
          <w:rFonts w:ascii="Arial" w:hAnsi="Arial" w:cs="Arial"/>
          <w:spacing w:val="-1"/>
        </w:rPr>
        <w:t xml:space="preserve"> </w:t>
      </w:r>
      <w:r w:rsidRPr="00A57ECA">
        <w:rPr>
          <w:rFonts w:ascii="Arial" w:hAnsi="Arial" w:cs="Arial"/>
          <w:spacing w:val="-1"/>
        </w:rPr>
        <w:t>been formally</w:t>
      </w:r>
      <w:r w:rsidRPr="00A57ECA">
        <w:rPr>
          <w:rFonts w:ascii="Arial" w:hAnsi="Arial" w:cs="Arial"/>
          <w:spacing w:val="1"/>
        </w:rPr>
        <w:t xml:space="preserve"> </w:t>
      </w:r>
      <w:r w:rsidRPr="00A57ECA">
        <w:rPr>
          <w:rFonts w:ascii="Arial" w:hAnsi="Arial" w:cs="Arial"/>
          <w:spacing w:val="-1"/>
        </w:rPr>
        <w:t xml:space="preserve">designated </w:t>
      </w:r>
      <w:r w:rsidRPr="00A57ECA">
        <w:rPr>
          <w:rFonts w:ascii="Arial" w:hAnsi="Arial" w:cs="Arial"/>
          <w:spacing w:val="-2"/>
        </w:rPr>
        <w:t>as</w:t>
      </w:r>
      <w:r w:rsidRPr="00A57ECA">
        <w:rPr>
          <w:rFonts w:ascii="Arial" w:hAnsi="Arial" w:cs="Arial"/>
          <w:spacing w:val="1"/>
        </w:rPr>
        <w:t xml:space="preserve"> </w:t>
      </w:r>
      <w:r w:rsidRPr="00A57ECA">
        <w:rPr>
          <w:rFonts w:ascii="Arial" w:hAnsi="Arial" w:cs="Arial"/>
          <w:spacing w:val="-1"/>
        </w:rPr>
        <w:t xml:space="preserve">acting </w:t>
      </w:r>
      <w:r w:rsidR="00CB6F8C" w:rsidRPr="00A57ECA">
        <w:rPr>
          <w:rFonts w:ascii="Arial" w:hAnsi="Arial" w:cs="Arial"/>
          <w:spacing w:val="-1"/>
        </w:rPr>
        <w:t>H</w:t>
      </w:r>
      <w:r w:rsidRPr="00A57ECA">
        <w:rPr>
          <w:rFonts w:ascii="Arial" w:hAnsi="Arial" w:cs="Arial"/>
          <w:spacing w:val="-1"/>
        </w:rPr>
        <w:t>eadteacher.</w:t>
      </w:r>
    </w:p>
    <w:p w14:paraId="16A91AB7" w14:textId="77777777" w:rsidR="00D4249C" w:rsidRPr="00A57ECA" w:rsidRDefault="00291B6E" w:rsidP="00123921">
      <w:pPr>
        <w:pStyle w:val="BodyText"/>
        <w:numPr>
          <w:ilvl w:val="1"/>
          <w:numId w:val="4"/>
        </w:numPr>
        <w:tabs>
          <w:tab w:val="left" w:pos="968"/>
        </w:tabs>
        <w:spacing w:before="194"/>
        <w:ind w:right="388"/>
        <w:rPr>
          <w:rFonts w:ascii="Arial" w:hAnsi="Arial" w:cs="Arial"/>
          <w:i w:val="0"/>
        </w:rPr>
      </w:pPr>
      <w:r w:rsidRPr="00A57ECA">
        <w:rPr>
          <w:rFonts w:ascii="Arial" w:hAnsi="Arial" w:cs="Arial"/>
          <w:i w:val="0"/>
          <w:spacing w:val="-3"/>
        </w:rPr>
        <w:t>Minutes</w:t>
      </w:r>
      <w:r w:rsidRPr="00A57ECA">
        <w:rPr>
          <w:rFonts w:ascii="Arial" w:hAnsi="Arial" w:cs="Arial"/>
          <w:i w:val="0"/>
          <w:spacing w:val="-7"/>
        </w:rPr>
        <w:t xml:space="preserve"> </w:t>
      </w:r>
      <w:r w:rsidRPr="00A57ECA">
        <w:rPr>
          <w:rFonts w:ascii="Arial" w:hAnsi="Arial" w:cs="Arial"/>
          <w:i w:val="0"/>
          <w:spacing w:val="-3"/>
        </w:rPr>
        <w:t>and</w:t>
      </w:r>
      <w:r w:rsidRPr="00A57ECA">
        <w:rPr>
          <w:rFonts w:ascii="Arial" w:hAnsi="Arial" w:cs="Arial"/>
          <w:i w:val="0"/>
          <w:spacing w:val="-6"/>
        </w:rPr>
        <w:t xml:space="preserve"> </w:t>
      </w:r>
      <w:r w:rsidRPr="00A57ECA">
        <w:rPr>
          <w:rFonts w:ascii="Arial" w:hAnsi="Arial" w:cs="Arial"/>
          <w:i w:val="0"/>
          <w:spacing w:val="-4"/>
        </w:rPr>
        <w:t>papers</w:t>
      </w:r>
      <w:r w:rsidRPr="00A57ECA">
        <w:rPr>
          <w:rFonts w:ascii="Arial" w:hAnsi="Arial" w:cs="Arial"/>
          <w:i w:val="0"/>
        </w:rPr>
        <w:t>:</w:t>
      </w:r>
      <w:r w:rsidRPr="00A57ECA">
        <w:rPr>
          <w:rFonts w:ascii="Arial" w:hAnsi="Arial" w:cs="Arial"/>
          <w:i w:val="0"/>
          <w:spacing w:val="-7"/>
        </w:rPr>
        <w:t xml:space="preserve"> </w:t>
      </w:r>
      <w:r w:rsidRPr="00A57ECA">
        <w:rPr>
          <w:rFonts w:ascii="Arial" w:hAnsi="Arial" w:cs="Arial"/>
          <w:i w:val="0"/>
          <w:spacing w:val="-4"/>
        </w:rPr>
        <w:t>Within</w:t>
      </w:r>
      <w:r w:rsidRPr="00A57ECA">
        <w:rPr>
          <w:rFonts w:ascii="Arial" w:hAnsi="Arial" w:cs="Arial"/>
          <w:i w:val="0"/>
          <w:spacing w:val="40"/>
        </w:rPr>
        <w:t xml:space="preserve"> </w:t>
      </w:r>
      <w:r w:rsidRPr="00A57ECA">
        <w:rPr>
          <w:rFonts w:ascii="Arial" w:hAnsi="Arial" w:cs="Arial"/>
          <w:i w:val="0"/>
        </w:rPr>
        <w:t>7</w:t>
      </w:r>
      <w:r w:rsidRPr="00A57ECA">
        <w:rPr>
          <w:rFonts w:ascii="Arial" w:hAnsi="Arial" w:cs="Arial"/>
          <w:i w:val="0"/>
          <w:spacing w:val="-4"/>
        </w:rPr>
        <w:t xml:space="preserve"> </w:t>
      </w:r>
      <w:r w:rsidR="00BA2CD5" w:rsidRPr="00A57ECA">
        <w:rPr>
          <w:rFonts w:ascii="Arial" w:hAnsi="Arial" w:cs="Arial"/>
          <w:i w:val="0"/>
          <w:spacing w:val="-4"/>
        </w:rPr>
        <w:t>d</w:t>
      </w:r>
      <w:r w:rsidRPr="00A57ECA">
        <w:rPr>
          <w:rFonts w:ascii="Arial" w:hAnsi="Arial" w:cs="Arial"/>
          <w:i w:val="0"/>
          <w:spacing w:val="-3"/>
        </w:rPr>
        <w:t>ays</w:t>
      </w:r>
      <w:r w:rsidRPr="00A57ECA">
        <w:rPr>
          <w:rFonts w:ascii="Arial" w:hAnsi="Arial" w:cs="Arial"/>
          <w:i w:val="0"/>
          <w:spacing w:val="-6"/>
        </w:rPr>
        <w:t xml:space="preserve"> </w:t>
      </w:r>
      <w:r w:rsidRPr="00A57ECA">
        <w:rPr>
          <w:rFonts w:ascii="Arial" w:hAnsi="Arial" w:cs="Arial"/>
          <w:i w:val="0"/>
          <w:spacing w:val="-2"/>
        </w:rPr>
        <w:t>of</w:t>
      </w:r>
      <w:r w:rsidRPr="00A57ECA">
        <w:rPr>
          <w:rFonts w:ascii="Arial" w:hAnsi="Arial" w:cs="Arial"/>
          <w:i w:val="0"/>
          <w:spacing w:val="-7"/>
        </w:rPr>
        <w:t xml:space="preserve"> </w:t>
      </w:r>
      <w:r w:rsidRPr="00A57ECA">
        <w:rPr>
          <w:rFonts w:ascii="Arial" w:hAnsi="Arial" w:cs="Arial"/>
          <w:i w:val="0"/>
          <w:spacing w:val="-3"/>
        </w:rPr>
        <w:t>the</w:t>
      </w:r>
      <w:r w:rsidRPr="00A57ECA">
        <w:rPr>
          <w:rFonts w:ascii="Arial" w:hAnsi="Arial" w:cs="Arial"/>
          <w:i w:val="0"/>
          <w:spacing w:val="-7"/>
        </w:rPr>
        <w:t xml:space="preserve"> </w:t>
      </w:r>
      <w:r w:rsidRPr="00A57ECA">
        <w:rPr>
          <w:rFonts w:ascii="Arial" w:hAnsi="Arial" w:cs="Arial"/>
          <w:i w:val="0"/>
          <w:spacing w:val="-3"/>
        </w:rPr>
        <w:t>meeting</w:t>
      </w:r>
      <w:r w:rsidRPr="00A57ECA">
        <w:rPr>
          <w:rFonts w:ascii="Arial" w:hAnsi="Arial" w:cs="Arial"/>
          <w:i w:val="0"/>
          <w:spacing w:val="-8"/>
        </w:rPr>
        <w:t xml:space="preserve"> </w:t>
      </w:r>
      <w:r w:rsidRPr="00A57ECA">
        <w:rPr>
          <w:rFonts w:ascii="Arial" w:hAnsi="Arial" w:cs="Arial"/>
          <w:i w:val="0"/>
          <w:spacing w:val="-3"/>
        </w:rPr>
        <w:t xml:space="preserve">the </w:t>
      </w:r>
      <w:r w:rsidRPr="00A57ECA">
        <w:rPr>
          <w:rFonts w:ascii="Arial" w:hAnsi="Arial" w:cs="Arial"/>
          <w:i w:val="0"/>
          <w:spacing w:val="-4"/>
        </w:rPr>
        <w:t>draft</w:t>
      </w:r>
      <w:r w:rsidRPr="00A57ECA">
        <w:rPr>
          <w:rFonts w:ascii="Arial" w:hAnsi="Arial" w:cs="Arial"/>
          <w:i w:val="0"/>
          <w:spacing w:val="-7"/>
        </w:rPr>
        <w:t xml:space="preserve"> </w:t>
      </w:r>
      <w:r w:rsidRPr="00A57ECA">
        <w:rPr>
          <w:rFonts w:ascii="Arial" w:hAnsi="Arial" w:cs="Arial"/>
          <w:i w:val="0"/>
          <w:spacing w:val="-3"/>
        </w:rPr>
        <w:t>minutes</w:t>
      </w:r>
      <w:r w:rsidRPr="00A57ECA">
        <w:rPr>
          <w:rFonts w:ascii="Arial" w:hAnsi="Arial" w:cs="Arial"/>
          <w:i w:val="0"/>
          <w:spacing w:val="-9"/>
        </w:rPr>
        <w:t xml:space="preserve"> </w:t>
      </w:r>
      <w:r w:rsidRPr="00A57ECA">
        <w:rPr>
          <w:rFonts w:ascii="Arial" w:hAnsi="Arial" w:cs="Arial"/>
          <w:i w:val="0"/>
          <w:spacing w:val="-2"/>
        </w:rPr>
        <w:t>will</w:t>
      </w:r>
      <w:r w:rsidRPr="00A57ECA">
        <w:rPr>
          <w:rFonts w:ascii="Arial" w:hAnsi="Arial" w:cs="Arial"/>
          <w:i w:val="0"/>
          <w:spacing w:val="-7"/>
        </w:rPr>
        <w:t xml:space="preserve"> </w:t>
      </w:r>
      <w:r w:rsidRPr="00A57ECA">
        <w:rPr>
          <w:rFonts w:ascii="Arial" w:hAnsi="Arial" w:cs="Arial"/>
          <w:i w:val="0"/>
          <w:spacing w:val="-3"/>
        </w:rPr>
        <w:t>be</w:t>
      </w:r>
      <w:r w:rsidRPr="00A57ECA">
        <w:rPr>
          <w:rFonts w:ascii="Arial" w:hAnsi="Arial" w:cs="Arial"/>
          <w:i w:val="0"/>
          <w:spacing w:val="-7"/>
        </w:rPr>
        <w:t xml:space="preserve"> </w:t>
      </w:r>
      <w:r w:rsidRPr="00A57ECA">
        <w:rPr>
          <w:rFonts w:ascii="Arial" w:hAnsi="Arial" w:cs="Arial"/>
          <w:i w:val="0"/>
          <w:spacing w:val="-3"/>
        </w:rPr>
        <w:t>sent</w:t>
      </w:r>
      <w:r w:rsidRPr="00A57ECA">
        <w:rPr>
          <w:rFonts w:ascii="Arial" w:hAnsi="Arial" w:cs="Arial"/>
          <w:i w:val="0"/>
          <w:spacing w:val="-4"/>
        </w:rPr>
        <w:t xml:space="preserve"> </w:t>
      </w:r>
      <w:r w:rsidRPr="00A57ECA">
        <w:rPr>
          <w:rFonts w:ascii="Arial" w:hAnsi="Arial" w:cs="Arial"/>
          <w:i w:val="0"/>
          <w:spacing w:val="-3"/>
        </w:rPr>
        <w:t>by</w:t>
      </w:r>
      <w:r w:rsidRPr="00A57ECA">
        <w:rPr>
          <w:rFonts w:ascii="Arial" w:hAnsi="Arial" w:cs="Arial"/>
          <w:i w:val="0"/>
          <w:spacing w:val="-8"/>
        </w:rPr>
        <w:t xml:space="preserve"> </w:t>
      </w:r>
      <w:r w:rsidRPr="00A57ECA">
        <w:rPr>
          <w:rFonts w:ascii="Arial" w:hAnsi="Arial" w:cs="Arial"/>
          <w:i w:val="0"/>
          <w:spacing w:val="-2"/>
        </w:rPr>
        <w:t>the</w:t>
      </w:r>
      <w:r w:rsidRPr="00A57ECA">
        <w:rPr>
          <w:rFonts w:ascii="Arial" w:hAnsi="Arial" w:cs="Arial"/>
          <w:i w:val="0"/>
          <w:spacing w:val="47"/>
        </w:rPr>
        <w:t xml:space="preserve"> </w:t>
      </w:r>
      <w:r w:rsidRPr="00A57ECA">
        <w:rPr>
          <w:rFonts w:ascii="Arial" w:hAnsi="Arial" w:cs="Arial"/>
          <w:i w:val="0"/>
          <w:spacing w:val="-3"/>
        </w:rPr>
        <w:t>clerk</w:t>
      </w:r>
      <w:r w:rsidRPr="00A57ECA">
        <w:rPr>
          <w:rFonts w:ascii="Arial" w:hAnsi="Arial" w:cs="Arial"/>
          <w:i w:val="0"/>
          <w:spacing w:val="-7"/>
        </w:rPr>
        <w:t xml:space="preserve"> </w:t>
      </w:r>
      <w:r w:rsidRPr="00A57ECA">
        <w:rPr>
          <w:rFonts w:ascii="Arial" w:hAnsi="Arial" w:cs="Arial"/>
          <w:i w:val="0"/>
          <w:spacing w:val="-1"/>
        </w:rPr>
        <w:t>to</w:t>
      </w:r>
      <w:r w:rsidRPr="00A57ECA">
        <w:rPr>
          <w:rFonts w:ascii="Arial" w:hAnsi="Arial" w:cs="Arial"/>
          <w:i w:val="0"/>
          <w:spacing w:val="-10"/>
        </w:rPr>
        <w:t xml:space="preserve"> </w:t>
      </w:r>
      <w:r w:rsidRPr="00A57ECA">
        <w:rPr>
          <w:rFonts w:ascii="Arial" w:hAnsi="Arial" w:cs="Arial"/>
          <w:i w:val="0"/>
          <w:spacing w:val="-2"/>
        </w:rPr>
        <w:t>the</w:t>
      </w:r>
      <w:r w:rsidRPr="00A57ECA">
        <w:rPr>
          <w:rFonts w:ascii="Arial" w:hAnsi="Arial" w:cs="Arial"/>
          <w:i w:val="0"/>
          <w:spacing w:val="-7"/>
        </w:rPr>
        <w:t xml:space="preserve"> </w:t>
      </w:r>
      <w:r w:rsidRPr="00A57ECA">
        <w:rPr>
          <w:rFonts w:ascii="Arial" w:hAnsi="Arial" w:cs="Arial"/>
          <w:i w:val="0"/>
          <w:spacing w:val="-3"/>
        </w:rPr>
        <w:t>chair</w:t>
      </w:r>
      <w:r w:rsidRPr="00A57ECA">
        <w:rPr>
          <w:rFonts w:ascii="Arial" w:hAnsi="Arial" w:cs="Arial"/>
          <w:i w:val="0"/>
          <w:spacing w:val="-5"/>
        </w:rPr>
        <w:t xml:space="preserve"> </w:t>
      </w:r>
      <w:r w:rsidR="00E73B08" w:rsidRPr="00A57ECA">
        <w:rPr>
          <w:rFonts w:ascii="Arial" w:hAnsi="Arial" w:cs="Arial"/>
          <w:i w:val="0"/>
          <w:spacing w:val="-5"/>
        </w:rPr>
        <w:t xml:space="preserve">and Headteacher </w:t>
      </w:r>
      <w:r w:rsidR="00BA2CD5" w:rsidRPr="00A57ECA">
        <w:rPr>
          <w:rFonts w:ascii="Arial" w:hAnsi="Arial" w:cs="Arial"/>
          <w:i w:val="0"/>
          <w:spacing w:val="-3"/>
        </w:rPr>
        <w:t>to be checked</w:t>
      </w:r>
      <w:r w:rsidRPr="00A57ECA">
        <w:rPr>
          <w:rFonts w:ascii="Arial" w:hAnsi="Arial" w:cs="Arial"/>
          <w:i w:val="0"/>
          <w:spacing w:val="-4"/>
        </w:rPr>
        <w:t>.</w:t>
      </w:r>
      <w:r w:rsidRPr="00A57ECA">
        <w:rPr>
          <w:rFonts w:ascii="Arial" w:hAnsi="Arial" w:cs="Arial"/>
          <w:i w:val="0"/>
          <w:spacing w:val="-5"/>
        </w:rPr>
        <w:t xml:space="preserve"> </w:t>
      </w:r>
      <w:r w:rsidRPr="00A57ECA">
        <w:rPr>
          <w:rFonts w:ascii="Arial" w:hAnsi="Arial" w:cs="Arial"/>
          <w:i w:val="0"/>
          <w:spacing w:val="-3"/>
        </w:rPr>
        <w:t>Once</w:t>
      </w:r>
      <w:r w:rsidRPr="00A57ECA">
        <w:rPr>
          <w:rFonts w:ascii="Arial" w:hAnsi="Arial" w:cs="Arial"/>
          <w:i w:val="0"/>
          <w:spacing w:val="-4"/>
        </w:rPr>
        <w:t xml:space="preserve"> </w:t>
      </w:r>
      <w:r w:rsidRPr="00A57ECA">
        <w:rPr>
          <w:rFonts w:ascii="Arial" w:hAnsi="Arial" w:cs="Arial"/>
          <w:i w:val="0"/>
          <w:spacing w:val="-3"/>
        </w:rPr>
        <w:t>agreed</w:t>
      </w:r>
      <w:r w:rsidRPr="00A57ECA">
        <w:rPr>
          <w:rFonts w:ascii="Arial" w:hAnsi="Arial" w:cs="Arial"/>
          <w:i w:val="0"/>
          <w:spacing w:val="-7"/>
        </w:rPr>
        <w:t xml:space="preserve"> </w:t>
      </w:r>
      <w:r w:rsidRPr="00A57ECA">
        <w:rPr>
          <w:rFonts w:ascii="Arial" w:hAnsi="Arial" w:cs="Arial"/>
          <w:i w:val="0"/>
          <w:spacing w:val="-3"/>
        </w:rPr>
        <w:t>the</w:t>
      </w:r>
      <w:r w:rsidRPr="00A57ECA">
        <w:rPr>
          <w:rFonts w:ascii="Arial" w:hAnsi="Arial" w:cs="Arial"/>
          <w:i w:val="0"/>
          <w:spacing w:val="-7"/>
        </w:rPr>
        <w:t xml:space="preserve"> </w:t>
      </w:r>
      <w:r w:rsidRPr="00A57ECA">
        <w:rPr>
          <w:rFonts w:ascii="Arial" w:hAnsi="Arial" w:cs="Arial"/>
          <w:i w:val="0"/>
          <w:spacing w:val="-3"/>
        </w:rPr>
        <w:t>draft</w:t>
      </w:r>
      <w:r w:rsidRPr="00A57ECA">
        <w:rPr>
          <w:rFonts w:ascii="Arial" w:hAnsi="Arial" w:cs="Arial"/>
          <w:i w:val="0"/>
          <w:spacing w:val="-9"/>
        </w:rPr>
        <w:t xml:space="preserve"> </w:t>
      </w:r>
      <w:r w:rsidRPr="00A57ECA">
        <w:rPr>
          <w:rFonts w:ascii="Arial" w:hAnsi="Arial" w:cs="Arial"/>
          <w:i w:val="0"/>
          <w:spacing w:val="-3"/>
        </w:rPr>
        <w:t>minutes</w:t>
      </w:r>
      <w:r w:rsidRPr="00A57ECA">
        <w:rPr>
          <w:rFonts w:ascii="Arial" w:hAnsi="Arial" w:cs="Arial"/>
          <w:i w:val="0"/>
          <w:spacing w:val="-6"/>
        </w:rPr>
        <w:t xml:space="preserve"> </w:t>
      </w:r>
      <w:r w:rsidRPr="00A57ECA">
        <w:rPr>
          <w:rFonts w:ascii="Arial" w:hAnsi="Arial" w:cs="Arial"/>
          <w:i w:val="0"/>
          <w:spacing w:val="-3"/>
        </w:rPr>
        <w:t>will</w:t>
      </w:r>
      <w:r w:rsidRPr="00A57ECA">
        <w:rPr>
          <w:rFonts w:ascii="Arial" w:hAnsi="Arial" w:cs="Arial"/>
          <w:i w:val="0"/>
          <w:spacing w:val="-5"/>
        </w:rPr>
        <w:t xml:space="preserve"> </w:t>
      </w:r>
      <w:r w:rsidRPr="00A57ECA">
        <w:rPr>
          <w:rFonts w:ascii="Arial" w:hAnsi="Arial" w:cs="Arial"/>
          <w:i w:val="0"/>
          <w:spacing w:val="-3"/>
        </w:rPr>
        <w:t>be</w:t>
      </w:r>
      <w:r w:rsidRPr="00A57ECA">
        <w:rPr>
          <w:rFonts w:ascii="Arial" w:hAnsi="Arial" w:cs="Arial"/>
          <w:i w:val="0"/>
          <w:spacing w:val="-7"/>
        </w:rPr>
        <w:t xml:space="preserve"> </w:t>
      </w:r>
      <w:r w:rsidRPr="00A57ECA">
        <w:rPr>
          <w:rFonts w:ascii="Arial" w:hAnsi="Arial" w:cs="Arial"/>
          <w:i w:val="0"/>
          <w:spacing w:val="-3"/>
        </w:rPr>
        <w:t>sent</w:t>
      </w:r>
      <w:r w:rsidRPr="00A57ECA">
        <w:rPr>
          <w:rFonts w:ascii="Arial" w:hAnsi="Arial" w:cs="Arial"/>
          <w:i w:val="0"/>
          <w:spacing w:val="-7"/>
        </w:rPr>
        <w:t xml:space="preserve"> </w:t>
      </w:r>
      <w:r w:rsidRPr="00A57ECA">
        <w:rPr>
          <w:rFonts w:ascii="Arial" w:hAnsi="Arial" w:cs="Arial"/>
          <w:i w:val="0"/>
          <w:spacing w:val="-1"/>
        </w:rPr>
        <w:t>to</w:t>
      </w:r>
      <w:r w:rsidRPr="00A57ECA">
        <w:rPr>
          <w:rFonts w:ascii="Arial" w:hAnsi="Arial" w:cs="Arial"/>
          <w:i w:val="0"/>
          <w:spacing w:val="-7"/>
        </w:rPr>
        <w:t xml:space="preserve"> </w:t>
      </w:r>
      <w:r w:rsidRPr="00A57ECA">
        <w:rPr>
          <w:rFonts w:ascii="Arial" w:hAnsi="Arial" w:cs="Arial"/>
          <w:i w:val="0"/>
          <w:spacing w:val="-2"/>
        </w:rPr>
        <w:t>all</w:t>
      </w:r>
      <w:r w:rsidRPr="00A57ECA">
        <w:rPr>
          <w:rFonts w:ascii="Arial" w:hAnsi="Arial" w:cs="Arial"/>
          <w:i w:val="0"/>
          <w:spacing w:val="-10"/>
        </w:rPr>
        <w:t xml:space="preserve"> </w:t>
      </w:r>
      <w:r w:rsidRPr="00A57ECA">
        <w:rPr>
          <w:rFonts w:ascii="Arial" w:hAnsi="Arial" w:cs="Arial"/>
          <w:i w:val="0"/>
          <w:spacing w:val="-3"/>
        </w:rPr>
        <w:t>members</w:t>
      </w:r>
      <w:r w:rsidRPr="00A57ECA">
        <w:rPr>
          <w:rFonts w:ascii="Arial" w:hAnsi="Arial" w:cs="Arial"/>
          <w:i w:val="0"/>
          <w:spacing w:val="-4"/>
        </w:rPr>
        <w:t xml:space="preserve"> </w:t>
      </w:r>
      <w:r w:rsidRPr="00A57ECA">
        <w:rPr>
          <w:rFonts w:ascii="Arial" w:hAnsi="Arial" w:cs="Arial"/>
          <w:i w:val="0"/>
          <w:spacing w:val="-3"/>
        </w:rPr>
        <w:t>of</w:t>
      </w:r>
      <w:r w:rsidRPr="00A57ECA">
        <w:rPr>
          <w:rFonts w:ascii="Arial" w:hAnsi="Arial" w:cs="Arial"/>
          <w:i w:val="0"/>
          <w:spacing w:val="29"/>
        </w:rPr>
        <w:t xml:space="preserve"> </w:t>
      </w:r>
      <w:r w:rsidRPr="00A57ECA">
        <w:rPr>
          <w:rFonts w:ascii="Arial" w:hAnsi="Arial" w:cs="Arial"/>
          <w:i w:val="0"/>
          <w:spacing w:val="-4"/>
        </w:rPr>
        <w:t>governing</w:t>
      </w:r>
      <w:r w:rsidRPr="00A57ECA">
        <w:rPr>
          <w:rFonts w:ascii="Arial" w:hAnsi="Arial" w:cs="Arial"/>
          <w:i w:val="0"/>
          <w:spacing w:val="-5"/>
        </w:rPr>
        <w:t xml:space="preserve"> </w:t>
      </w:r>
      <w:r w:rsidRPr="00A57ECA">
        <w:rPr>
          <w:rFonts w:ascii="Arial" w:hAnsi="Arial" w:cs="Arial"/>
          <w:i w:val="0"/>
          <w:spacing w:val="-3"/>
        </w:rPr>
        <w:t>body</w:t>
      </w:r>
      <w:r w:rsidRPr="00A57ECA">
        <w:rPr>
          <w:rFonts w:ascii="Arial" w:hAnsi="Arial" w:cs="Arial"/>
          <w:i w:val="0"/>
          <w:spacing w:val="-8"/>
        </w:rPr>
        <w:t xml:space="preserve"> </w:t>
      </w:r>
      <w:r w:rsidRPr="00A57ECA">
        <w:rPr>
          <w:rFonts w:ascii="Arial" w:hAnsi="Arial" w:cs="Arial"/>
          <w:i w:val="0"/>
          <w:spacing w:val="-3"/>
        </w:rPr>
        <w:t>within</w:t>
      </w:r>
      <w:r w:rsidRPr="00A57ECA">
        <w:rPr>
          <w:rFonts w:ascii="Arial" w:hAnsi="Arial" w:cs="Arial"/>
          <w:i w:val="0"/>
          <w:spacing w:val="-8"/>
        </w:rPr>
        <w:t xml:space="preserve"> </w:t>
      </w:r>
      <w:r w:rsidRPr="00A57ECA">
        <w:rPr>
          <w:rFonts w:ascii="Arial" w:hAnsi="Arial" w:cs="Arial"/>
          <w:i w:val="0"/>
          <w:spacing w:val="-2"/>
        </w:rPr>
        <w:t>2</w:t>
      </w:r>
      <w:r w:rsidR="00BA2CD5" w:rsidRPr="00A57ECA">
        <w:rPr>
          <w:rFonts w:ascii="Arial" w:hAnsi="Arial" w:cs="Arial"/>
          <w:i w:val="0"/>
          <w:spacing w:val="-2"/>
        </w:rPr>
        <w:t>1</w:t>
      </w:r>
      <w:r w:rsidRPr="00A57ECA">
        <w:rPr>
          <w:rFonts w:ascii="Arial" w:hAnsi="Arial" w:cs="Arial"/>
          <w:i w:val="0"/>
          <w:spacing w:val="-4"/>
        </w:rPr>
        <w:t xml:space="preserve"> </w:t>
      </w:r>
      <w:r w:rsidRPr="00A57ECA">
        <w:rPr>
          <w:rFonts w:ascii="Arial" w:hAnsi="Arial" w:cs="Arial"/>
          <w:i w:val="0"/>
          <w:spacing w:val="-3"/>
        </w:rPr>
        <w:t>days</w:t>
      </w:r>
      <w:r w:rsidRPr="00A57ECA">
        <w:rPr>
          <w:rFonts w:ascii="Arial" w:hAnsi="Arial" w:cs="Arial"/>
          <w:i w:val="0"/>
          <w:spacing w:val="-7"/>
        </w:rPr>
        <w:t xml:space="preserve"> </w:t>
      </w:r>
      <w:r w:rsidRPr="00A57ECA">
        <w:rPr>
          <w:rFonts w:ascii="Arial" w:hAnsi="Arial" w:cs="Arial"/>
          <w:i w:val="0"/>
          <w:spacing w:val="-2"/>
        </w:rPr>
        <w:t>of</w:t>
      </w:r>
      <w:r w:rsidRPr="00A57ECA">
        <w:rPr>
          <w:rFonts w:ascii="Arial" w:hAnsi="Arial" w:cs="Arial"/>
          <w:i w:val="0"/>
          <w:spacing w:val="-6"/>
        </w:rPr>
        <w:t xml:space="preserve"> </w:t>
      </w:r>
      <w:r w:rsidRPr="00A57ECA">
        <w:rPr>
          <w:rFonts w:ascii="Arial" w:hAnsi="Arial" w:cs="Arial"/>
          <w:i w:val="0"/>
          <w:spacing w:val="-3"/>
        </w:rPr>
        <w:t>the</w:t>
      </w:r>
      <w:r w:rsidRPr="00A57ECA">
        <w:rPr>
          <w:rFonts w:ascii="Arial" w:hAnsi="Arial" w:cs="Arial"/>
          <w:i w:val="0"/>
          <w:spacing w:val="-7"/>
        </w:rPr>
        <w:t xml:space="preserve"> </w:t>
      </w:r>
      <w:r w:rsidRPr="00A57ECA">
        <w:rPr>
          <w:rFonts w:ascii="Arial" w:hAnsi="Arial" w:cs="Arial"/>
          <w:i w:val="0"/>
          <w:spacing w:val="-3"/>
        </w:rPr>
        <w:t>meeting.</w:t>
      </w:r>
    </w:p>
    <w:p w14:paraId="7072AA75" w14:textId="1D44C590" w:rsidR="00D4249C" w:rsidRPr="00A57ECA" w:rsidRDefault="00291B6E" w:rsidP="00123921">
      <w:pPr>
        <w:pStyle w:val="BodyText"/>
        <w:numPr>
          <w:ilvl w:val="1"/>
          <w:numId w:val="4"/>
        </w:numPr>
        <w:tabs>
          <w:tab w:val="left" w:pos="968"/>
        </w:tabs>
        <w:spacing w:before="194"/>
        <w:ind w:right="388"/>
        <w:rPr>
          <w:rFonts w:ascii="Arial" w:hAnsi="Arial" w:cs="Arial"/>
          <w:i w:val="0"/>
        </w:rPr>
      </w:pP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original</w:t>
      </w:r>
      <w:r w:rsidRPr="00A57ECA">
        <w:rPr>
          <w:rFonts w:ascii="Arial" w:hAnsi="Arial" w:cs="Arial"/>
          <w:i w:val="0"/>
        </w:rPr>
        <w:t xml:space="preserve"> </w:t>
      </w:r>
      <w:r w:rsidRPr="00A57ECA">
        <w:rPr>
          <w:rFonts w:ascii="Arial" w:hAnsi="Arial" w:cs="Arial"/>
          <w:i w:val="0"/>
          <w:spacing w:val="-1"/>
        </w:rPr>
        <w:t>signed</w:t>
      </w:r>
      <w:r w:rsidRPr="00A57ECA">
        <w:rPr>
          <w:rFonts w:ascii="Arial" w:hAnsi="Arial" w:cs="Arial"/>
          <w:i w:val="0"/>
          <w:spacing w:val="-3"/>
        </w:rPr>
        <w:t xml:space="preserve"> </w:t>
      </w:r>
      <w:r w:rsidRPr="00A57ECA">
        <w:rPr>
          <w:rFonts w:ascii="Arial" w:hAnsi="Arial" w:cs="Arial"/>
          <w:i w:val="0"/>
          <w:spacing w:val="-1"/>
        </w:rPr>
        <w:t>minutes</w:t>
      </w:r>
      <w:r w:rsidRPr="00A57ECA">
        <w:rPr>
          <w:rFonts w:ascii="Arial" w:hAnsi="Arial" w:cs="Arial"/>
          <w:i w:val="0"/>
          <w:spacing w:val="-2"/>
        </w:rPr>
        <w:t xml:space="preserve"> </w:t>
      </w:r>
      <w:r w:rsidRPr="00A57ECA">
        <w:rPr>
          <w:rFonts w:ascii="Arial" w:hAnsi="Arial" w:cs="Arial"/>
          <w:i w:val="0"/>
          <w:spacing w:val="-1"/>
        </w:rPr>
        <w:t>will</w:t>
      </w:r>
      <w:r w:rsidRPr="00A57ECA">
        <w:rPr>
          <w:rFonts w:ascii="Arial" w:hAnsi="Arial" w:cs="Arial"/>
          <w:i w:val="0"/>
          <w:spacing w:val="1"/>
        </w:rPr>
        <w:t xml:space="preserve"> </w:t>
      </w:r>
      <w:r w:rsidRPr="00A57ECA">
        <w:rPr>
          <w:rFonts w:ascii="Arial" w:hAnsi="Arial" w:cs="Arial"/>
          <w:i w:val="0"/>
          <w:spacing w:val="-1"/>
        </w:rPr>
        <w:t>be</w:t>
      </w:r>
      <w:r w:rsidRPr="00A57ECA">
        <w:rPr>
          <w:rFonts w:ascii="Arial" w:hAnsi="Arial" w:cs="Arial"/>
          <w:i w:val="0"/>
          <w:spacing w:val="-2"/>
        </w:rPr>
        <w:t xml:space="preserve"> </w:t>
      </w:r>
      <w:r w:rsidRPr="00A57ECA">
        <w:rPr>
          <w:rFonts w:ascii="Arial" w:hAnsi="Arial" w:cs="Arial"/>
          <w:i w:val="0"/>
          <w:spacing w:val="-1"/>
        </w:rPr>
        <w:t>kept</w:t>
      </w:r>
      <w:r w:rsidRPr="00A57ECA">
        <w:rPr>
          <w:rFonts w:ascii="Arial" w:hAnsi="Arial" w:cs="Arial"/>
          <w:i w:val="0"/>
        </w:rPr>
        <w:t xml:space="preserve"> </w:t>
      </w:r>
      <w:r w:rsidRPr="00A57ECA">
        <w:rPr>
          <w:rFonts w:ascii="Arial" w:hAnsi="Arial" w:cs="Arial"/>
          <w:i w:val="0"/>
          <w:spacing w:val="-1"/>
        </w:rPr>
        <w:t xml:space="preserve">in </w:t>
      </w:r>
      <w:r w:rsidRPr="00A57ECA">
        <w:rPr>
          <w:rFonts w:ascii="Arial" w:hAnsi="Arial" w:cs="Arial"/>
          <w:i w:val="0"/>
        </w:rPr>
        <w:t xml:space="preserve">a </w:t>
      </w:r>
      <w:r w:rsidRPr="00A57ECA">
        <w:rPr>
          <w:rFonts w:ascii="Arial" w:hAnsi="Arial" w:cs="Arial"/>
          <w:i w:val="0"/>
          <w:spacing w:val="-2"/>
        </w:rPr>
        <w:t>book</w:t>
      </w:r>
      <w:r w:rsidRPr="00A57ECA">
        <w:rPr>
          <w:rFonts w:ascii="Arial" w:hAnsi="Arial" w:cs="Arial"/>
          <w:i w:val="0"/>
          <w:spacing w:val="2"/>
        </w:rPr>
        <w:t xml:space="preserve"> </w:t>
      </w:r>
      <w:r w:rsidRPr="00A57ECA">
        <w:rPr>
          <w:rFonts w:ascii="Arial" w:hAnsi="Arial" w:cs="Arial"/>
          <w:i w:val="0"/>
        </w:rPr>
        <w:t>/</w:t>
      </w:r>
      <w:r w:rsidRPr="00A57ECA">
        <w:rPr>
          <w:rFonts w:ascii="Arial" w:hAnsi="Arial" w:cs="Arial"/>
          <w:i w:val="0"/>
          <w:spacing w:val="-1"/>
        </w:rPr>
        <w:t xml:space="preserve"> binder</w:t>
      </w:r>
      <w:r w:rsidRPr="00A57ECA">
        <w:rPr>
          <w:rFonts w:ascii="Arial" w:hAnsi="Arial" w:cs="Arial"/>
          <w:i w:val="0"/>
          <w:spacing w:val="1"/>
        </w:rPr>
        <w:t xml:space="preserve"> </w:t>
      </w:r>
      <w:r w:rsidRPr="00A57ECA">
        <w:rPr>
          <w:rFonts w:ascii="Arial" w:hAnsi="Arial" w:cs="Arial"/>
          <w:i w:val="0"/>
          <w:spacing w:val="-1"/>
        </w:rPr>
        <w:t>on</w:t>
      </w:r>
      <w:r w:rsidRPr="00A57ECA">
        <w:rPr>
          <w:rFonts w:ascii="Arial" w:hAnsi="Arial" w:cs="Arial"/>
          <w:i w:val="0"/>
        </w:rPr>
        <w:t xml:space="preserve"> </w:t>
      </w:r>
      <w:r w:rsidRPr="00A57ECA">
        <w:rPr>
          <w:rFonts w:ascii="Arial" w:hAnsi="Arial" w:cs="Arial"/>
          <w:i w:val="0"/>
          <w:spacing w:val="-1"/>
        </w:rPr>
        <w:t>consecutively</w:t>
      </w:r>
      <w:r w:rsidRPr="00A57ECA">
        <w:rPr>
          <w:rFonts w:ascii="Arial" w:hAnsi="Arial" w:cs="Arial"/>
          <w:i w:val="0"/>
        </w:rPr>
        <w:t xml:space="preserve"> </w:t>
      </w:r>
      <w:r w:rsidRPr="00A57ECA">
        <w:rPr>
          <w:rFonts w:ascii="Arial" w:hAnsi="Arial" w:cs="Arial"/>
          <w:i w:val="0"/>
          <w:spacing w:val="-1"/>
        </w:rPr>
        <w:t>numbered pages,</w:t>
      </w:r>
      <w:r w:rsidRPr="00A57ECA">
        <w:rPr>
          <w:rFonts w:ascii="Arial" w:hAnsi="Arial" w:cs="Arial"/>
          <w:i w:val="0"/>
          <w:spacing w:val="71"/>
          <w:w w:val="99"/>
        </w:rPr>
        <w:t xml:space="preserve"> </w:t>
      </w:r>
      <w:r w:rsidRPr="00A57ECA">
        <w:rPr>
          <w:rFonts w:ascii="Arial" w:hAnsi="Arial" w:cs="Arial"/>
          <w:i w:val="0"/>
          <w:spacing w:val="-1"/>
        </w:rPr>
        <w:t>each page</w:t>
      </w:r>
      <w:r w:rsidRPr="00A57ECA">
        <w:rPr>
          <w:rFonts w:ascii="Arial" w:hAnsi="Arial" w:cs="Arial"/>
          <w:i w:val="0"/>
        </w:rPr>
        <w:t xml:space="preserve"> </w:t>
      </w:r>
      <w:r w:rsidR="006500D8" w:rsidRPr="00A57ECA">
        <w:rPr>
          <w:rFonts w:ascii="Arial" w:hAnsi="Arial" w:cs="Arial"/>
          <w:i w:val="0"/>
          <w:spacing w:val="-1"/>
        </w:rPr>
        <w:t>initial</w:t>
      </w:r>
      <w:r w:rsidRPr="00A57ECA">
        <w:rPr>
          <w:rFonts w:ascii="Arial" w:hAnsi="Arial" w:cs="Arial"/>
          <w:i w:val="0"/>
          <w:spacing w:val="-1"/>
        </w:rPr>
        <w:t>ed by</w:t>
      </w:r>
      <w:r w:rsidRPr="00A57ECA">
        <w:rPr>
          <w:rFonts w:ascii="Arial" w:hAnsi="Arial" w:cs="Arial"/>
          <w:i w:val="0"/>
          <w:spacing w:val="1"/>
        </w:rPr>
        <w:t xml:space="preserve"> </w:t>
      </w:r>
      <w:r w:rsidRPr="00A57ECA">
        <w:rPr>
          <w:rFonts w:ascii="Arial" w:hAnsi="Arial" w:cs="Arial"/>
          <w:i w:val="0"/>
          <w:spacing w:val="-1"/>
        </w:rPr>
        <w:t>the</w:t>
      </w:r>
      <w:r w:rsidRPr="00A57ECA">
        <w:rPr>
          <w:rFonts w:ascii="Arial" w:hAnsi="Arial" w:cs="Arial"/>
          <w:i w:val="0"/>
          <w:spacing w:val="-2"/>
        </w:rPr>
        <w:t xml:space="preserve"> </w:t>
      </w:r>
      <w:r w:rsidRPr="00A57ECA">
        <w:rPr>
          <w:rFonts w:ascii="Arial" w:hAnsi="Arial" w:cs="Arial"/>
          <w:i w:val="0"/>
          <w:spacing w:val="-1"/>
        </w:rPr>
        <w:t>person signing them</w:t>
      </w:r>
      <w:r w:rsidRPr="00A57ECA">
        <w:rPr>
          <w:rFonts w:ascii="Arial" w:hAnsi="Arial" w:cs="Arial"/>
          <w:i w:val="0"/>
          <w:spacing w:val="2"/>
        </w:rPr>
        <w:t xml:space="preserve"> </w:t>
      </w:r>
      <w:r w:rsidRPr="00A57ECA">
        <w:rPr>
          <w:rFonts w:ascii="Arial" w:hAnsi="Arial" w:cs="Arial"/>
          <w:i w:val="0"/>
          <w:spacing w:val="-1"/>
        </w:rPr>
        <w:t xml:space="preserve">as </w:t>
      </w:r>
      <w:r w:rsidRPr="00A57ECA">
        <w:rPr>
          <w:rFonts w:ascii="Arial" w:hAnsi="Arial" w:cs="Arial"/>
          <w:i w:val="0"/>
        </w:rPr>
        <w:t>a</w:t>
      </w:r>
      <w:r w:rsidRPr="00A57ECA">
        <w:rPr>
          <w:rFonts w:ascii="Arial" w:hAnsi="Arial" w:cs="Arial"/>
          <w:i w:val="0"/>
          <w:spacing w:val="-1"/>
        </w:rPr>
        <w:t xml:space="preserve"> </w:t>
      </w:r>
      <w:r w:rsidRPr="00A57ECA">
        <w:rPr>
          <w:rFonts w:ascii="Arial" w:hAnsi="Arial" w:cs="Arial"/>
          <w:i w:val="0"/>
          <w:spacing w:val="-2"/>
        </w:rPr>
        <w:t>true</w:t>
      </w:r>
      <w:r w:rsidRPr="00A57ECA">
        <w:rPr>
          <w:rFonts w:ascii="Arial" w:hAnsi="Arial" w:cs="Arial"/>
          <w:i w:val="0"/>
          <w:spacing w:val="1"/>
        </w:rPr>
        <w:t xml:space="preserve"> </w:t>
      </w:r>
      <w:r w:rsidRPr="00A57ECA">
        <w:rPr>
          <w:rFonts w:ascii="Arial" w:hAnsi="Arial" w:cs="Arial"/>
          <w:i w:val="0"/>
          <w:spacing w:val="-1"/>
        </w:rPr>
        <w:t>record. They</w:t>
      </w:r>
      <w:r w:rsidRPr="00A57ECA">
        <w:rPr>
          <w:rFonts w:ascii="Arial" w:hAnsi="Arial" w:cs="Arial"/>
          <w:i w:val="0"/>
          <w:spacing w:val="-3"/>
        </w:rPr>
        <w:t xml:space="preserve"> </w:t>
      </w:r>
      <w:r w:rsidRPr="00A57ECA">
        <w:rPr>
          <w:rFonts w:ascii="Arial" w:hAnsi="Arial" w:cs="Arial"/>
          <w:i w:val="0"/>
          <w:spacing w:val="-1"/>
        </w:rPr>
        <w:t>will</w:t>
      </w:r>
      <w:r w:rsidRPr="00A57ECA">
        <w:rPr>
          <w:rFonts w:ascii="Arial" w:hAnsi="Arial" w:cs="Arial"/>
          <w:i w:val="0"/>
        </w:rPr>
        <w:t xml:space="preserve"> </w:t>
      </w:r>
      <w:r w:rsidRPr="00A57ECA">
        <w:rPr>
          <w:rFonts w:ascii="Arial" w:hAnsi="Arial" w:cs="Arial"/>
          <w:i w:val="0"/>
          <w:spacing w:val="-1"/>
        </w:rPr>
        <w:t xml:space="preserve">be stored in </w:t>
      </w:r>
      <w:r w:rsidRPr="00A57ECA">
        <w:rPr>
          <w:rFonts w:ascii="Arial" w:hAnsi="Arial" w:cs="Arial"/>
          <w:i w:val="0"/>
        </w:rPr>
        <w:t>a</w:t>
      </w:r>
      <w:r w:rsidR="00151273" w:rsidRPr="00A57ECA">
        <w:rPr>
          <w:rFonts w:ascii="Arial" w:hAnsi="Arial" w:cs="Arial"/>
          <w:i w:val="0"/>
        </w:rPr>
        <w:t xml:space="preserve"> </w:t>
      </w:r>
      <w:r w:rsidRPr="00A57ECA">
        <w:rPr>
          <w:rFonts w:ascii="Arial" w:hAnsi="Arial" w:cs="Arial"/>
          <w:i w:val="0"/>
          <w:spacing w:val="-1"/>
        </w:rPr>
        <w:t>secure</w:t>
      </w:r>
      <w:r w:rsidRPr="00A57ECA">
        <w:rPr>
          <w:rFonts w:ascii="Arial" w:hAnsi="Arial" w:cs="Arial"/>
          <w:i w:val="0"/>
        </w:rPr>
        <w:t xml:space="preserve"> </w:t>
      </w:r>
      <w:r w:rsidRPr="00A57ECA">
        <w:rPr>
          <w:rFonts w:ascii="Arial" w:hAnsi="Arial" w:cs="Arial"/>
          <w:i w:val="0"/>
          <w:spacing w:val="-1"/>
        </w:rPr>
        <w:t>place</w:t>
      </w:r>
      <w:r w:rsidRPr="00A57ECA">
        <w:rPr>
          <w:rFonts w:ascii="Arial" w:hAnsi="Arial" w:cs="Arial"/>
          <w:i w:val="0"/>
        </w:rPr>
        <w:t xml:space="preserve"> </w:t>
      </w:r>
      <w:r w:rsidRPr="00A57ECA">
        <w:rPr>
          <w:rFonts w:ascii="Arial" w:hAnsi="Arial" w:cs="Arial"/>
          <w:i w:val="0"/>
          <w:spacing w:val="-1"/>
        </w:rPr>
        <w:t>in</w:t>
      </w:r>
      <w:r w:rsidRPr="00A57ECA">
        <w:rPr>
          <w:rFonts w:ascii="Arial" w:hAnsi="Arial" w:cs="Arial"/>
          <w:i w:val="0"/>
          <w:spacing w:val="-3"/>
        </w:rPr>
        <w:t xml:space="preserve"> </w:t>
      </w:r>
      <w:r w:rsidRPr="00A57ECA">
        <w:rPr>
          <w:rFonts w:ascii="Arial" w:hAnsi="Arial" w:cs="Arial"/>
          <w:i w:val="0"/>
          <w:spacing w:val="-1"/>
        </w:rPr>
        <w:t>the</w:t>
      </w:r>
      <w:r w:rsidRPr="00A57ECA">
        <w:rPr>
          <w:rFonts w:ascii="Arial" w:hAnsi="Arial" w:cs="Arial"/>
          <w:i w:val="0"/>
          <w:spacing w:val="1"/>
        </w:rPr>
        <w:t xml:space="preserve"> </w:t>
      </w:r>
      <w:r w:rsidR="00E73B08" w:rsidRPr="00A57ECA">
        <w:rPr>
          <w:rFonts w:ascii="Arial" w:hAnsi="Arial" w:cs="Arial"/>
          <w:i w:val="0"/>
          <w:spacing w:val="-1"/>
        </w:rPr>
        <w:t>school</w:t>
      </w:r>
      <w:r w:rsidR="00151273" w:rsidRPr="00A57ECA">
        <w:rPr>
          <w:rFonts w:ascii="Arial" w:hAnsi="Arial" w:cs="Arial"/>
          <w:i w:val="0"/>
          <w:spacing w:val="-1"/>
        </w:rPr>
        <w:t>. Approved Minutes will be marked as signed on GovernorHub</w:t>
      </w:r>
      <w:r w:rsidR="0091004A" w:rsidRPr="00A57ECA">
        <w:rPr>
          <w:rFonts w:ascii="Arial" w:hAnsi="Arial" w:cs="Arial"/>
          <w:i w:val="0"/>
          <w:spacing w:val="-1"/>
        </w:rPr>
        <w:t>.</w:t>
      </w:r>
    </w:p>
    <w:p w14:paraId="7A022B62" w14:textId="77777777" w:rsidR="00D4249C" w:rsidRPr="00A57ECA" w:rsidRDefault="00291B6E" w:rsidP="00123921">
      <w:pPr>
        <w:pStyle w:val="Heading1"/>
        <w:numPr>
          <w:ilvl w:val="1"/>
          <w:numId w:val="4"/>
        </w:numPr>
        <w:tabs>
          <w:tab w:val="left" w:pos="968"/>
        </w:tabs>
        <w:spacing w:before="194"/>
        <w:ind w:right="191"/>
        <w:rPr>
          <w:rFonts w:ascii="Arial" w:hAnsi="Arial" w:cs="Arial"/>
        </w:rPr>
      </w:pPr>
      <w:r w:rsidRPr="00A57ECA">
        <w:rPr>
          <w:rFonts w:ascii="Arial" w:hAnsi="Arial" w:cs="Arial"/>
        </w:rPr>
        <w:t>A copy</w:t>
      </w:r>
      <w:r w:rsidRPr="00A57ECA">
        <w:rPr>
          <w:rFonts w:ascii="Arial" w:hAnsi="Arial" w:cs="Arial"/>
          <w:spacing w:val="-1"/>
        </w:rPr>
        <w:t xml:space="preserve"> </w:t>
      </w:r>
      <w:r w:rsidRPr="00A57ECA">
        <w:rPr>
          <w:rFonts w:ascii="Arial" w:hAnsi="Arial" w:cs="Arial"/>
        </w:rPr>
        <w:t>of</w:t>
      </w:r>
      <w:r w:rsidRPr="00A57ECA">
        <w:rPr>
          <w:rFonts w:ascii="Arial" w:hAnsi="Arial" w:cs="Arial"/>
          <w:spacing w:val="-3"/>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agenda,</w:t>
      </w:r>
      <w:r w:rsidRPr="00A57ECA">
        <w:rPr>
          <w:rFonts w:ascii="Arial" w:hAnsi="Arial" w:cs="Arial"/>
          <w:spacing w:val="1"/>
        </w:rPr>
        <w:t xml:space="preserve"> </w:t>
      </w:r>
      <w:r w:rsidRPr="00A57ECA">
        <w:rPr>
          <w:rFonts w:ascii="Arial" w:hAnsi="Arial" w:cs="Arial"/>
          <w:spacing w:val="-1"/>
        </w:rPr>
        <w:t>signed minutes,</w:t>
      </w:r>
      <w:r w:rsidRPr="00A57ECA">
        <w:rPr>
          <w:rFonts w:ascii="Arial" w:hAnsi="Arial" w:cs="Arial"/>
        </w:rPr>
        <w:t xml:space="preserve"> </w:t>
      </w:r>
      <w:proofErr w:type="gramStart"/>
      <w:r w:rsidRPr="00A57ECA">
        <w:rPr>
          <w:rFonts w:ascii="Arial" w:hAnsi="Arial" w:cs="Arial"/>
          <w:spacing w:val="-1"/>
        </w:rPr>
        <w:t>reports</w:t>
      </w:r>
      <w:proofErr w:type="gramEnd"/>
      <w:r w:rsidRPr="00A57ECA">
        <w:rPr>
          <w:rFonts w:ascii="Arial" w:hAnsi="Arial" w:cs="Arial"/>
        </w:rPr>
        <w:t xml:space="preserve"> </w:t>
      </w:r>
      <w:r w:rsidRPr="00A57ECA">
        <w:rPr>
          <w:rFonts w:ascii="Arial" w:hAnsi="Arial" w:cs="Arial"/>
          <w:spacing w:val="-1"/>
        </w:rPr>
        <w:t>and papers</w:t>
      </w:r>
      <w:r w:rsidRPr="00A57ECA">
        <w:rPr>
          <w:rFonts w:ascii="Arial" w:hAnsi="Arial" w:cs="Arial"/>
        </w:rPr>
        <w:t xml:space="preserve"> for</w:t>
      </w:r>
      <w:r w:rsidRPr="00A57ECA">
        <w:rPr>
          <w:rFonts w:ascii="Arial" w:hAnsi="Arial" w:cs="Arial"/>
          <w:spacing w:val="-1"/>
        </w:rPr>
        <w:t xml:space="preserve"> meetings</w:t>
      </w:r>
      <w:r w:rsidRPr="00A57ECA">
        <w:rPr>
          <w:rFonts w:ascii="Arial" w:hAnsi="Arial" w:cs="Arial"/>
        </w:rPr>
        <w:t xml:space="preserve"> </w:t>
      </w:r>
      <w:r w:rsidRPr="00A57ECA">
        <w:rPr>
          <w:rFonts w:ascii="Arial" w:hAnsi="Arial" w:cs="Arial"/>
          <w:spacing w:val="-1"/>
        </w:rPr>
        <w:t>(excluding</w:t>
      </w:r>
      <w:r w:rsidRPr="00A57ECA">
        <w:rPr>
          <w:rFonts w:ascii="Arial" w:hAnsi="Arial" w:cs="Arial"/>
          <w:spacing w:val="2"/>
        </w:rPr>
        <w:t xml:space="preserve"> </w:t>
      </w:r>
      <w:r w:rsidRPr="00A57ECA">
        <w:rPr>
          <w:rFonts w:ascii="Arial" w:hAnsi="Arial" w:cs="Arial"/>
          <w:spacing w:val="-1"/>
        </w:rPr>
        <w:t>confidential</w:t>
      </w:r>
      <w:r w:rsidRPr="00A57ECA">
        <w:rPr>
          <w:rFonts w:ascii="Arial" w:hAnsi="Arial" w:cs="Arial"/>
          <w:spacing w:val="57"/>
        </w:rPr>
        <w:t xml:space="preserve"> </w:t>
      </w:r>
      <w:r w:rsidRPr="00A57ECA">
        <w:rPr>
          <w:rFonts w:ascii="Arial" w:hAnsi="Arial" w:cs="Arial"/>
          <w:spacing w:val="-1"/>
        </w:rPr>
        <w:t>items)</w:t>
      </w:r>
      <w:r w:rsidRPr="00A57ECA">
        <w:rPr>
          <w:rFonts w:ascii="Arial" w:hAnsi="Arial" w:cs="Arial"/>
        </w:rPr>
        <w:t xml:space="preserve"> </w:t>
      </w:r>
      <w:r w:rsidRPr="00A57ECA">
        <w:rPr>
          <w:rFonts w:ascii="Arial" w:hAnsi="Arial" w:cs="Arial"/>
          <w:spacing w:val="-1"/>
        </w:rPr>
        <w:t>will</w:t>
      </w:r>
      <w:r w:rsidRPr="00A57ECA">
        <w:rPr>
          <w:rFonts w:ascii="Arial" w:hAnsi="Arial" w:cs="Arial"/>
          <w:spacing w:val="-3"/>
        </w:rPr>
        <w:t xml:space="preserve"> </w:t>
      </w:r>
      <w:r w:rsidRPr="00A57ECA">
        <w:rPr>
          <w:rFonts w:ascii="Arial" w:hAnsi="Arial" w:cs="Arial"/>
          <w:spacing w:val="-1"/>
        </w:rPr>
        <w:t>be</w:t>
      </w:r>
      <w:r w:rsidRPr="00A57ECA">
        <w:rPr>
          <w:rFonts w:ascii="Arial" w:hAnsi="Arial" w:cs="Arial"/>
          <w:spacing w:val="-2"/>
        </w:rPr>
        <w:t xml:space="preserve"> </w:t>
      </w:r>
      <w:r w:rsidRPr="00A57ECA">
        <w:rPr>
          <w:rFonts w:ascii="Arial" w:hAnsi="Arial" w:cs="Arial"/>
        </w:rPr>
        <w:t>made</w:t>
      </w:r>
      <w:r w:rsidRPr="00A57ECA">
        <w:rPr>
          <w:rFonts w:ascii="Arial" w:hAnsi="Arial" w:cs="Arial"/>
          <w:spacing w:val="-1"/>
        </w:rPr>
        <w:t xml:space="preserve"> available</w:t>
      </w:r>
      <w:r w:rsidRPr="00A57ECA">
        <w:rPr>
          <w:rFonts w:ascii="Arial" w:hAnsi="Arial" w:cs="Arial"/>
          <w:spacing w:val="1"/>
        </w:rPr>
        <w:t xml:space="preserve"> </w:t>
      </w:r>
      <w:r w:rsidRPr="00A57ECA">
        <w:rPr>
          <w:rFonts w:ascii="Arial" w:hAnsi="Arial" w:cs="Arial"/>
        </w:rPr>
        <w:t>for</w:t>
      </w:r>
      <w:r w:rsidRPr="00A57ECA">
        <w:rPr>
          <w:rFonts w:ascii="Arial" w:hAnsi="Arial" w:cs="Arial"/>
          <w:spacing w:val="-2"/>
        </w:rPr>
        <w:t xml:space="preserve"> </w:t>
      </w:r>
      <w:r w:rsidRPr="00A57ECA">
        <w:rPr>
          <w:rFonts w:ascii="Arial" w:hAnsi="Arial" w:cs="Arial"/>
          <w:spacing w:val="-1"/>
        </w:rPr>
        <w:t>inspection by</w:t>
      </w:r>
      <w:r w:rsidRPr="00A57ECA">
        <w:rPr>
          <w:rFonts w:ascii="Arial" w:hAnsi="Arial" w:cs="Arial"/>
        </w:rPr>
        <w:t xml:space="preserve"> any</w:t>
      </w:r>
      <w:r w:rsidRPr="00A57ECA">
        <w:rPr>
          <w:rFonts w:ascii="Arial" w:hAnsi="Arial" w:cs="Arial"/>
          <w:spacing w:val="1"/>
        </w:rPr>
        <w:t xml:space="preserve"> </w:t>
      </w:r>
      <w:r w:rsidRPr="00A57ECA">
        <w:rPr>
          <w:rFonts w:ascii="Arial" w:hAnsi="Arial" w:cs="Arial"/>
          <w:spacing w:val="-1"/>
        </w:rPr>
        <w:t>interested person.</w:t>
      </w:r>
    </w:p>
    <w:p w14:paraId="4047498F" w14:textId="77777777" w:rsidR="00D4249C" w:rsidRPr="00A57ECA" w:rsidRDefault="00291B6E" w:rsidP="00123921">
      <w:pPr>
        <w:pStyle w:val="Heading1"/>
        <w:numPr>
          <w:ilvl w:val="1"/>
          <w:numId w:val="4"/>
        </w:numPr>
        <w:tabs>
          <w:tab w:val="left" w:pos="968"/>
        </w:tabs>
        <w:spacing w:before="197" w:line="239" w:lineRule="auto"/>
        <w:ind w:right="191"/>
        <w:rPr>
          <w:rFonts w:ascii="Arial" w:hAnsi="Arial" w:cs="Arial"/>
        </w:rPr>
      </w:pPr>
      <w:r w:rsidRPr="00A57ECA">
        <w:rPr>
          <w:rFonts w:ascii="Arial" w:hAnsi="Arial" w:cs="Arial"/>
          <w:spacing w:val="-1"/>
        </w:rPr>
        <w:t>All</w:t>
      </w:r>
      <w:r w:rsidRPr="00A57ECA">
        <w:rPr>
          <w:rFonts w:ascii="Arial" w:hAnsi="Arial" w:cs="Arial"/>
        </w:rPr>
        <w:t xml:space="preserve"> </w:t>
      </w:r>
      <w:r w:rsidRPr="00A57ECA">
        <w:rPr>
          <w:rFonts w:ascii="Arial" w:hAnsi="Arial" w:cs="Arial"/>
          <w:spacing w:val="-1"/>
        </w:rPr>
        <w:t>incoming correspondence</w:t>
      </w:r>
      <w:r w:rsidRPr="00A57ECA">
        <w:rPr>
          <w:rFonts w:ascii="Arial" w:hAnsi="Arial" w:cs="Arial"/>
          <w:spacing w:val="1"/>
        </w:rPr>
        <w:t xml:space="preserve"> </w:t>
      </w:r>
      <w:r w:rsidRPr="00A57ECA">
        <w:rPr>
          <w:rFonts w:ascii="Arial" w:hAnsi="Arial" w:cs="Arial"/>
          <w:spacing w:val="-1"/>
        </w:rPr>
        <w:t>to</w:t>
      </w:r>
      <w:r w:rsidRPr="00A57ECA">
        <w:rPr>
          <w:rFonts w:ascii="Arial" w:hAnsi="Arial" w:cs="Arial"/>
          <w:spacing w:val="1"/>
        </w:rPr>
        <w:t xml:space="preserve"> </w:t>
      </w:r>
      <w:r w:rsidRPr="00A57ECA">
        <w:rPr>
          <w:rFonts w:ascii="Arial" w:hAnsi="Arial" w:cs="Arial"/>
          <w:spacing w:val="-2"/>
        </w:rPr>
        <w:t>the</w:t>
      </w:r>
      <w:r w:rsidRPr="00A57ECA">
        <w:rPr>
          <w:rFonts w:ascii="Arial" w:hAnsi="Arial" w:cs="Arial"/>
          <w:spacing w:val="1"/>
        </w:rPr>
        <w:t xml:space="preserve"> </w:t>
      </w:r>
      <w:r w:rsidRPr="00A57ECA">
        <w:rPr>
          <w:rFonts w:ascii="Arial" w:hAnsi="Arial" w:cs="Arial"/>
          <w:spacing w:val="-1"/>
        </w:rPr>
        <w:t>governing</w:t>
      </w:r>
      <w:r w:rsidRPr="00A57ECA">
        <w:rPr>
          <w:rFonts w:ascii="Arial" w:hAnsi="Arial" w:cs="Arial"/>
        </w:rPr>
        <w:t xml:space="preserve"> </w:t>
      </w:r>
      <w:r w:rsidRPr="00A57ECA">
        <w:rPr>
          <w:rFonts w:ascii="Arial" w:hAnsi="Arial" w:cs="Arial"/>
          <w:spacing w:val="-1"/>
        </w:rPr>
        <w:t>body,</w:t>
      </w:r>
      <w:r w:rsidRPr="00A57ECA">
        <w:rPr>
          <w:rFonts w:ascii="Arial" w:hAnsi="Arial" w:cs="Arial"/>
          <w:spacing w:val="-2"/>
        </w:rPr>
        <w:t xml:space="preserve"> </w:t>
      </w:r>
      <w:r w:rsidRPr="00A57ECA">
        <w:rPr>
          <w:rFonts w:ascii="Arial" w:hAnsi="Arial" w:cs="Arial"/>
          <w:spacing w:val="-1"/>
        </w:rPr>
        <w:t>other</w:t>
      </w:r>
      <w:r w:rsidRPr="00A57ECA">
        <w:rPr>
          <w:rFonts w:ascii="Arial" w:hAnsi="Arial" w:cs="Arial"/>
        </w:rPr>
        <w:t xml:space="preserve"> </w:t>
      </w:r>
      <w:r w:rsidRPr="00A57ECA">
        <w:rPr>
          <w:rFonts w:ascii="Arial" w:hAnsi="Arial" w:cs="Arial"/>
          <w:spacing w:val="-1"/>
        </w:rPr>
        <w:t xml:space="preserve">than </w:t>
      </w:r>
      <w:r w:rsidRPr="00A57ECA">
        <w:rPr>
          <w:rFonts w:ascii="Arial" w:hAnsi="Arial" w:cs="Arial"/>
          <w:spacing w:val="-2"/>
        </w:rPr>
        <w:t>any</w:t>
      </w:r>
      <w:r w:rsidRPr="00A57ECA">
        <w:rPr>
          <w:rFonts w:ascii="Arial" w:hAnsi="Arial" w:cs="Arial"/>
          <w:spacing w:val="1"/>
        </w:rPr>
        <w:t xml:space="preserve"> </w:t>
      </w:r>
      <w:r w:rsidRPr="00A57ECA">
        <w:rPr>
          <w:rFonts w:ascii="Arial" w:hAnsi="Arial" w:cs="Arial"/>
          <w:spacing w:val="-1"/>
        </w:rPr>
        <w:t>concerning</w:t>
      </w:r>
      <w:r w:rsidRPr="00A57ECA">
        <w:rPr>
          <w:rFonts w:ascii="Arial" w:hAnsi="Arial" w:cs="Arial"/>
        </w:rPr>
        <w:t xml:space="preserve"> a</w:t>
      </w:r>
      <w:r w:rsidRPr="00A57ECA">
        <w:rPr>
          <w:rFonts w:ascii="Arial" w:hAnsi="Arial" w:cs="Arial"/>
          <w:spacing w:val="-2"/>
        </w:rPr>
        <w:t xml:space="preserve"> </w:t>
      </w:r>
      <w:r w:rsidRPr="00A57ECA">
        <w:rPr>
          <w:rFonts w:ascii="Arial" w:hAnsi="Arial" w:cs="Arial"/>
          <w:spacing w:val="-1"/>
        </w:rPr>
        <w:t>complaint,</w:t>
      </w:r>
      <w:r w:rsidRPr="00A57ECA">
        <w:rPr>
          <w:rFonts w:ascii="Arial" w:hAnsi="Arial" w:cs="Arial"/>
          <w:spacing w:val="-2"/>
        </w:rPr>
        <w:t xml:space="preserve"> </w:t>
      </w:r>
      <w:r w:rsidRPr="00A57ECA">
        <w:rPr>
          <w:rFonts w:ascii="Arial" w:hAnsi="Arial" w:cs="Arial"/>
        </w:rPr>
        <w:t>or</w:t>
      </w:r>
      <w:r w:rsidRPr="00A57ECA">
        <w:rPr>
          <w:rFonts w:ascii="Arial" w:hAnsi="Arial" w:cs="Arial"/>
          <w:spacing w:val="73"/>
        </w:rPr>
        <w:t xml:space="preserve"> </w:t>
      </w:r>
      <w:r w:rsidRPr="00A57ECA">
        <w:rPr>
          <w:rFonts w:ascii="Arial" w:hAnsi="Arial" w:cs="Arial"/>
        </w:rPr>
        <w:t>a named</w:t>
      </w:r>
      <w:r w:rsidRPr="00A57ECA">
        <w:rPr>
          <w:rFonts w:ascii="Arial" w:hAnsi="Arial" w:cs="Arial"/>
          <w:spacing w:val="-3"/>
        </w:rPr>
        <w:t xml:space="preserve"> </w:t>
      </w:r>
      <w:r w:rsidR="00BA2CD5" w:rsidRPr="00A57ECA">
        <w:rPr>
          <w:rFonts w:ascii="Arial" w:hAnsi="Arial" w:cs="Arial"/>
          <w:spacing w:val="-3"/>
        </w:rPr>
        <w:t xml:space="preserve">  </w:t>
      </w:r>
      <w:r w:rsidRPr="00A57ECA">
        <w:rPr>
          <w:rFonts w:ascii="Arial" w:hAnsi="Arial" w:cs="Arial"/>
          <w:spacing w:val="-1"/>
        </w:rPr>
        <w:t>pupil,</w:t>
      </w:r>
      <w:r w:rsidRPr="00A57ECA">
        <w:rPr>
          <w:rFonts w:ascii="Arial" w:hAnsi="Arial" w:cs="Arial"/>
        </w:rPr>
        <w:t xml:space="preserve"> </w:t>
      </w:r>
      <w:r w:rsidRPr="00A57ECA">
        <w:rPr>
          <w:rFonts w:ascii="Arial" w:hAnsi="Arial" w:cs="Arial"/>
          <w:spacing w:val="-1"/>
        </w:rPr>
        <w:t xml:space="preserve">parent </w:t>
      </w:r>
      <w:r w:rsidRPr="00A57ECA">
        <w:rPr>
          <w:rFonts w:ascii="Arial" w:hAnsi="Arial" w:cs="Arial"/>
        </w:rPr>
        <w:t xml:space="preserve">or </w:t>
      </w:r>
      <w:r w:rsidRPr="00A57ECA">
        <w:rPr>
          <w:rFonts w:ascii="Arial" w:hAnsi="Arial" w:cs="Arial"/>
          <w:spacing w:val="-2"/>
        </w:rPr>
        <w:t>staff</w:t>
      </w:r>
      <w:r w:rsidRPr="00A57ECA">
        <w:rPr>
          <w:rFonts w:ascii="Arial" w:hAnsi="Arial" w:cs="Arial"/>
        </w:rPr>
        <w:t xml:space="preserve"> </w:t>
      </w:r>
      <w:r w:rsidRPr="00A57ECA">
        <w:rPr>
          <w:rFonts w:ascii="Arial" w:hAnsi="Arial" w:cs="Arial"/>
          <w:spacing w:val="-1"/>
        </w:rPr>
        <w:t>member</w:t>
      </w:r>
      <w:r w:rsidRPr="00A57ECA">
        <w:rPr>
          <w:rFonts w:ascii="Arial" w:hAnsi="Arial" w:cs="Arial"/>
          <w:spacing w:val="-2"/>
        </w:rPr>
        <w:t xml:space="preserve"> </w:t>
      </w:r>
      <w:r w:rsidRPr="00A57ECA">
        <w:rPr>
          <w:rFonts w:ascii="Arial" w:hAnsi="Arial" w:cs="Arial"/>
        </w:rPr>
        <w:t xml:space="preserve">or </w:t>
      </w:r>
      <w:r w:rsidRPr="00A57ECA">
        <w:rPr>
          <w:rFonts w:ascii="Arial" w:hAnsi="Arial" w:cs="Arial"/>
          <w:spacing w:val="-1"/>
        </w:rPr>
        <w:t>any</w:t>
      </w:r>
      <w:r w:rsidRPr="00A57ECA">
        <w:rPr>
          <w:rFonts w:ascii="Arial" w:hAnsi="Arial" w:cs="Arial"/>
        </w:rPr>
        <w:t xml:space="preserve"> </w:t>
      </w:r>
      <w:r w:rsidRPr="00A57ECA">
        <w:rPr>
          <w:rFonts w:ascii="Arial" w:hAnsi="Arial" w:cs="Arial"/>
          <w:spacing w:val="-1"/>
        </w:rPr>
        <w:t>other</w:t>
      </w:r>
      <w:r w:rsidRPr="00A57ECA">
        <w:rPr>
          <w:rFonts w:ascii="Arial" w:hAnsi="Arial" w:cs="Arial"/>
        </w:rPr>
        <w:t xml:space="preserve"> </w:t>
      </w:r>
      <w:r w:rsidRPr="00A57ECA">
        <w:rPr>
          <w:rFonts w:ascii="Arial" w:hAnsi="Arial" w:cs="Arial"/>
          <w:spacing w:val="-1"/>
        </w:rPr>
        <w:t>confidential</w:t>
      </w:r>
      <w:r w:rsidRPr="00A57ECA">
        <w:rPr>
          <w:rFonts w:ascii="Arial" w:hAnsi="Arial" w:cs="Arial"/>
          <w:spacing w:val="-3"/>
        </w:rPr>
        <w:t xml:space="preserve"> </w:t>
      </w:r>
      <w:r w:rsidRPr="00A57ECA">
        <w:rPr>
          <w:rFonts w:ascii="Arial" w:hAnsi="Arial" w:cs="Arial"/>
          <w:spacing w:val="-1"/>
        </w:rPr>
        <w:t>matter</w:t>
      </w:r>
      <w:r w:rsidRPr="00A57ECA">
        <w:rPr>
          <w:rFonts w:ascii="Arial" w:hAnsi="Arial" w:cs="Arial"/>
        </w:rPr>
        <w:t xml:space="preserve"> </w:t>
      </w:r>
      <w:r w:rsidRPr="00A57ECA">
        <w:rPr>
          <w:rFonts w:ascii="Arial" w:hAnsi="Arial" w:cs="Arial"/>
          <w:spacing w:val="-1"/>
        </w:rPr>
        <w:t xml:space="preserve">is </w:t>
      </w:r>
      <w:r w:rsidRPr="00A57ECA">
        <w:rPr>
          <w:rFonts w:ascii="Arial" w:hAnsi="Arial" w:cs="Arial"/>
        </w:rPr>
        <w:t>for</w:t>
      </w:r>
      <w:r w:rsidRPr="00A57ECA">
        <w:rPr>
          <w:rFonts w:ascii="Arial" w:hAnsi="Arial" w:cs="Arial"/>
          <w:spacing w:val="-2"/>
        </w:rPr>
        <w:t xml:space="preserve"> the</w:t>
      </w:r>
      <w:r w:rsidRPr="00A57ECA">
        <w:rPr>
          <w:rFonts w:ascii="Arial" w:hAnsi="Arial" w:cs="Arial"/>
          <w:spacing w:val="1"/>
        </w:rPr>
        <w:t xml:space="preserve"> </w:t>
      </w:r>
      <w:r w:rsidRPr="00A57ECA">
        <w:rPr>
          <w:rFonts w:ascii="Arial" w:hAnsi="Arial" w:cs="Arial"/>
          <w:spacing w:val="-1"/>
        </w:rPr>
        <w:t>attention</w:t>
      </w:r>
      <w:r w:rsidRPr="00A57ECA">
        <w:rPr>
          <w:rFonts w:ascii="Arial" w:hAnsi="Arial" w:cs="Arial"/>
          <w:spacing w:val="-3"/>
        </w:rPr>
        <w:t xml:space="preserve"> </w:t>
      </w:r>
      <w:r w:rsidRPr="00A57ECA">
        <w:rPr>
          <w:rFonts w:ascii="Arial" w:hAnsi="Arial" w:cs="Arial"/>
        </w:rPr>
        <w:t>of</w:t>
      </w:r>
      <w:r w:rsidRPr="00A57ECA">
        <w:rPr>
          <w:rFonts w:ascii="Arial" w:hAnsi="Arial" w:cs="Arial"/>
          <w:spacing w:val="75"/>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full</w:t>
      </w:r>
      <w:r w:rsidRPr="00A57ECA">
        <w:rPr>
          <w:rFonts w:ascii="Arial" w:hAnsi="Arial" w:cs="Arial"/>
        </w:rPr>
        <w:t xml:space="preserve"> </w:t>
      </w:r>
      <w:r w:rsidRPr="00A57ECA">
        <w:rPr>
          <w:rFonts w:ascii="Arial" w:hAnsi="Arial" w:cs="Arial"/>
          <w:spacing w:val="-1"/>
        </w:rPr>
        <w:t>governing body. It</w:t>
      </w:r>
      <w:r w:rsidRPr="00A57ECA">
        <w:rPr>
          <w:rFonts w:ascii="Arial" w:hAnsi="Arial" w:cs="Arial"/>
          <w:spacing w:val="-3"/>
        </w:rPr>
        <w:t xml:space="preserve"> </w:t>
      </w:r>
      <w:r w:rsidRPr="00A57ECA">
        <w:rPr>
          <w:rFonts w:ascii="Arial" w:hAnsi="Arial" w:cs="Arial"/>
        </w:rPr>
        <w:t>may</w:t>
      </w:r>
      <w:r w:rsidRPr="00A57ECA">
        <w:rPr>
          <w:rFonts w:ascii="Arial" w:hAnsi="Arial" w:cs="Arial"/>
          <w:spacing w:val="-1"/>
        </w:rPr>
        <w:t xml:space="preserve"> however</w:t>
      </w:r>
      <w:r w:rsidRPr="00A57ECA">
        <w:rPr>
          <w:rFonts w:ascii="Arial" w:hAnsi="Arial" w:cs="Arial"/>
        </w:rPr>
        <w:t xml:space="preserve"> </w:t>
      </w:r>
      <w:r w:rsidRPr="00A57ECA">
        <w:rPr>
          <w:rFonts w:ascii="Arial" w:hAnsi="Arial" w:cs="Arial"/>
          <w:spacing w:val="-2"/>
        </w:rPr>
        <w:t xml:space="preserve">be </w:t>
      </w:r>
      <w:r w:rsidRPr="00A57ECA">
        <w:rPr>
          <w:rFonts w:ascii="Arial" w:hAnsi="Arial" w:cs="Arial"/>
          <w:spacing w:val="-1"/>
        </w:rPr>
        <w:t>more</w:t>
      </w:r>
      <w:r w:rsidRPr="00A57ECA">
        <w:rPr>
          <w:rFonts w:ascii="Arial" w:hAnsi="Arial" w:cs="Arial"/>
          <w:spacing w:val="2"/>
        </w:rPr>
        <w:t xml:space="preserve"> </w:t>
      </w:r>
      <w:r w:rsidRPr="00A57ECA">
        <w:rPr>
          <w:rFonts w:ascii="Arial" w:hAnsi="Arial" w:cs="Arial"/>
          <w:spacing w:val="-1"/>
        </w:rPr>
        <w:t>expediently</w:t>
      </w:r>
      <w:r w:rsidRPr="00A57ECA">
        <w:rPr>
          <w:rFonts w:ascii="Arial" w:hAnsi="Arial" w:cs="Arial"/>
          <w:spacing w:val="1"/>
        </w:rPr>
        <w:t xml:space="preserve"> </w:t>
      </w:r>
      <w:r w:rsidRPr="00A57ECA">
        <w:rPr>
          <w:rFonts w:ascii="Arial" w:hAnsi="Arial" w:cs="Arial"/>
          <w:spacing w:val="-1"/>
        </w:rPr>
        <w:t>dealt</w:t>
      </w:r>
      <w:r w:rsidRPr="00A57ECA">
        <w:rPr>
          <w:rFonts w:ascii="Arial" w:hAnsi="Arial" w:cs="Arial"/>
          <w:spacing w:val="-2"/>
        </w:rPr>
        <w:t xml:space="preserve"> </w:t>
      </w:r>
      <w:r w:rsidRPr="00A57ECA">
        <w:rPr>
          <w:rFonts w:ascii="Arial" w:hAnsi="Arial" w:cs="Arial"/>
          <w:spacing w:val="-1"/>
        </w:rPr>
        <w:t>with by</w:t>
      </w:r>
      <w:r w:rsidRPr="00A57ECA">
        <w:rPr>
          <w:rFonts w:ascii="Arial" w:hAnsi="Arial" w:cs="Arial"/>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chair,</w:t>
      </w:r>
      <w:r w:rsidRPr="00A57ECA">
        <w:rPr>
          <w:rFonts w:ascii="Arial" w:hAnsi="Arial" w:cs="Arial"/>
        </w:rPr>
        <w:t xml:space="preserve"> </w:t>
      </w:r>
      <w:r w:rsidRPr="00A57ECA">
        <w:rPr>
          <w:rFonts w:ascii="Arial" w:hAnsi="Arial" w:cs="Arial"/>
          <w:spacing w:val="-1"/>
        </w:rPr>
        <w:t>member</w:t>
      </w:r>
      <w:r w:rsidRPr="00A57ECA">
        <w:rPr>
          <w:rFonts w:ascii="Arial" w:hAnsi="Arial" w:cs="Arial"/>
          <w:spacing w:val="65"/>
        </w:rPr>
        <w:t xml:space="preserve"> </w:t>
      </w:r>
      <w:r w:rsidRPr="00A57ECA">
        <w:rPr>
          <w:rFonts w:ascii="Arial" w:hAnsi="Arial" w:cs="Arial"/>
        </w:rPr>
        <w:t xml:space="preserve">of </w:t>
      </w:r>
      <w:r w:rsidRPr="00A57ECA">
        <w:rPr>
          <w:rFonts w:ascii="Arial" w:hAnsi="Arial" w:cs="Arial"/>
          <w:spacing w:val="-1"/>
        </w:rPr>
        <w:t>staff</w:t>
      </w:r>
      <w:r w:rsidRPr="00A57ECA">
        <w:rPr>
          <w:rFonts w:ascii="Arial" w:hAnsi="Arial" w:cs="Arial"/>
        </w:rPr>
        <w:t xml:space="preserve"> or</w:t>
      </w:r>
      <w:r w:rsidRPr="00A57ECA">
        <w:rPr>
          <w:rFonts w:ascii="Arial" w:hAnsi="Arial" w:cs="Arial"/>
          <w:spacing w:val="-2"/>
        </w:rPr>
        <w:t xml:space="preserve"> </w:t>
      </w:r>
      <w:r w:rsidRPr="00A57ECA">
        <w:rPr>
          <w:rFonts w:ascii="Arial" w:hAnsi="Arial" w:cs="Arial"/>
          <w:spacing w:val="-1"/>
        </w:rPr>
        <w:t>by</w:t>
      </w:r>
      <w:r w:rsidRPr="00A57ECA">
        <w:rPr>
          <w:rFonts w:ascii="Arial" w:hAnsi="Arial" w:cs="Arial"/>
          <w:spacing w:val="2"/>
        </w:rPr>
        <w:t xml:space="preserve"> </w:t>
      </w:r>
      <w:r w:rsidRPr="00A57ECA">
        <w:rPr>
          <w:rFonts w:ascii="Arial" w:hAnsi="Arial" w:cs="Arial"/>
        </w:rPr>
        <w:t>an</w:t>
      </w:r>
      <w:r w:rsidRPr="00A57ECA">
        <w:rPr>
          <w:rFonts w:ascii="Arial" w:hAnsi="Arial" w:cs="Arial"/>
          <w:spacing w:val="-3"/>
        </w:rPr>
        <w:t xml:space="preserve"> </w:t>
      </w:r>
      <w:r w:rsidRPr="00A57ECA">
        <w:rPr>
          <w:rFonts w:ascii="Arial" w:hAnsi="Arial" w:cs="Arial"/>
          <w:spacing w:val="-1"/>
        </w:rPr>
        <w:t>appropriate</w:t>
      </w:r>
      <w:r w:rsidRPr="00A57ECA">
        <w:rPr>
          <w:rFonts w:ascii="Arial" w:hAnsi="Arial" w:cs="Arial"/>
          <w:spacing w:val="1"/>
        </w:rPr>
        <w:t xml:space="preserve"> </w:t>
      </w:r>
      <w:r w:rsidRPr="00A57ECA">
        <w:rPr>
          <w:rFonts w:ascii="Arial" w:hAnsi="Arial" w:cs="Arial"/>
          <w:spacing w:val="-1"/>
        </w:rPr>
        <w:t>committee</w:t>
      </w:r>
      <w:r w:rsidRPr="00A57ECA">
        <w:rPr>
          <w:rFonts w:ascii="Arial" w:hAnsi="Arial" w:cs="Arial"/>
          <w:spacing w:val="-2"/>
        </w:rPr>
        <w:t xml:space="preserve"> </w:t>
      </w:r>
      <w:r w:rsidRPr="00A57ECA">
        <w:rPr>
          <w:rFonts w:ascii="Arial" w:hAnsi="Arial" w:cs="Arial"/>
          <w:spacing w:val="-1"/>
        </w:rPr>
        <w:t>with</w:t>
      </w:r>
      <w:r w:rsidRPr="00A57ECA">
        <w:rPr>
          <w:rFonts w:ascii="Arial" w:hAnsi="Arial" w:cs="Arial"/>
          <w:spacing w:val="-2"/>
        </w:rPr>
        <w:t xml:space="preserve"> </w:t>
      </w:r>
      <w:r w:rsidRPr="00A57ECA">
        <w:rPr>
          <w:rFonts w:ascii="Arial" w:hAnsi="Arial" w:cs="Arial"/>
          <w:spacing w:val="-1"/>
        </w:rPr>
        <w:t>delegated authority.</w:t>
      </w:r>
    </w:p>
    <w:p w14:paraId="09DDCFA4" w14:textId="77777777" w:rsidR="00D4249C" w:rsidRPr="00A57ECA" w:rsidRDefault="00D4249C" w:rsidP="00123921">
      <w:pPr>
        <w:spacing w:before="3"/>
        <w:rPr>
          <w:rFonts w:ascii="Arial" w:eastAsia="Calibri" w:hAnsi="Arial" w:cs="Arial"/>
        </w:rPr>
      </w:pPr>
    </w:p>
    <w:p w14:paraId="1D736E25" w14:textId="77777777" w:rsidR="00D4249C" w:rsidRPr="00123921" w:rsidRDefault="0024563A" w:rsidP="00123921">
      <w:pPr>
        <w:pStyle w:val="BodyText"/>
        <w:numPr>
          <w:ilvl w:val="2"/>
          <w:numId w:val="29"/>
        </w:numPr>
        <w:tabs>
          <w:tab w:val="left" w:pos="968"/>
        </w:tabs>
        <w:spacing w:line="239" w:lineRule="auto"/>
        <w:ind w:right="388"/>
        <w:rPr>
          <w:rFonts w:ascii="Arial" w:hAnsi="Arial" w:cs="Arial"/>
          <w:i w:val="0"/>
        </w:rPr>
      </w:pPr>
      <w:r w:rsidRPr="00123921">
        <w:rPr>
          <w:rFonts w:ascii="Arial" w:hAnsi="Arial" w:cs="Arial"/>
          <w:i w:val="0"/>
          <w:spacing w:val="-1"/>
        </w:rPr>
        <w:t xml:space="preserve"> </w:t>
      </w:r>
      <w:r w:rsidR="00291B6E" w:rsidRPr="00123921">
        <w:rPr>
          <w:rFonts w:ascii="Arial" w:hAnsi="Arial" w:cs="Arial"/>
          <w:i w:val="0"/>
          <w:spacing w:val="-1"/>
        </w:rPr>
        <w:t>The</w:t>
      </w:r>
      <w:r w:rsidR="00291B6E" w:rsidRPr="00123921">
        <w:rPr>
          <w:rFonts w:ascii="Arial" w:hAnsi="Arial" w:cs="Arial"/>
          <w:i w:val="0"/>
        </w:rPr>
        <w:t xml:space="preserve"> </w:t>
      </w:r>
      <w:r w:rsidR="00291B6E" w:rsidRPr="00123921">
        <w:rPr>
          <w:rFonts w:ascii="Arial" w:hAnsi="Arial" w:cs="Arial"/>
          <w:i w:val="0"/>
          <w:spacing w:val="-1"/>
        </w:rPr>
        <w:t>clerk</w:t>
      </w:r>
      <w:r w:rsidR="00291B6E" w:rsidRPr="00123921">
        <w:rPr>
          <w:rFonts w:ascii="Arial" w:hAnsi="Arial" w:cs="Arial"/>
          <w:i w:val="0"/>
          <w:spacing w:val="1"/>
        </w:rPr>
        <w:t xml:space="preserve"> </w:t>
      </w:r>
      <w:r w:rsidR="00291B6E" w:rsidRPr="00123921">
        <w:rPr>
          <w:rFonts w:ascii="Arial" w:hAnsi="Arial" w:cs="Arial"/>
          <w:i w:val="0"/>
          <w:spacing w:val="-1"/>
        </w:rPr>
        <w:t>will</w:t>
      </w:r>
      <w:r w:rsidR="00291B6E" w:rsidRPr="00123921">
        <w:rPr>
          <w:rFonts w:ascii="Arial" w:hAnsi="Arial" w:cs="Arial"/>
          <w:i w:val="0"/>
          <w:spacing w:val="-3"/>
        </w:rPr>
        <w:t xml:space="preserve"> </w:t>
      </w:r>
      <w:r w:rsidR="00291B6E" w:rsidRPr="00123921">
        <w:rPr>
          <w:rFonts w:ascii="Arial" w:hAnsi="Arial" w:cs="Arial"/>
          <w:i w:val="0"/>
          <w:spacing w:val="-1"/>
        </w:rPr>
        <w:t>log</w:t>
      </w:r>
      <w:r w:rsidR="00291B6E" w:rsidRPr="00123921">
        <w:rPr>
          <w:rFonts w:ascii="Arial" w:hAnsi="Arial" w:cs="Arial"/>
          <w:i w:val="0"/>
        </w:rPr>
        <w:t xml:space="preserve"> </w:t>
      </w:r>
      <w:r w:rsidR="00291B6E" w:rsidRPr="00123921">
        <w:rPr>
          <w:rFonts w:ascii="Arial" w:hAnsi="Arial" w:cs="Arial"/>
          <w:i w:val="0"/>
          <w:spacing w:val="-1"/>
        </w:rPr>
        <w:t>all</w:t>
      </w:r>
      <w:r w:rsidR="00291B6E" w:rsidRPr="00123921">
        <w:rPr>
          <w:rFonts w:ascii="Arial" w:hAnsi="Arial" w:cs="Arial"/>
          <w:i w:val="0"/>
        </w:rPr>
        <w:t xml:space="preserve"> </w:t>
      </w:r>
      <w:r w:rsidR="00291B6E" w:rsidRPr="00123921">
        <w:rPr>
          <w:rFonts w:ascii="Arial" w:hAnsi="Arial" w:cs="Arial"/>
          <w:i w:val="0"/>
          <w:spacing w:val="-1"/>
        </w:rPr>
        <w:t>correspondence</w:t>
      </w:r>
      <w:r w:rsidR="00291B6E" w:rsidRPr="00123921">
        <w:rPr>
          <w:rFonts w:ascii="Arial" w:hAnsi="Arial" w:cs="Arial"/>
          <w:i w:val="0"/>
        </w:rPr>
        <w:t xml:space="preserve"> to </w:t>
      </w:r>
      <w:r w:rsidR="00291B6E" w:rsidRPr="00123921">
        <w:rPr>
          <w:rFonts w:ascii="Arial" w:hAnsi="Arial" w:cs="Arial"/>
          <w:i w:val="0"/>
          <w:spacing w:val="-1"/>
        </w:rPr>
        <w:t>the</w:t>
      </w:r>
      <w:r w:rsidR="00291B6E" w:rsidRPr="00123921">
        <w:rPr>
          <w:rFonts w:ascii="Arial" w:hAnsi="Arial" w:cs="Arial"/>
          <w:i w:val="0"/>
          <w:spacing w:val="1"/>
        </w:rPr>
        <w:t xml:space="preserve"> </w:t>
      </w:r>
      <w:r w:rsidR="00291B6E" w:rsidRPr="00123921">
        <w:rPr>
          <w:rFonts w:ascii="Arial" w:hAnsi="Arial" w:cs="Arial"/>
          <w:i w:val="0"/>
          <w:spacing w:val="-1"/>
        </w:rPr>
        <w:t xml:space="preserve">governing </w:t>
      </w:r>
      <w:r w:rsidR="00291B6E" w:rsidRPr="00123921">
        <w:rPr>
          <w:rFonts w:ascii="Arial" w:hAnsi="Arial" w:cs="Arial"/>
          <w:i w:val="0"/>
          <w:spacing w:val="-2"/>
        </w:rPr>
        <w:t>body</w:t>
      </w:r>
      <w:r w:rsidR="00291B6E" w:rsidRPr="00123921">
        <w:rPr>
          <w:rFonts w:ascii="Arial" w:hAnsi="Arial" w:cs="Arial"/>
          <w:i w:val="0"/>
        </w:rPr>
        <w:t xml:space="preserve"> </w:t>
      </w:r>
      <w:r w:rsidR="00291B6E" w:rsidRPr="00123921">
        <w:rPr>
          <w:rFonts w:ascii="Arial" w:hAnsi="Arial" w:cs="Arial"/>
          <w:i w:val="0"/>
          <w:spacing w:val="-1"/>
        </w:rPr>
        <w:t>and</w:t>
      </w:r>
      <w:r w:rsidR="00291B6E" w:rsidRPr="00123921">
        <w:rPr>
          <w:rFonts w:ascii="Arial" w:hAnsi="Arial" w:cs="Arial"/>
          <w:i w:val="0"/>
        </w:rPr>
        <w:t xml:space="preserve"> </w:t>
      </w:r>
      <w:r w:rsidR="00291B6E" w:rsidRPr="00123921">
        <w:rPr>
          <w:rFonts w:ascii="Arial" w:hAnsi="Arial" w:cs="Arial"/>
          <w:i w:val="0"/>
          <w:spacing w:val="-1"/>
        </w:rPr>
        <w:t>may</w:t>
      </w:r>
      <w:r w:rsidR="00291B6E" w:rsidRPr="00123921">
        <w:rPr>
          <w:rFonts w:ascii="Arial" w:hAnsi="Arial" w:cs="Arial"/>
          <w:i w:val="0"/>
        </w:rPr>
        <w:t xml:space="preserve"> </w:t>
      </w:r>
      <w:r w:rsidR="00291B6E" w:rsidRPr="00123921">
        <w:rPr>
          <w:rFonts w:ascii="Arial" w:hAnsi="Arial" w:cs="Arial"/>
          <w:i w:val="0"/>
          <w:spacing w:val="-1"/>
        </w:rPr>
        <w:t>allocate</w:t>
      </w:r>
      <w:r w:rsidR="00291B6E" w:rsidRPr="00123921">
        <w:rPr>
          <w:rFonts w:ascii="Arial" w:hAnsi="Arial" w:cs="Arial"/>
          <w:i w:val="0"/>
        </w:rPr>
        <w:t xml:space="preserve"> </w:t>
      </w:r>
      <w:r w:rsidR="00291B6E" w:rsidRPr="00123921">
        <w:rPr>
          <w:rFonts w:ascii="Arial" w:hAnsi="Arial" w:cs="Arial"/>
          <w:i w:val="0"/>
          <w:spacing w:val="-1"/>
        </w:rPr>
        <w:t>it</w:t>
      </w:r>
      <w:r w:rsidR="00291B6E" w:rsidRPr="00123921">
        <w:rPr>
          <w:rFonts w:ascii="Arial" w:hAnsi="Arial" w:cs="Arial"/>
          <w:i w:val="0"/>
          <w:spacing w:val="-2"/>
        </w:rPr>
        <w:t xml:space="preserve"> </w:t>
      </w:r>
      <w:r w:rsidR="00291B6E" w:rsidRPr="00123921">
        <w:rPr>
          <w:rFonts w:ascii="Arial" w:hAnsi="Arial" w:cs="Arial"/>
          <w:i w:val="0"/>
        </w:rPr>
        <w:t>to</w:t>
      </w:r>
      <w:r w:rsidR="00291B6E" w:rsidRPr="00123921">
        <w:rPr>
          <w:rFonts w:ascii="Arial" w:hAnsi="Arial" w:cs="Arial"/>
          <w:i w:val="0"/>
          <w:spacing w:val="-2"/>
        </w:rPr>
        <w:t xml:space="preserve"> </w:t>
      </w:r>
      <w:r w:rsidR="00291B6E" w:rsidRPr="00123921">
        <w:rPr>
          <w:rFonts w:ascii="Arial" w:hAnsi="Arial" w:cs="Arial"/>
          <w:i w:val="0"/>
          <w:spacing w:val="-1"/>
        </w:rPr>
        <w:t>an</w:t>
      </w:r>
      <w:r w:rsidR="00291B6E" w:rsidRPr="00123921">
        <w:rPr>
          <w:rFonts w:ascii="Arial" w:hAnsi="Arial" w:cs="Arial"/>
          <w:i w:val="0"/>
          <w:spacing w:val="51"/>
        </w:rPr>
        <w:t xml:space="preserve"> </w:t>
      </w:r>
      <w:r w:rsidR="00291B6E" w:rsidRPr="00123921">
        <w:rPr>
          <w:rFonts w:ascii="Arial" w:hAnsi="Arial" w:cs="Arial"/>
          <w:i w:val="0"/>
          <w:spacing w:val="-1"/>
        </w:rPr>
        <w:t>appropriate</w:t>
      </w:r>
      <w:r w:rsidR="00291B6E" w:rsidRPr="00123921">
        <w:rPr>
          <w:rFonts w:ascii="Arial" w:hAnsi="Arial" w:cs="Arial"/>
          <w:i w:val="0"/>
        </w:rPr>
        <w:t xml:space="preserve"> </w:t>
      </w:r>
      <w:r w:rsidR="00291B6E" w:rsidRPr="00123921">
        <w:rPr>
          <w:rFonts w:ascii="Arial" w:hAnsi="Arial" w:cs="Arial"/>
          <w:i w:val="0"/>
          <w:spacing w:val="-1"/>
        </w:rPr>
        <w:t>individual</w:t>
      </w:r>
      <w:r w:rsidRPr="00123921">
        <w:rPr>
          <w:rFonts w:ascii="Arial" w:hAnsi="Arial" w:cs="Arial"/>
          <w:i w:val="0"/>
        </w:rPr>
        <w:t xml:space="preserve"> </w:t>
      </w:r>
      <w:r w:rsidR="00291B6E" w:rsidRPr="00123921">
        <w:rPr>
          <w:rFonts w:ascii="Arial" w:hAnsi="Arial" w:cs="Arial"/>
          <w:i w:val="0"/>
        </w:rPr>
        <w:t>/</w:t>
      </w:r>
      <w:r w:rsidR="00291B6E" w:rsidRPr="00123921">
        <w:rPr>
          <w:rFonts w:ascii="Arial" w:hAnsi="Arial" w:cs="Arial"/>
          <w:i w:val="0"/>
          <w:spacing w:val="1"/>
        </w:rPr>
        <w:t xml:space="preserve"> </w:t>
      </w:r>
      <w:r w:rsidR="00291B6E" w:rsidRPr="00123921">
        <w:rPr>
          <w:rFonts w:ascii="Arial" w:hAnsi="Arial" w:cs="Arial"/>
          <w:i w:val="0"/>
          <w:spacing w:val="-1"/>
        </w:rPr>
        <w:t>committee.</w:t>
      </w:r>
      <w:r w:rsidR="00291B6E" w:rsidRPr="00123921">
        <w:rPr>
          <w:rFonts w:ascii="Arial" w:hAnsi="Arial" w:cs="Arial"/>
          <w:i w:val="0"/>
        </w:rPr>
        <w:t xml:space="preserve"> </w:t>
      </w:r>
      <w:r w:rsidR="00291B6E" w:rsidRPr="00123921">
        <w:rPr>
          <w:rFonts w:ascii="Arial" w:hAnsi="Arial" w:cs="Arial"/>
          <w:i w:val="0"/>
          <w:spacing w:val="-1"/>
        </w:rPr>
        <w:t>It</w:t>
      </w:r>
      <w:r w:rsidR="00291B6E" w:rsidRPr="00123921">
        <w:rPr>
          <w:rFonts w:ascii="Arial" w:hAnsi="Arial" w:cs="Arial"/>
          <w:i w:val="0"/>
          <w:spacing w:val="-2"/>
        </w:rPr>
        <w:t xml:space="preserve"> </w:t>
      </w:r>
      <w:r w:rsidR="00291B6E" w:rsidRPr="00123921">
        <w:rPr>
          <w:rFonts w:ascii="Arial" w:hAnsi="Arial" w:cs="Arial"/>
          <w:i w:val="0"/>
          <w:spacing w:val="-1"/>
        </w:rPr>
        <w:t>will</w:t>
      </w:r>
      <w:r w:rsidR="00291B6E" w:rsidRPr="00123921">
        <w:rPr>
          <w:rFonts w:ascii="Arial" w:hAnsi="Arial" w:cs="Arial"/>
          <w:i w:val="0"/>
        </w:rPr>
        <w:t xml:space="preserve"> </w:t>
      </w:r>
      <w:r w:rsidR="00291B6E" w:rsidRPr="00123921">
        <w:rPr>
          <w:rFonts w:ascii="Arial" w:hAnsi="Arial" w:cs="Arial"/>
          <w:i w:val="0"/>
          <w:spacing w:val="-1"/>
        </w:rPr>
        <w:t>either</w:t>
      </w:r>
      <w:r w:rsidR="00291B6E" w:rsidRPr="00123921">
        <w:rPr>
          <w:rFonts w:ascii="Arial" w:hAnsi="Arial" w:cs="Arial"/>
          <w:i w:val="0"/>
        </w:rPr>
        <w:t xml:space="preserve"> </w:t>
      </w:r>
      <w:r w:rsidR="00291B6E" w:rsidRPr="00123921">
        <w:rPr>
          <w:rFonts w:ascii="Arial" w:hAnsi="Arial" w:cs="Arial"/>
          <w:i w:val="0"/>
          <w:spacing w:val="-1"/>
        </w:rPr>
        <w:t>be</w:t>
      </w:r>
      <w:r w:rsidR="00291B6E" w:rsidRPr="00123921">
        <w:rPr>
          <w:rFonts w:ascii="Arial" w:hAnsi="Arial" w:cs="Arial"/>
          <w:i w:val="0"/>
          <w:spacing w:val="1"/>
        </w:rPr>
        <w:t xml:space="preserve"> </w:t>
      </w:r>
      <w:r w:rsidR="00291B6E" w:rsidRPr="00123921">
        <w:rPr>
          <w:rFonts w:ascii="Arial" w:hAnsi="Arial" w:cs="Arial"/>
          <w:i w:val="0"/>
          <w:spacing w:val="-1"/>
        </w:rPr>
        <w:t>dealt</w:t>
      </w:r>
      <w:r w:rsidR="00291B6E" w:rsidRPr="00123921">
        <w:rPr>
          <w:rFonts w:ascii="Arial" w:hAnsi="Arial" w:cs="Arial"/>
          <w:i w:val="0"/>
        </w:rPr>
        <w:t xml:space="preserve"> </w:t>
      </w:r>
      <w:r w:rsidR="00291B6E" w:rsidRPr="00123921">
        <w:rPr>
          <w:rFonts w:ascii="Arial" w:hAnsi="Arial" w:cs="Arial"/>
          <w:i w:val="0"/>
          <w:spacing w:val="-1"/>
        </w:rPr>
        <w:t xml:space="preserve">with </w:t>
      </w:r>
      <w:r w:rsidR="00291B6E" w:rsidRPr="00123921">
        <w:rPr>
          <w:rFonts w:ascii="Arial" w:hAnsi="Arial" w:cs="Arial"/>
          <w:i w:val="0"/>
          <w:spacing w:val="-2"/>
        </w:rPr>
        <w:t>at</w:t>
      </w:r>
      <w:r w:rsidR="00291B6E" w:rsidRPr="00123921">
        <w:rPr>
          <w:rFonts w:ascii="Arial" w:hAnsi="Arial" w:cs="Arial"/>
          <w:i w:val="0"/>
          <w:spacing w:val="1"/>
        </w:rPr>
        <w:t xml:space="preserve"> </w:t>
      </w:r>
      <w:r w:rsidR="00291B6E" w:rsidRPr="00123921">
        <w:rPr>
          <w:rFonts w:ascii="Arial" w:hAnsi="Arial" w:cs="Arial"/>
          <w:i w:val="0"/>
          <w:spacing w:val="-1"/>
        </w:rPr>
        <w:t>the</w:t>
      </w:r>
      <w:r w:rsidR="00291B6E" w:rsidRPr="00123921">
        <w:rPr>
          <w:rFonts w:ascii="Arial" w:hAnsi="Arial" w:cs="Arial"/>
          <w:i w:val="0"/>
          <w:spacing w:val="-2"/>
        </w:rPr>
        <w:t xml:space="preserve"> </w:t>
      </w:r>
      <w:r w:rsidR="00291B6E" w:rsidRPr="00123921">
        <w:rPr>
          <w:rFonts w:ascii="Arial" w:hAnsi="Arial" w:cs="Arial"/>
          <w:i w:val="0"/>
          <w:spacing w:val="-1"/>
        </w:rPr>
        <w:t>next</w:t>
      </w:r>
      <w:r w:rsidR="00291B6E" w:rsidRPr="00123921">
        <w:rPr>
          <w:rFonts w:ascii="Arial" w:hAnsi="Arial" w:cs="Arial"/>
          <w:i w:val="0"/>
          <w:spacing w:val="-2"/>
        </w:rPr>
        <w:t xml:space="preserve"> </w:t>
      </w:r>
      <w:r w:rsidR="00E9214E" w:rsidRPr="00123921">
        <w:rPr>
          <w:rFonts w:ascii="Arial" w:hAnsi="Arial" w:cs="Arial"/>
          <w:i w:val="0"/>
          <w:spacing w:val="-1"/>
        </w:rPr>
        <w:t>GB</w:t>
      </w:r>
      <w:r w:rsidR="00291B6E" w:rsidRPr="00123921">
        <w:rPr>
          <w:rFonts w:ascii="Arial" w:hAnsi="Arial" w:cs="Arial"/>
          <w:i w:val="0"/>
          <w:spacing w:val="-1"/>
        </w:rPr>
        <w:t xml:space="preserve"> meeting</w:t>
      </w:r>
      <w:r w:rsidR="00291B6E" w:rsidRPr="00123921">
        <w:rPr>
          <w:rFonts w:ascii="Arial" w:hAnsi="Arial" w:cs="Arial"/>
          <w:i w:val="0"/>
        </w:rPr>
        <w:t xml:space="preserve"> </w:t>
      </w:r>
      <w:r w:rsidR="00291B6E" w:rsidRPr="00123921">
        <w:rPr>
          <w:rFonts w:ascii="Arial" w:hAnsi="Arial" w:cs="Arial"/>
          <w:i w:val="0"/>
          <w:spacing w:val="-1"/>
        </w:rPr>
        <w:t>or that</w:t>
      </w:r>
      <w:r w:rsidR="00291B6E" w:rsidRPr="00123921">
        <w:rPr>
          <w:rFonts w:ascii="Arial" w:hAnsi="Arial" w:cs="Arial"/>
          <w:i w:val="0"/>
          <w:spacing w:val="67"/>
        </w:rPr>
        <w:t xml:space="preserve"> </w:t>
      </w:r>
      <w:r w:rsidR="00291B6E" w:rsidRPr="00123921">
        <w:rPr>
          <w:rFonts w:ascii="Arial" w:hAnsi="Arial" w:cs="Arial"/>
          <w:i w:val="0"/>
          <w:spacing w:val="-1"/>
        </w:rPr>
        <w:t>meeting</w:t>
      </w:r>
      <w:r w:rsidR="00291B6E" w:rsidRPr="00123921">
        <w:rPr>
          <w:rFonts w:ascii="Arial" w:hAnsi="Arial" w:cs="Arial"/>
          <w:i w:val="0"/>
          <w:spacing w:val="-3"/>
        </w:rPr>
        <w:t xml:space="preserve"> </w:t>
      </w:r>
      <w:r w:rsidR="00291B6E" w:rsidRPr="00123921">
        <w:rPr>
          <w:rFonts w:ascii="Arial" w:hAnsi="Arial" w:cs="Arial"/>
          <w:i w:val="0"/>
          <w:spacing w:val="-1"/>
        </w:rPr>
        <w:t>will</w:t>
      </w:r>
      <w:r w:rsidR="00291B6E" w:rsidRPr="00123921">
        <w:rPr>
          <w:rFonts w:ascii="Arial" w:hAnsi="Arial" w:cs="Arial"/>
          <w:i w:val="0"/>
        </w:rPr>
        <w:t xml:space="preserve"> </w:t>
      </w:r>
      <w:r w:rsidR="00291B6E" w:rsidRPr="00123921">
        <w:rPr>
          <w:rFonts w:ascii="Arial" w:hAnsi="Arial" w:cs="Arial"/>
          <w:i w:val="0"/>
          <w:spacing w:val="-1"/>
        </w:rPr>
        <w:t>receive</w:t>
      </w:r>
      <w:r w:rsidR="00291B6E" w:rsidRPr="00123921">
        <w:rPr>
          <w:rFonts w:ascii="Arial" w:hAnsi="Arial" w:cs="Arial"/>
          <w:i w:val="0"/>
        </w:rPr>
        <w:t xml:space="preserve"> a</w:t>
      </w:r>
      <w:r w:rsidR="00291B6E" w:rsidRPr="00123921">
        <w:rPr>
          <w:rFonts w:ascii="Arial" w:hAnsi="Arial" w:cs="Arial"/>
          <w:i w:val="0"/>
          <w:spacing w:val="-2"/>
        </w:rPr>
        <w:t xml:space="preserve"> </w:t>
      </w:r>
      <w:r w:rsidR="00291B6E" w:rsidRPr="00123921">
        <w:rPr>
          <w:rFonts w:ascii="Arial" w:hAnsi="Arial" w:cs="Arial"/>
          <w:i w:val="0"/>
          <w:spacing w:val="-1"/>
        </w:rPr>
        <w:t>report</w:t>
      </w:r>
      <w:r w:rsidR="00291B6E" w:rsidRPr="00123921">
        <w:rPr>
          <w:rFonts w:ascii="Arial" w:hAnsi="Arial" w:cs="Arial"/>
          <w:i w:val="0"/>
        </w:rPr>
        <w:t xml:space="preserve"> </w:t>
      </w:r>
      <w:r w:rsidR="00291B6E" w:rsidRPr="00123921">
        <w:rPr>
          <w:rFonts w:ascii="Arial" w:hAnsi="Arial" w:cs="Arial"/>
          <w:i w:val="0"/>
          <w:spacing w:val="-1"/>
        </w:rPr>
        <w:t>from</w:t>
      </w:r>
      <w:r w:rsidR="00291B6E" w:rsidRPr="00123921">
        <w:rPr>
          <w:rFonts w:ascii="Arial" w:hAnsi="Arial" w:cs="Arial"/>
          <w:i w:val="0"/>
          <w:spacing w:val="-2"/>
        </w:rPr>
        <w:t xml:space="preserve"> </w:t>
      </w:r>
      <w:r w:rsidR="00291B6E" w:rsidRPr="00123921">
        <w:rPr>
          <w:rFonts w:ascii="Arial" w:hAnsi="Arial" w:cs="Arial"/>
          <w:i w:val="0"/>
          <w:spacing w:val="-1"/>
        </w:rPr>
        <w:t>whoever</w:t>
      </w:r>
      <w:r w:rsidR="00291B6E" w:rsidRPr="00123921">
        <w:rPr>
          <w:rFonts w:ascii="Arial" w:hAnsi="Arial" w:cs="Arial"/>
          <w:i w:val="0"/>
          <w:spacing w:val="1"/>
        </w:rPr>
        <w:t xml:space="preserve"> </w:t>
      </w:r>
      <w:r w:rsidR="00291B6E" w:rsidRPr="00123921">
        <w:rPr>
          <w:rFonts w:ascii="Arial" w:hAnsi="Arial" w:cs="Arial"/>
          <w:i w:val="0"/>
          <w:spacing w:val="-1"/>
        </w:rPr>
        <w:t>has dealt</w:t>
      </w:r>
      <w:r w:rsidR="00291B6E" w:rsidRPr="00123921">
        <w:rPr>
          <w:rFonts w:ascii="Arial" w:hAnsi="Arial" w:cs="Arial"/>
          <w:i w:val="0"/>
          <w:spacing w:val="-2"/>
        </w:rPr>
        <w:t xml:space="preserve"> </w:t>
      </w:r>
      <w:r w:rsidR="00291B6E" w:rsidRPr="00123921">
        <w:rPr>
          <w:rFonts w:ascii="Arial" w:hAnsi="Arial" w:cs="Arial"/>
          <w:i w:val="0"/>
          <w:spacing w:val="-1"/>
        </w:rPr>
        <w:t>with the issue.</w:t>
      </w:r>
    </w:p>
    <w:p w14:paraId="70553151" w14:textId="77777777" w:rsidR="00D4249C" w:rsidRPr="00A57ECA" w:rsidRDefault="0024563A" w:rsidP="00123921">
      <w:pPr>
        <w:pStyle w:val="BodyText"/>
        <w:numPr>
          <w:ilvl w:val="2"/>
          <w:numId w:val="29"/>
        </w:numPr>
        <w:tabs>
          <w:tab w:val="left" w:pos="968"/>
        </w:tabs>
        <w:spacing w:before="197" w:line="239" w:lineRule="auto"/>
        <w:ind w:right="117"/>
        <w:rPr>
          <w:rFonts w:ascii="Arial" w:hAnsi="Arial" w:cs="Arial"/>
          <w:i w:val="0"/>
        </w:rPr>
      </w:pPr>
      <w:r w:rsidRPr="00A57ECA">
        <w:rPr>
          <w:rFonts w:ascii="Arial" w:hAnsi="Arial" w:cs="Arial"/>
          <w:i w:val="0"/>
          <w:spacing w:val="-1"/>
        </w:rPr>
        <w:t xml:space="preserve"> </w:t>
      </w:r>
      <w:r w:rsidR="00291B6E" w:rsidRPr="00A57ECA">
        <w:rPr>
          <w:rFonts w:ascii="Arial" w:hAnsi="Arial" w:cs="Arial"/>
          <w:i w:val="0"/>
          <w:spacing w:val="-1"/>
        </w:rPr>
        <w:t>Correspondence</w:t>
      </w:r>
      <w:r w:rsidR="00291B6E" w:rsidRPr="00A57ECA">
        <w:rPr>
          <w:rFonts w:ascii="Arial" w:hAnsi="Arial" w:cs="Arial"/>
          <w:i w:val="0"/>
        </w:rPr>
        <w:t xml:space="preserve"> </w:t>
      </w:r>
      <w:r w:rsidR="00291B6E" w:rsidRPr="00A57ECA">
        <w:rPr>
          <w:rFonts w:ascii="Arial" w:hAnsi="Arial" w:cs="Arial"/>
          <w:i w:val="0"/>
          <w:spacing w:val="-1"/>
        </w:rPr>
        <w:t>which concerns</w:t>
      </w:r>
      <w:r w:rsidR="00291B6E" w:rsidRPr="00A57ECA">
        <w:rPr>
          <w:rFonts w:ascii="Arial" w:hAnsi="Arial" w:cs="Arial"/>
          <w:spacing w:val="1"/>
        </w:rPr>
        <w:t xml:space="preserve"> </w:t>
      </w:r>
      <w:r w:rsidR="00291B6E" w:rsidRPr="00A57ECA">
        <w:rPr>
          <w:rFonts w:ascii="Arial" w:hAnsi="Arial" w:cs="Arial"/>
          <w:i w:val="0"/>
        </w:rPr>
        <w:t>a</w:t>
      </w:r>
      <w:r w:rsidR="00291B6E" w:rsidRPr="00A57ECA">
        <w:rPr>
          <w:rFonts w:ascii="Arial" w:hAnsi="Arial" w:cs="Arial"/>
          <w:i w:val="0"/>
          <w:spacing w:val="-1"/>
        </w:rPr>
        <w:t xml:space="preserve"> complaint,</w:t>
      </w:r>
      <w:r w:rsidR="00291B6E" w:rsidRPr="00A57ECA">
        <w:rPr>
          <w:rFonts w:ascii="Arial" w:hAnsi="Arial" w:cs="Arial"/>
          <w:i w:val="0"/>
          <w:spacing w:val="1"/>
        </w:rPr>
        <w:t xml:space="preserve"> </w:t>
      </w:r>
      <w:r w:rsidR="00291B6E" w:rsidRPr="00A57ECA">
        <w:rPr>
          <w:rFonts w:ascii="Arial" w:hAnsi="Arial" w:cs="Arial"/>
          <w:i w:val="0"/>
          <w:spacing w:val="-1"/>
        </w:rPr>
        <w:t xml:space="preserve">or </w:t>
      </w:r>
      <w:r w:rsidR="00291B6E" w:rsidRPr="00A57ECA">
        <w:rPr>
          <w:rFonts w:ascii="Arial" w:hAnsi="Arial" w:cs="Arial"/>
          <w:i w:val="0"/>
        </w:rPr>
        <w:t>a</w:t>
      </w:r>
      <w:r w:rsidR="00291B6E" w:rsidRPr="00A57ECA">
        <w:rPr>
          <w:rFonts w:ascii="Arial" w:hAnsi="Arial" w:cs="Arial"/>
          <w:i w:val="0"/>
          <w:spacing w:val="-1"/>
        </w:rPr>
        <w:t xml:space="preserve"> named pupil,</w:t>
      </w:r>
      <w:r w:rsidR="00291B6E" w:rsidRPr="00A57ECA">
        <w:rPr>
          <w:rFonts w:ascii="Arial" w:hAnsi="Arial" w:cs="Arial"/>
          <w:i w:val="0"/>
        </w:rPr>
        <w:t xml:space="preserve"> </w:t>
      </w:r>
      <w:r w:rsidR="00291B6E" w:rsidRPr="00A57ECA">
        <w:rPr>
          <w:rFonts w:ascii="Arial" w:hAnsi="Arial" w:cs="Arial"/>
          <w:i w:val="0"/>
          <w:spacing w:val="-1"/>
        </w:rPr>
        <w:t>parent or staff</w:t>
      </w:r>
      <w:r w:rsidR="00291B6E" w:rsidRPr="00A57ECA">
        <w:rPr>
          <w:rFonts w:ascii="Arial" w:hAnsi="Arial" w:cs="Arial"/>
          <w:i w:val="0"/>
          <w:spacing w:val="-2"/>
        </w:rPr>
        <w:t xml:space="preserve"> </w:t>
      </w:r>
      <w:r w:rsidR="00291B6E" w:rsidRPr="00A57ECA">
        <w:rPr>
          <w:rFonts w:ascii="Arial" w:hAnsi="Arial" w:cs="Arial"/>
          <w:i w:val="0"/>
          <w:spacing w:val="-1"/>
        </w:rPr>
        <w:t>member</w:t>
      </w:r>
      <w:r w:rsidR="00291B6E" w:rsidRPr="00A57ECA">
        <w:rPr>
          <w:rFonts w:ascii="Arial" w:hAnsi="Arial" w:cs="Arial"/>
          <w:i w:val="0"/>
          <w:spacing w:val="1"/>
        </w:rPr>
        <w:t xml:space="preserve"> </w:t>
      </w:r>
      <w:r w:rsidR="00291B6E" w:rsidRPr="00A57ECA">
        <w:rPr>
          <w:rFonts w:ascii="Arial" w:hAnsi="Arial" w:cs="Arial"/>
          <w:i w:val="0"/>
          <w:spacing w:val="-2"/>
        </w:rPr>
        <w:t>or</w:t>
      </w:r>
      <w:r w:rsidR="00291B6E" w:rsidRPr="00A57ECA">
        <w:rPr>
          <w:rFonts w:ascii="Arial" w:hAnsi="Arial" w:cs="Arial"/>
          <w:i w:val="0"/>
          <w:spacing w:val="26"/>
        </w:rPr>
        <w:t xml:space="preserve"> </w:t>
      </w:r>
      <w:r w:rsidR="00291B6E" w:rsidRPr="00A57ECA">
        <w:rPr>
          <w:rFonts w:ascii="Arial" w:hAnsi="Arial" w:cs="Arial"/>
          <w:i w:val="0"/>
          <w:spacing w:val="-1"/>
        </w:rPr>
        <w:t>any</w:t>
      </w:r>
      <w:r w:rsidR="00291B6E" w:rsidRPr="00A57ECA">
        <w:rPr>
          <w:rFonts w:ascii="Arial" w:hAnsi="Arial" w:cs="Arial"/>
          <w:i w:val="0"/>
          <w:spacing w:val="61"/>
        </w:rPr>
        <w:t xml:space="preserve"> </w:t>
      </w:r>
      <w:r w:rsidR="00291B6E" w:rsidRPr="00A57ECA">
        <w:rPr>
          <w:rFonts w:ascii="Arial" w:hAnsi="Arial" w:cs="Arial"/>
          <w:i w:val="0"/>
          <w:spacing w:val="-1"/>
        </w:rPr>
        <w:t>other</w:t>
      </w:r>
      <w:r w:rsidR="00291B6E" w:rsidRPr="00A57ECA">
        <w:rPr>
          <w:rFonts w:ascii="Arial" w:hAnsi="Arial" w:cs="Arial"/>
          <w:i w:val="0"/>
          <w:spacing w:val="1"/>
        </w:rPr>
        <w:t xml:space="preserve"> </w:t>
      </w:r>
      <w:r w:rsidR="00291B6E" w:rsidRPr="00A57ECA">
        <w:rPr>
          <w:rFonts w:ascii="Arial" w:hAnsi="Arial" w:cs="Arial"/>
          <w:i w:val="0"/>
          <w:spacing w:val="-1"/>
        </w:rPr>
        <w:t>confidential</w:t>
      </w:r>
      <w:r w:rsidR="00291B6E" w:rsidRPr="00A57ECA">
        <w:rPr>
          <w:rFonts w:ascii="Arial" w:hAnsi="Arial" w:cs="Arial"/>
          <w:i w:val="0"/>
          <w:spacing w:val="-3"/>
        </w:rPr>
        <w:t xml:space="preserve"> </w:t>
      </w:r>
      <w:r w:rsidR="00291B6E" w:rsidRPr="00A57ECA">
        <w:rPr>
          <w:rFonts w:ascii="Arial" w:hAnsi="Arial" w:cs="Arial"/>
          <w:i w:val="0"/>
          <w:spacing w:val="-1"/>
        </w:rPr>
        <w:t>matter will</w:t>
      </w:r>
      <w:r w:rsidR="00291B6E" w:rsidRPr="00A57ECA">
        <w:rPr>
          <w:rFonts w:ascii="Arial" w:hAnsi="Arial" w:cs="Arial"/>
          <w:i w:val="0"/>
          <w:spacing w:val="1"/>
        </w:rPr>
        <w:t xml:space="preserve"> </w:t>
      </w:r>
      <w:r w:rsidR="00291B6E" w:rsidRPr="00A57ECA">
        <w:rPr>
          <w:rFonts w:ascii="Arial" w:hAnsi="Arial" w:cs="Arial"/>
          <w:i w:val="0"/>
          <w:spacing w:val="-1"/>
        </w:rPr>
        <w:t>be</w:t>
      </w:r>
      <w:r w:rsidR="00291B6E" w:rsidRPr="00A57ECA">
        <w:rPr>
          <w:rFonts w:ascii="Arial" w:hAnsi="Arial" w:cs="Arial"/>
          <w:i w:val="0"/>
        </w:rPr>
        <w:t xml:space="preserve"> </w:t>
      </w:r>
      <w:r w:rsidR="00291B6E" w:rsidRPr="00A57ECA">
        <w:rPr>
          <w:rFonts w:ascii="Arial" w:hAnsi="Arial" w:cs="Arial"/>
          <w:i w:val="0"/>
          <w:spacing w:val="-1"/>
        </w:rPr>
        <w:t>forwarded</w:t>
      </w:r>
      <w:r w:rsidR="00291B6E" w:rsidRPr="00A57ECA">
        <w:rPr>
          <w:rFonts w:ascii="Arial" w:hAnsi="Arial" w:cs="Arial"/>
          <w:i w:val="0"/>
          <w:spacing w:val="-3"/>
        </w:rPr>
        <w:t xml:space="preserve"> </w:t>
      </w:r>
      <w:r w:rsidR="00291B6E" w:rsidRPr="00A57ECA">
        <w:rPr>
          <w:rFonts w:ascii="Arial" w:hAnsi="Arial" w:cs="Arial"/>
          <w:i w:val="0"/>
        </w:rPr>
        <w:t xml:space="preserve">to </w:t>
      </w:r>
      <w:r w:rsidR="00291B6E" w:rsidRPr="00A57ECA">
        <w:rPr>
          <w:rFonts w:ascii="Arial" w:hAnsi="Arial" w:cs="Arial"/>
          <w:i w:val="0"/>
          <w:spacing w:val="-1"/>
        </w:rPr>
        <w:t>the</w:t>
      </w:r>
      <w:r w:rsidR="00291B6E" w:rsidRPr="00A57ECA">
        <w:rPr>
          <w:rFonts w:ascii="Arial" w:hAnsi="Arial" w:cs="Arial"/>
          <w:i w:val="0"/>
          <w:spacing w:val="2"/>
        </w:rPr>
        <w:t xml:space="preserve"> </w:t>
      </w:r>
      <w:r w:rsidR="00291B6E" w:rsidRPr="00A57ECA">
        <w:rPr>
          <w:rFonts w:ascii="Arial" w:hAnsi="Arial" w:cs="Arial"/>
          <w:i w:val="0"/>
          <w:spacing w:val="-1"/>
        </w:rPr>
        <w:t>appropriate</w:t>
      </w:r>
      <w:r w:rsidR="00291B6E" w:rsidRPr="00A57ECA">
        <w:rPr>
          <w:rFonts w:ascii="Arial" w:hAnsi="Arial" w:cs="Arial"/>
          <w:i w:val="0"/>
        </w:rPr>
        <w:t xml:space="preserve"> </w:t>
      </w:r>
      <w:r w:rsidR="00291B6E" w:rsidRPr="00A57ECA">
        <w:rPr>
          <w:rFonts w:ascii="Arial" w:hAnsi="Arial" w:cs="Arial"/>
          <w:i w:val="0"/>
          <w:spacing w:val="-1"/>
        </w:rPr>
        <w:t>governor /committee</w:t>
      </w:r>
      <w:r w:rsidR="00291B6E" w:rsidRPr="00A57ECA">
        <w:rPr>
          <w:rFonts w:ascii="Arial" w:hAnsi="Arial" w:cs="Arial"/>
          <w:i w:val="0"/>
          <w:spacing w:val="1"/>
        </w:rPr>
        <w:t xml:space="preserve"> </w:t>
      </w:r>
      <w:r w:rsidR="00291B6E" w:rsidRPr="00A57ECA">
        <w:rPr>
          <w:rFonts w:ascii="Arial" w:hAnsi="Arial" w:cs="Arial"/>
          <w:i w:val="0"/>
        </w:rPr>
        <w:t>/</w:t>
      </w:r>
      <w:r w:rsidR="00291B6E" w:rsidRPr="00A57ECA">
        <w:rPr>
          <w:rFonts w:ascii="Arial" w:hAnsi="Arial" w:cs="Arial"/>
          <w:i w:val="0"/>
          <w:spacing w:val="-1"/>
        </w:rPr>
        <w:t xml:space="preserve"> member</w:t>
      </w:r>
      <w:r w:rsidR="00291B6E" w:rsidRPr="00A57ECA">
        <w:rPr>
          <w:rFonts w:ascii="Arial" w:hAnsi="Arial" w:cs="Arial"/>
          <w:i w:val="0"/>
          <w:spacing w:val="59"/>
        </w:rPr>
        <w:t xml:space="preserve"> </w:t>
      </w:r>
      <w:r w:rsidR="00291B6E" w:rsidRPr="00A57ECA">
        <w:rPr>
          <w:rFonts w:ascii="Arial" w:hAnsi="Arial" w:cs="Arial"/>
          <w:i w:val="0"/>
          <w:spacing w:val="-1"/>
        </w:rPr>
        <w:t>of</w:t>
      </w:r>
      <w:r w:rsidR="00291B6E" w:rsidRPr="00A57ECA">
        <w:rPr>
          <w:rFonts w:ascii="Arial" w:hAnsi="Arial" w:cs="Arial"/>
          <w:i w:val="0"/>
        </w:rPr>
        <w:t xml:space="preserve"> </w:t>
      </w:r>
      <w:r w:rsidR="00291B6E" w:rsidRPr="00A57ECA">
        <w:rPr>
          <w:rFonts w:ascii="Arial" w:hAnsi="Arial" w:cs="Arial"/>
          <w:i w:val="0"/>
          <w:spacing w:val="-1"/>
        </w:rPr>
        <w:t>staff</w:t>
      </w:r>
      <w:r w:rsidR="00291B6E" w:rsidRPr="00A57ECA">
        <w:rPr>
          <w:rFonts w:ascii="Arial" w:hAnsi="Arial" w:cs="Arial"/>
          <w:i w:val="0"/>
        </w:rPr>
        <w:t xml:space="preserve"> </w:t>
      </w:r>
      <w:r w:rsidR="00291B6E" w:rsidRPr="00A57ECA">
        <w:rPr>
          <w:rFonts w:ascii="Arial" w:hAnsi="Arial" w:cs="Arial"/>
          <w:i w:val="0"/>
          <w:spacing w:val="-1"/>
        </w:rPr>
        <w:t>dealing with</w:t>
      </w:r>
      <w:r w:rsidR="00291B6E" w:rsidRPr="00A57ECA">
        <w:rPr>
          <w:rFonts w:ascii="Arial" w:hAnsi="Arial" w:cs="Arial"/>
          <w:i w:val="0"/>
        </w:rPr>
        <w:t xml:space="preserve"> </w:t>
      </w:r>
      <w:r w:rsidR="00291B6E" w:rsidRPr="00A57ECA">
        <w:rPr>
          <w:rFonts w:ascii="Arial" w:hAnsi="Arial" w:cs="Arial"/>
          <w:i w:val="0"/>
          <w:spacing w:val="-1"/>
        </w:rPr>
        <w:t>the</w:t>
      </w:r>
      <w:r w:rsidR="00291B6E" w:rsidRPr="00A57ECA">
        <w:rPr>
          <w:rFonts w:ascii="Arial" w:hAnsi="Arial" w:cs="Arial"/>
          <w:i w:val="0"/>
        </w:rPr>
        <w:t xml:space="preserve"> </w:t>
      </w:r>
      <w:r w:rsidR="00291B6E" w:rsidRPr="00A57ECA">
        <w:rPr>
          <w:rFonts w:ascii="Arial" w:hAnsi="Arial" w:cs="Arial"/>
          <w:i w:val="0"/>
          <w:spacing w:val="-2"/>
        </w:rPr>
        <w:t>issue</w:t>
      </w:r>
      <w:r w:rsidR="00291B6E" w:rsidRPr="00A57ECA">
        <w:rPr>
          <w:rFonts w:ascii="Arial" w:hAnsi="Arial" w:cs="Arial"/>
          <w:i w:val="0"/>
        </w:rPr>
        <w:t xml:space="preserve"> to </w:t>
      </w:r>
      <w:r w:rsidR="00291B6E" w:rsidRPr="00A57ECA">
        <w:rPr>
          <w:rFonts w:ascii="Arial" w:hAnsi="Arial" w:cs="Arial"/>
          <w:i w:val="0"/>
          <w:spacing w:val="-1"/>
        </w:rPr>
        <w:t>be</w:t>
      </w:r>
      <w:r w:rsidR="00291B6E" w:rsidRPr="00A57ECA">
        <w:rPr>
          <w:rFonts w:ascii="Arial" w:hAnsi="Arial" w:cs="Arial"/>
          <w:i w:val="0"/>
          <w:spacing w:val="1"/>
        </w:rPr>
        <w:t xml:space="preserve"> </w:t>
      </w:r>
      <w:r w:rsidR="00291B6E" w:rsidRPr="00A57ECA">
        <w:rPr>
          <w:rFonts w:ascii="Arial" w:hAnsi="Arial" w:cs="Arial"/>
          <w:i w:val="0"/>
          <w:spacing w:val="-1"/>
        </w:rPr>
        <w:t>dealt</w:t>
      </w:r>
      <w:r w:rsidR="00291B6E" w:rsidRPr="00A57ECA">
        <w:rPr>
          <w:rFonts w:ascii="Arial" w:hAnsi="Arial" w:cs="Arial"/>
          <w:i w:val="0"/>
          <w:spacing w:val="-2"/>
        </w:rPr>
        <w:t xml:space="preserve"> </w:t>
      </w:r>
      <w:r w:rsidR="00291B6E" w:rsidRPr="00A57ECA">
        <w:rPr>
          <w:rFonts w:ascii="Arial" w:hAnsi="Arial" w:cs="Arial"/>
          <w:i w:val="0"/>
          <w:spacing w:val="-1"/>
        </w:rPr>
        <w:t>with</w:t>
      </w:r>
      <w:r w:rsidR="00291B6E" w:rsidRPr="00A57ECA">
        <w:rPr>
          <w:rFonts w:ascii="Arial" w:hAnsi="Arial" w:cs="Arial"/>
          <w:i w:val="0"/>
          <w:spacing w:val="-3"/>
        </w:rPr>
        <w:t xml:space="preserve"> </w:t>
      </w:r>
      <w:r w:rsidR="00291B6E" w:rsidRPr="00A57ECA">
        <w:rPr>
          <w:rFonts w:ascii="Arial" w:hAnsi="Arial" w:cs="Arial"/>
          <w:i w:val="0"/>
          <w:spacing w:val="-1"/>
        </w:rPr>
        <w:t>through</w:t>
      </w:r>
      <w:r w:rsidR="00291B6E" w:rsidRPr="00A57ECA">
        <w:rPr>
          <w:rFonts w:ascii="Arial" w:hAnsi="Arial" w:cs="Arial"/>
          <w:i w:val="0"/>
          <w:spacing w:val="-2"/>
        </w:rPr>
        <w:t xml:space="preserve"> </w:t>
      </w:r>
      <w:r w:rsidR="00291B6E" w:rsidRPr="00A57ECA">
        <w:rPr>
          <w:rFonts w:ascii="Arial" w:hAnsi="Arial" w:cs="Arial"/>
          <w:i w:val="0"/>
          <w:spacing w:val="-1"/>
        </w:rPr>
        <w:t>the</w:t>
      </w:r>
      <w:r w:rsidR="00291B6E" w:rsidRPr="00A57ECA">
        <w:rPr>
          <w:rFonts w:ascii="Arial" w:hAnsi="Arial" w:cs="Arial"/>
          <w:i w:val="0"/>
          <w:spacing w:val="-2"/>
        </w:rPr>
        <w:t xml:space="preserve"> </w:t>
      </w:r>
      <w:r w:rsidR="00291B6E" w:rsidRPr="00A57ECA">
        <w:rPr>
          <w:rFonts w:ascii="Arial" w:hAnsi="Arial" w:cs="Arial"/>
          <w:i w:val="0"/>
          <w:spacing w:val="-1"/>
        </w:rPr>
        <w:t>relevant</w:t>
      </w:r>
      <w:r w:rsidR="00291B6E" w:rsidRPr="00A57ECA">
        <w:rPr>
          <w:rFonts w:ascii="Arial" w:hAnsi="Arial" w:cs="Arial"/>
          <w:i w:val="0"/>
          <w:spacing w:val="-2"/>
        </w:rPr>
        <w:t xml:space="preserve"> </w:t>
      </w:r>
      <w:r w:rsidR="00291B6E" w:rsidRPr="00A57ECA">
        <w:rPr>
          <w:rFonts w:ascii="Arial" w:hAnsi="Arial" w:cs="Arial"/>
          <w:i w:val="0"/>
          <w:spacing w:val="-1"/>
        </w:rPr>
        <w:t>school</w:t>
      </w:r>
      <w:r w:rsidR="00291B6E" w:rsidRPr="00A57ECA">
        <w:rPr>
          <w:rFonts w:ascii="Arial" w:hAnsi="Arial" w:cs="Arial"/>
          <w:i w:val="0"/>
        </w:rPr>
        <w:t xml:space="preserve"> </w:t>
      </w:r>
      <w:r w:rsidR="00291B6E" w:rsidRPr="00A57ECA">
        <w:rPr>
          <w:rFonts w:ascii="Arial" w:hAnsi="Arial" w:cs="Arial"/>
          <w:i w:val="0"/>
          <w:spacing w:val="-1"/>
        </w:rPr>
        <w:t>policy</w:t>
      </w:r>
      <w:r w:rsidR="00291B6E" w:rsidRPr="00A57ECA">
        <w:rPr>
          <w:rFonts w:ascii="Arial" w:hAnsi="Arial" w:cs="Arial"/>
          <w:i w:val="0"/>
          <w:spacing w:val="1"/>
        </w:rPr>
        <w:t xml:space="preserve"> </w:t>
      </w:r>
      <w:r w:rsidR="00291B6E" w:rsidRPr="00A57ECA">
        <w:rPr>
          <w:rFonts w:ascii="Arial" w:hAnsi="Arial" w:cs="Arial"/>
          <w:i w:val="0"/>
          <w:spacing w:val="-1"/>
        </w:rPr>
        <w:t>and procedure</w:t>
      </w:r>
      <w:r w:rsidRPr="00A57ECA">
        <w:rPr>
          <w:rFonts w:ascii="Arial" w:hAnsi="Arial" w:cs="Arial"/>
          <w:i w:val="0"/>
          <w:spacing w:val="-1"/>
        </w:rPr>
        <w:t xml:space="preserve"> </w:t>
      </w:r>
      <w:r w:rsidR="00291B6E" w:rsidRPr="00A57ECA">
        <w:rPr>
          <w:rFonts w:ascii="Arial" w:hAnsi="Arial" w:cs="Arial"/>
          <w:i w:val="0"/>
          <w:spacing w:val="-1"/>
        </w:rPr>
        <w:t>with appropriate</w:t>
      </w:r>
      <w:r w:rsidR="00291B6E" w:rsidRPr="00A57ECA">
        <w:rPr>
          <w:rFonts w:ascii="Arial" w:hAnsi="Arial" w:cs="Arial"/>
          <w:i w:val="0"/>
        </w:rPr>
        <w:t xml:space="preserve"> </w:t>
      </w:r>
      <w:r w:rsidR="00291B6E" w:rsidRPr="00A57ECA">
        <w:rPr>
          <w:rFonts w:ascii="Arial" w:hAnsi="Arial" w:cs="Arial"/>
          <w:i w:val="0"/>
          <w:spacing w:val="-1"/>
        </w:rPr>
        <w:t>confidentiality</w:t>
      </w:r>
      <w:r w:rsidR="00291B6E" w:rsidRPr="00A57ECA">
        <w:rPr>
          <w:rFonts w:ascii="Arial" w:hAnsi="Arial" w:cs="Arial"/>
          <w:i w:val="0"/>
        </w:rPr>
        <w:t xml:space="preserve"> </w:t>
      </w:r>
      <w:r w:rsidR="00291B6E" w:rsidRPr="00A57ECA">
        <w:rPr>
          <w:rFonts w:ascii="Arial" w:hAnsi="Arial" w:cs="Arial"/>
          <w:i w:val="0"/>
          <w:spacing w:val="-1"/>
        </w:rPr>
        <w:t>protocols</w:t>
      </w:r>
    </w:p>
    <w:p w14:paraId="0F51F341" w14:textId="77777777" w:rsidR="00D4249C" w:rsidRPr="00A57ECA" w:rsidRDefault="00D4249C" w:rsidP="00123921">
      <w:pPr>
        <w:spacing w:before="4"/>
        <w:rPr>
          <w:rFonts w:ascii="Arial" w:eastAsia="Calibri" w:hAnsi="Arial" w:cs="Arial"/>
          <w:i/>
        </w:rPr>
      </w:pPr>
    </w:p>
    <w:p w14:paraId="55EDBDC8" w14:textId="77777777" w:rsidR="00D4249C" w:rsidRPr="00A57ECA" w:rsidRDefault="00291B6E" w:rsidP="00123921">
      <w:pPr>
        <w:tabs>
          <w:tab w:val="left" w:pos="967"/>
        </w:tabs>
        <w:ind w:left="401"/>
        <w:rPr>
          <w:rFonts w:ascii="Arial" w:eastAsia="Calibri" w:hAnsi="Arial" w:cs="Arial"/>
        </w:rPr>
      </w:pPr>
      <w:r w:rsidRPr="00A57ECA">
        <w:rPr>
          <w:rFonts w:ascii="Arial" w:hAnsi="Arial" w:cs="Arial"/>
          <w:b/>
        </w:rPr>
        <w:t>6.</w:t>
      </w:r>
      <w:r w:rsidRPr="00A57ECA">
        <w:rPr>
          <w:rFonts w:ascii="Arial" w:hAnsi="Arial" w:cs="Arial"/>
          <w:b/>
        </w:rPr>
        <w:tab/>
        <w:t>Conduct</w:t>
      </w:r>
      <w:r w:rsidRPr="00A57ECA">
        <w:rPr>
          <w:rFonts w:ascii="Arial" w:hAnsi="Arial" w:cs="Arial"/>
          <w:b/>
          <w:spacing w:val="-3"/>
        </w:rPr>
        <w:t xml:space="preserve"> </w:t>
      </w:r>
      <w:r w:rsidRPr="00A57ECA">
        <w:rPr>
          <w:rFonts w:ascii="Arial" w:hAnsi="Arial" w:cs="Arial"/>
          <w:b/>
        </w:rPr>
        <w:t>and</w:t>
      </w:r>
      <w:r w:rsidRPr="00A57ECA">
        <w:rPr>
          <w:rFonts w:ascii="Arial" w:hAnsi="Arial" w:cs="Arial"/>
          <w:b/>
          <w:spacing w:val="-5"/>
        </w:rPr>
        <w:t xml:space="preserve"> </w:t>
      </w:r>
      <w:r w:rsidRPr="00A57ECA">
        <w:rPr>
          <w:rFonts w:ascii="Arial" w:hAnsi="Arial" w:cs="Arial"/>
          <w:b/>
          <w:spacing w:val="-1"/>
        </w:rPr>
        <w:t>suspension</w:t>
      </w:r>
      <w:r w:rsidRPr="00A57ECA">
        <w:rPr>
          <w:rFonts w:ascii="Arial" w:hAnsi="Arial" w:cs="Arial"/>
          <w:b/>
          <w:spacing w:val="-6"/>
        </w:rPr>
        <w:t xml:space="preserve"> </w:t>
      </w:r>
      <w:r w:rsidRPr="00A57ECA">
        <w:rPr>
          <w:rFonts w:ascii="Arial" w:hAnsi="Arial" w:cs="Arial"/>
          <w:b/>
        </w:rPr>
        <w:t>/</w:t>
      </w:r>
      <w:r w:rsidRPr="00A57ECA">
        <w:rPr>
          <w:rFonts w:ascii="Arial" w:hAnsi="Arial" w:cs="Arial"/>
          <w:b/>
          <w:spacing w:val="-3"/>
        </w:rPr>
        <w:t xml:space="preserve"> </w:t>
      </w:r>
      <w:r w:rsidRPr="00A57ECA">
        <w:rPr>
          <w:rFonts w:ascii="Arial" w:hAnsi="Arial" w:cs="Arial"/>
          <w:b/>
          <w:spacing w:val="-1"/>
        </w:rPr>
        <w:t>removal</w:t>
      </w:r>
      <w:r w:rsidRPr="00A57ECA">
        <w:rPr>
          <w:rFonts w:ascii="Arial" w:hAnsi="Arial" w:cs="Arial"/>
          <w:b/>
          <w:spacing w:val="-3"/>
        </w:rPr>
        <w:t xml:space="preserve"> </w:t>
      </w:r>
      <w:r w:rsidRPr="00A57ECA">
        <w:rPr>
          <w:rFonts w:ascii="Arial" w:hAnsi="Arial" w:cs="Arial"/>
          <w:b/>
          <w:spacing w:val="-1"/>
        </w:rPr>
        <w:t>of</w:t>
      </w:r>
      <w:r w:rsidRPr="00A57ECA">
        <w:rPr>
          <w:rFonts w:ascii="Arial" w:hAnsi="Arial" w:cs="Arial"/>
          <w:b/>
          <w:spacing w:val="-2"/>
        </w:rPr>
        <w:t xml:space="preserve"> </w:t>
      </w:r>
      <w:r w:rsidRPr="00A57ECA">
        <w:rPr>
          <w:rFonts w:ascii="Arial" w:hAnsi="Arial" w:cs="Arial"/>
          <w:b/>
          <w:spacing w:val="-1"/>
        </w:rPr>
        <w:t>governors</w:t>
      </w:r>
      <w:r w:rsidRPr="00A57ECA">
        <w:rPr>
          <w:rFonts w:ascii="Arial" w:hAnsi="Arial" w:cs="Arial"/>
          <w:b/>
          <w:spacing w:val="-6"/>
        </w:rPr>
        <w:t xml:space="preserve"> </w:t>
      </w:r>
      <w:r w:rsidRPr="00A57ECA">
        <w:rPr>
          <w:rFonts w:ascii="Arial" w:hAnsi="Arial" w:cs="Arial"/>
        </w:rPr>
        <w:t>(Reg</w:t>
      </w:r>
      <w:r w:rsidRPr="00A57ECA">
        <w:rPr>
          <w:rFonts w:ascii="Arial" w:hAnsi="Arial" w:cs="Arial"/>
          <w:spacing w:val="-5"/>
        </w:rPr>
        <w:t xml:space="preserve"> </w:t>
      </w:r>
      <w:r w:rsidRPr="00A57ECA">
        <w:rPr>
          <w:rFonts w:ascii="Arial" w:hAnsi="Arial" w:cs="Arial"/>
          <w:spacing w:val="-1"/>
        </w:rPr>
        <w:t>17</w:t>
      </w:r>
      <w:r w:rsidRPr="00A57ECA">
        <w:rPr>
          <w:rFonts w:ascii="Arial" w:hAnsi="Arial" w:cs="Arial"/>
          <w:spacing w:val="-4"/>
        </w:rPr>
        <w:t xml:space="preserve"> </w:t>
      </w:r>
      <w:r w:rsidRPr="00A57ECA">
        <w:rPr>
          <w:rFonts w:ascii="Arial" w:hAnsi="Arial" w:cs="Arial"/>
        </w:rPr>
        <w:t>/</w:t>
      </w:r>
      <w:r w:rsidRPr="00A57ECA">
        <w:rPr>
          <w:rFonts w:ascii="Arial" w:hAnsi="Arial" w:cs="Arial"/>
          <w:spacing w:val="-3"/>
        </w:rPr>
        <w:t xml:space="preserve"> </w:t>
      </w:r>
      <w:r w:rsidRPr="00A57ECA">
        <w:rPr>
          <w:rFonts w:ascii="Arial" w:hAnsi="Arial" w:cs="Arial"/>
          <w:spacing w:val="-1"/>
        </w:rPr>
        <w:t>Constitution</w:t>
      </w:r>
      <w:r w:rsidRPr="00A57ECA">
        <w:rPr>
          <w:rFonts w:ascii="Arial" w:hAnsi="Arial" w:cs="Arial"/>
          <w:spacing w:val="-4"/>
        </w:rPr>
        <w:t xml:space="preserve"> </w:t>
      </w:r>
      <w:r w:rsidRPr="00A57ECA">
        <w:rPr>
          <w:rFonts w:ascii="Arial" w:hAnsi="Arial" w:cs="Arial"/>
          <w:spacing w:val="-1"/>
        </w:rPr>
        <w:t>regulations)</w:t>
      </w:r>
    </w:p>
    <w:p w14:paraId="1C969233" w14:textId="77777777" w:rsidR="00D4249C" w:rsidRPr="00A57ECA" w:rsidRDefault="00291B6E" w:rsidP="00123921">
      <w:pPr>
        <w:pStyle w:val="BodyText"/>
        <w:tabs>
          <w:tab w:val="left" w:pos="967"/>
        </w:tabs>
        <w:spacing w:before="191"/>
        <w:ind w:left="401" w:firstLine="0"/>
        <w:rPr>
          <w:rFonts w:ascii="Arial" w:hAnsi="Arial" w:cs="Arial"/>
          <w:i w:val="0"/>
        </w:rPr>
      </w:pPr>
      <w:r w:rsidRPr="00A57ECA">
        <w:rPr>
          <w:rFonts w:ascii="Arial" w:hAnsi="Arial" w:cs="Arial"/>
          <w:i w:val="0"/>
        </w:rPr>
        <w:t>6.1</w:t>
      </w:r>
      <w:r w:rsidRPr="00A57ECA">
        <w:rPr>
          <w:rFonts w:ascii="Arial" w:eastAsia="Times New Roman" w:hAnsi="Arial" w:cs="Arial"/>
          <w:i w:val="0"/>
        </w:rPr>
        <w:tab/>
      </w: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governing body</w:t>
      </w:r>
      <w:r w:rsidRPr="00A57ECA">
        <w:rPr>
          <w:rFonts w:ascii="Arial" w:hAnsi="Arial" w:cs="Arial"/>
          <w:i w:val="0"/>
        </w:rPr>
        <w:t xml:space="preserve"> </w:t>
      </w:r>
      <w:r w:rsidRPr="00A57ECA">
        <w:rPr>
          <w:rFonts w:ascii="Arial" w:hAnsi="Arial" w:cs="Arial"/>
          <w:i w:val="0"/>
          <w:spacing w:val="-1"/>
        </w:rPr>
        <w:t xml:space="preserve">has adopted </w:t>
      </w:r>
      <w:r w:rsidRPr="00A57ECA">
        <w:rPr>
          <w:rFonts w:ascii="Arial" w:hAnsi="Arial" w:cs="Arial"/>
          <w:i w:val="0"/>
        </w:rPr>
        <w:t>a</w:t>
      </w:r>
      <w:r w:rsidRPr="00A57ECA">
        <w:rPr>
          <w:rFonts w:ascii="Arial" w:hAnsi="Arial" w:cs="Arial"/>
          <w:i w:val="0"/>
          <w:spacing w:val="-1"/>
        </w:rPr>
        <w:t xml:space="preserve"> Code</w:t>
      </w:r>
      <w:r w:rsidRPr="00A57ECA">
        <w:rPr>
          <w:rFonts w:ascii="Arial" w:hAnsi="Arial" w:cs="Arial"/>
          <w:i w:val="0"/>
        </w:rPr>
        <w:t xml:space="preserve"> </w:t>
      </w:r>
      <w:r w:rsidRPr="00A57ECA">
        <w:rPr>
          <w:rFonts w:ascii="Arial" w:hAnsi="Arial" w:cs="Arial"/>
          <w:i w:val="0"/>
          <w:spacing w:val="-1"/>
        </w:rPr>
        <w:t>of</w:t>
      </w:r>
      <w:r w:rsidRPr="00A57ECA">
        <w:rPr>
          <w:rFonts w:ascii="Arial" w:hAnsi="Arial" w:cs="Arial"/>
          <w:i w:val="0"/>
          <w:spacing w:val="1"/>
        </w:rPr>
        <w:t xml:space="preserve"> </w:t>
      </w:r>
      <w:r w:rsidRPr="00A57ECA">
        <w:rPr>
          <w:rFonts w:ascii="Arial" w:hAnsi="Arial" w:cs="Arial"/>
          <w:i w:val="0"/>
          <w:spacing w:val="-1"/>
        </w:rPr>
        <w:t>Conduct</w:t>
      </w:r>
      <w:r w:rsidRPr="00A57ECA">
        <w:rPr>
          <w:rFonts w:ascii="Arial" w:hAnsi="Arial" w:cs="Arial"/>
          <w:i w:val="0"/>
        </w:rPr>
        <w:t xml:space="preserve"> </w:t>
      </w:r>
      <w:r w:rsidRPr="00A57ECA">
        <w:rPr>
          <w:rFonts w:ascii="Arial" w:hAnsi="Arial" w:cs="Arial"/>
          <w:i w:val="0"/>
          <w:spacing w:val="-1"/>
        </w:rPr>
        <w:t>for</w:t>
      </w:r>
      <w:r w:rsidRPr="00A57ECA">
        <w:rPr>
          <w:rFonts w:ascii="Arial" w:hAnsi="Arial" w:cs="Arial"/>
          <w:i w:val="0"/>
          <w:spacing w:val="1"/>
        </w:rPr>
        <w:t xml:space="preserve"> </w:t>
      </w:r>
      <w:r w:rsidRPr="00A57ECA">
        <w:rPr>
          <w:rFonts w:ascii="Arial" w:hAnsi="Arial" w:cs="Arial"/>
          <w:i w:val="0"/>
          <w:spacing w:val="-1"/>
        </w:rPr>
        <w:t>Governors</w:t>
      </w:r>
      <w:r w:rsidRPr="00A57ECA">
        <w:rPr>
          <w:rFonts w:ascii="Arial" w:hAnsi="Arial" w:cs="Arial"/>
          <w:i w:val="0"/>
          <w:spacing w:val="2"/>
        </w:rPr>
        <w:t xml:space="preserve"> </w:t>
      </w:r>
      <w:r w:rsidRPr="00A57ECA">
        <w:rPr>
          <w:rFonts w:ascii="Arial" w:hAnsi="Arial" w:cs="Arial"/>
          <w:i w:val="0"/>
          <w:spacing w:val="-1"/>
        </w:rPr>
        <w:t>(attached Appendix</w:t>
      </w:r>
      <w:r w:rsidR="00463862" w:rsidRPr="00A57ECA">
        <w:rPr>
          <w:rFonts w:ascii="Arial" w:hAnsi="Arial" w:cs="Arial"/>
          <w:i w:val="0"/>
          <w:spacing w:val="-1"/>
        </w:rPr>
        <w:t xml:space="preserve"> </w:t>
      </w:r>
      <w:r w:rsidR="007C3D1F" w:rsidRPr="00A57ECA">
        <w:rPr>
          <w:rFonts w:ascii="Arial" w:hAnsi="Arial" w:cs="Arial"/>
          <w:i w:val="0"/>
          <w:spacing w:val="-1"/>
        </w:rPr>
        <w:t>C</w:t>
      </w:r>
      <w:r w:rsidR="00463862" w:rsidRPr="00A57ECA">
        <w:rPr>
          <w:rFonts w:ascii="Arial" w:hAnsi="Arial" w:cs="Arial"/>
          <w:i w:val="0"/>
          <w:spacing w:val="-1"/>
        </w:rPr>
        <w:t>)</w:t>
      </w:r>
    </w:p>
    <w:p w14:paraId="5773819F" w14:textId="77777777" w:rsidR="00D4249C" w:rsidRPr="00A57ECA" w:rsidRDefault="00291B6E" w:rsidP="00123921">
      <w:pPr>
        <w:pStyle w:val="BodyText"/>
        <w:ind w:left="967" w:right="216" w:firstLine="0"/>
        <w:rPr>
          <w:rFonts w:ascii="Arial" w:hAnsi="Arial" w:cs="Arial"/>
          <w:i w:val="0"/>
        </w:rPr>
      </w:pP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code</w:t>
      </w:r>
      <w:r w:rsidRPr="00A57ECA">
        <w:rPr>
          <w:rFonts w:ascii="Arial" w:hAnsi="Arial" w:cs="Arial"/>
          <w:i w:val="0"/>
        </w:rPr>
        <w:t xml:space="preserve"> </w:t>
      </w:r>
      <w:r w:rsidRPr="00A57ECA">
        <w:rPr>
          <w:rFonts w:ascii="Arial" w:hAnsi="Arial" w:cs="Arial"/>
          <w:i w:val="0"/>
          <w:spacing w:val="-1"/>
        </w:rPr>
        <w:t>will</w:t>
      </w:r>
      <w:r w:rsidRPr="00A57ECA">
        <w:rPr>
          <w:rFonts w:ascii="Arial" w:hAnsi="Arial" w:cs="Arial"/>
          <w:i w:val="0"/>
        </w:rPr>
        <w:t xml:space="preserve"> </w:t>
      </w:r>
      <w:r w:rsidRPr="00A57ECA">
        <w:rPr>
          <w:rFonts w:ascii="Arial" w:hAnsi="Arial" w:cs="Arial"/>
          <w:i w:val="0"/>
          <w:spacing w:val="-2"/>
        </w:rPr>
        <w:t>be</w:t>
      </w:r>
      <w:r w:rsidRPr="00A57ECA">
        <w:rPr>
          <w:rFonts w:ascii="Arial" w:hAnsi="Arial" w:cs="Arial"/>
          <w:i w:val="0"/>
          <w:spacing w:val="1"/>
        </w:rPr>
        <w:t xml:space="preserve"> </w:t>
      </w:r>
      <w:r w:rsidRPr="00A57ECA">
        <w:rPr>
          <w:rFonts w:ascii="Arial" w:hAnsi="Arial" w:cs="Arial"/>
          <w:i w:val="0"/>
          <w:spacing w:val="-1"/>
        </w:rPr>
        <w:t>reviewed each year</w:t>
      </w:r>
      <w:r w:rsidRPr="00A57ECA">
        <w:rPr>
          <w:rFonts w:ascii="Arial" w:hAnsi="Arial" w:cs="Arial"/>
          <w:i w:val="0"/>
          <w:spacing w:val="1"/>
        </w:rPr>
        <w:t xml:space="preserve"> </w:t>
      </w:r>
      <w:r w:rsidRPr="00A57ECA">
        <w:rPr>
          <w:rFonts w:ascii="Arial" w:hAnsi="Arial" w:cs="Arial"/>
          <w:i w:val="0"/>
          <w:spacing w:val="-1"/>
        </w:rPr>
        <w:t>at the</w:t>
      </w:r>
      <w:r w:rsidRPr="00A57ECA">
        <w:rPr>
          <w:rFonts w:ascii="Arial" w:hAnsi="Arial" w:cs="Arial"/>
          <w:i w:val="0"/>
        </w:rPr>
        <w:t xml:space="preserve"> </w:t>
      </w:r>
      <w:r w:rsidRPr="00A57ECA">
        <w:rPr>
          <w:rFonts w:ascii="Arial" w:hAnsi="Arial" w:cs="Arial"/>
          <w:i w:val="0"/>
          <w:spacing w:val="-1"/>
        </w:rPr>
        <w:t>autumn</w:t>
      </w:r>
      <w:r w:rsidRPr="00A57ECA">
        <w:rPr>
          <w:rFonts w:ascii="Arial" w:hAnsi="Arial" w:cs="Arial"/>
          <w:i w:val="0"/>
          <w:spacing w:val="-3"/>
        </w:rPr>
        <w:t xml:space="preserve"> </w:t>
      </w:r>
      <w:r w:rsidRPr="00A57ECA">
        <w:rPr>
          <w:rFonts w:ascii="Arial" w:hAnsi="Arial" w:cs="Arial"/>
          <w:i w:val="0"/>
          <w:spacing w:val="-1"/>
        </w:rPr>
        <w:t>term</w:t>
      </w:r>
      <w:r w:rsidRPr="00A57ECA">
        <w:rPr>
          <w:rFonts w:ascii="Arial" w:hAnsi="Arial" w:cs="Arial"/>
          <w:i w:val="0"/>
          <w:spacing w:val="2"/>
        </w:rPr>
        <w:t xml:space="preserve"> </w:t>
      </w:r>
      <w:r w:rsidRPr="00A57ECA">
        <w:rPr>
          <w:rFonts w:ascii="Arial" w:hAnsi="Arial" w:cs="Arial"/>
          <w:i w:val="0"/>
          <w:spacing w:val="-1"/>
        </w:rPr>
        <w:t>meeting. Every</w:t>
      </w:r>
      <w:r w:rsidRPr="00A57ECA">
        <w:rPr>
          <w:rFonts w:ascii="Arial" w:hAnsi="Arial" w:cs="Arial"/>
          <w:i w:val="0"/>
        </w:rPr>
        <w:t xml:space="preserve"> </w:t>
      </w:r>
      <w:r w:rsidRPr="00A57ECA">
        <w:rPr>
          <w:rFonts w:ascii="Arial" w:hAnsi="Arial" w:cs="Arial"/>
          <w:i w:val="0"/>
          <w:spacing w:val="-1"/>
        </w:rPr>
        <w:t>governor</w:t>
      </w:r>
      <w:r w:rsidRPr="00A57ECA">
        <w:rPr>
          <w:rFonts w:ascii="Arial" w:hAnsi="Arial" w:cs="Arial"/>
          <w:i w:val="0"/>
          <w:spacing w:val="-4"/>
        </w:rPr>
        <w:t xml:space="preserve"> </w:t>
      </w:r>
      <w:r w:rsidRPr="00A57ECA">
        <w:rPr>
          <w:rFonts w:ascii="Arial" w:hAnsi="Arial" w:cs="Arial"/>
          <w:i w:val="0"/>
          <w:spacing w:val="-1"/>
        </w:rPr>
        <w:t>will</w:t>
      </w:r>
      <w:r w:rsidRPr="00A57ECA">
        <w:rPr>
          <w:rFonts w:ascii="Arial" w:hAnsi="Arial" w:cs="Arial"/>
          <w:i w:val="0"/>
          <w:spacing w:val="1"/>
        </w:rPr>
        <w:t xml:space="preserve"> </w:t>
      </w:r>
      <w:r w:rsidRPr="00A57ECA">
        <w:rPr>
          <w:rFonts w:ascii="Arial" w:hAnsi="Arial" w:cs="Arial"/>
          <w:i w:val="0"/>
          <w:spacing w:val="-1"/>
        </w:rPr>
        <w:t>be</w:t>
      </w:r>
      <w:r w:rsidRPr="00A57ECA">
        <w:rPr>
          <w:rFonts w:ascii="Arial" w:hAnsi="Arial" w:cs="Arial"/>
          <w:i w:val="0"/>
        </w:rPr>
        <w:t xml:space="preserve"> </w:t>
      </w:r>
      <w:r w:rsidRPr="00A57ECA">
        <w:rPr>
          <w:rFonts w:ascii="Arial" w:hAnsi="Arial" w:cs="Arial"/>
          <w:i w:val="0"/>
          <w:spacing w:val="-1"/>
        </w:rPr>
        <w:t>asked</w:t>
      </w:r>
      <w:r w:rsidRPr="00A57ECA">
        <w:rPr>
          <w:rFonts w:ascii="Arial" w:hAnsi="Arial" w:cs="Arial"/>
          <w:i w:val="0"/>
          <w:spacing w:val="69"/>
        </w:rPr>
        <w:t xml:space="preserve"> </w:t>
      </w:r>
      <w:r w:rsidRPr="00A57ECA">
        <w:rPr>
          <w:rFonts w:ascii="Arial" w:hAnsi="Arial" w:cs="Arial"/>
          <w:i w:val="0"/>
        </w:rPr>
        <w:t xml:space="preserve">to </w:t>
      </w:r>
      <w:r w:rsidRPr="00A57ECA">
        <w:rPr>
          <w:rFonts w:ascii="Arial" w:hAnsi="Arial" w:cs="Arial"/>
          <w:i w:val="0"/>
          <w:spacing w:val="-1"/>
        </w:rPr>
        <w:t xml:space="preserve">sign </w:t>
      </w:r>
      <w:r w:rsidRPr="00A57ECA">
        <w:rPr>
          <w:rFonts w:ascii="Arial" w:hAnsi="Arial" w:cs="Arial"/>
          <w:i w:val="0"/>
        </w:rPr>
        <w:t>a</w:t>
      </w:r>
      <w:r w:rsidRPr="00A57ECA">
        <w:rPr>
          <w:rFonts w:ascii="Arial" w:hAnsi="Arial" w:cs="Arial"/>
          <w:i w:val="0"/>
          <w:spacing w:val="-1"/>
        </w:rPr>
        <w:t xml:space="preserve"> copy</w:t>
      </w:r>
      <w:r w:rsidRPr="00A57ECA">
        <w:rPr>
          <w:rFonts w:ascii="Arial" w:hAnsi="Arial" w:cs="Arial"/>
          <w:i w:val="0"/>
          <w:spacing w:val="1"/>
        </w:rPr>
        <w:t xml:space="preserve"> </w:t>
      </w:r>
      <w:r w:rsidRPr="00A57ECA">
        <w:rPr>
          <w:rFonts w:ascii="Arial" w:hAnsi="Arial" w:cs="Arial"/>
          <w:i w:val="0"/>
          <w:spacing w:val="-1"/>
        </w:rPr>
        <w:t>as</w:t>
      </w:r>
      <w:r w:rsidRPr="00A57ECA">
        <w:rPr>
          <w:rFonts w:ascii="Arial" w:hAnsi="Arial" w:cs="Arial"/>
          <w:i w:val="0"/>
        </w:rPr>
        <w:t xml:space="preserve"> </w:t>
      </w:r>
      <w:r w:rsidRPr="00A57ECA">
        <w:rPr>
          <w:rFonts w:ascii="Arial" w:hAnsi="Arial" w:cs="Arial"/>
          <w:i w:val="0"/>
          <w:spacing w:val="-1"/>
        </w:rPr>
        <w:t>part</w:t>
      </w:r>
      <w:r w:rsidRPr="00A57ECA">
        <w:rPr>
          <w:rFonts w:ascii="Arial" w:hAnsi="Arial" w:cs="Arial"/>
          <w:i w:val="0"/>
        </w:rPr>
        <w:t xml:space="preserve"> </w:t>
      </w:r>
      <w:r w:rsidRPr="00A57ECA">
        <w:rPr>
          <w:rFonts w:ascii="Arial" w:hAnsi="Arial" w:cs="Arial"/>
          <w:i w:val="0"/>
          <w:spacing w:val="-1"/>
        </w:rPr>
        <w:t>of</w:t>
      </w:r>
      <w:r w:rsidRPr="00A57ECA">
        <w:rPr>
          <w:rFonts w:ascii="Arial" w:hAnsi="Arial" w:cs="Arial"/>
          <w:i w:val="0"/>
          <w:spacing w:val="-2"/>
        </w:rPr>
        <w:t xml:space="preserve"> </w:t>
      </w:r>
      <w:r w:rsidRPr="00A57ECA">
        <w:rPr>
          <w:rFonts w:ascii="Arial" w:hAnsi="Arial" w:cs="Arial"/>
          <w:i w:val="0"/>
          <w:spacing w:val="-1"/>
        </w:rPr>
        <w:t>their</w:t>
      </w:r>
      <w:r w:rsidRPr="00A57ECA">
        <w:rPr>
          <w:rFonts w:ascii="Arial" w:hAnsi="Arial" w:cs="Arial"/>
          <w:i w:val="0"/>
          <w:spacing w:val="2"/>
        </w:rPr>
        <w:t xml:space="preserve"> </w:t>
      </w:r>
      <w:r w:rsidRPr="00A57ECA">
        <w:rPr>
          <w:rFonts w:ascii="Arial" w:hAnsi="Arial" w:cs="Arial"/>
          <w:i w:val="0"/>
          <w:spacing w:val="-1"/>
        </w:rPr>
        <w:t xml:space="preserve">Induction </w:t>
      </w:r>
      <w:proofErr w:type="spellStart"/>
      <w:r w:rsidRPr="00A57ECA">
        <w:rPr>
          <w:rFonts w:ascii="Arial" w:hAnsi="Arial" w:cs="Arial"/>
          <w:i w:val="0"/>
          <w:spacing w:val="-1"/>
        </w:rPr>
        <w:t>programme</w:t>
      </w:r>
      <w:proofErr w:type="spellEnd"/>
      <w:r w:rsidRPr="00A57ECA">
        <w:rPr>
          <w:rFonts w:ascii="Arial" w:hAnsi="Arial" w:cs="Arial"/>
          <w:i w:val="0"/>
          <w:spacing w:val="-1"/>
        </w:rPr>
        <w:t>.</w:t>
      </w:r>
    </w:p>
    <w:p w14:paraId="05409B77" w14:textId="77777777" w:rsidR="00D4249C" w:rsidRPr="00A57ECA" w:rsidRDefault="00291B6E" w:rsidP="00123921">
      <w:pPr>
        <w:tabs>
          <w:tab w:val="left" w:pos="967"/>
        </w:tabs>
        <w:spacing w:before="194"/>
        <w:ind w:left="967" w:right="329" w:hanging="567"/>
        <w:rPr>
          <w:rFonts w:ascii="Arial" w:eastAsia="Calibri" w:hAnsi="Arial" w:cs="Arial"/>
        </w:rPr>
      </w:pPr>
      <w:r w:rsidRPr="00123921">
        <w:rPr>
          <w:rFonts w:ascii="Arial" w:hAnsi="Arial" w:cs="Arial"/>
          <w:iCs/>
        </w:rPr>
        <w:t>6.2</w:t>
      </w:r>
      <w:r w:rsidRPr="00A57ECA">
        <w:rPr>
          <w:rFonts w:ascii="Arial" w:hAnsi="Arial" w:cs="Arial"/>
          <w:i/>
        </w:rPr>
        <w:tab/>
      </w:r>
      <w:r w:rsidRPr="00A57ECA">
        <w:rPr>
          <w:rFonts w:ascii="Arial" w:hAnsi="Arial" w:cs="Arial"/>
          <w:spacing w:val="-1"/>
        </w:rPr>
        <w:t>Significant</w:t>
      </w:r>
      <w:r w:rsidRPr="00A57ECA">
        <w:rPr>
          <w:rFonts w:ascii="Arial" w:hAnsi="Arial" w:cs="Arial"/>
        </w:rPr>
        <w:t xml:space="preserve"> </w:t>
      </w:r>
      <w:r w:rsidRPr="00A57ECA">
        <w:rPr>
          <w:rFonts w:ascii="Arial" w:hAnsi="Arial" w:cs="Arial"/>
          <w:spacing w:val="-1"/>
        </w:rPr>
        <w:t>breaches</w:t>
      </w:r>
      <w:r w:rsidRPr="00A57ECA">
        <w:rPr>
          <w:rFonts w:ascii="Arial" w:hAnsi="Arial" w:cs="Arial"/>
          <w:spacing w:val="1"/>
        </w:rPr>
        <w:t xml:space="preserve"> </w:t>
      </w:r>
      <w:r w:rsidRPr="00A57ECA">
        <w:rPr>
          <w:rFonts w:ascii="Arial" w:hAnsi="Arial" w:cs="Arial"/>
          <w:spacing w:val="-1"/>
        </w:rPr>
        <w:t>of</w:t>
      </w:r>
      <w:r w:rsidRPr="00A57ECA">
        <w:rPr>
          <w:rFonts w:ascii="Arial" w:hAnsi="Arial" w:cs="Arial"/>
          <w:spacing w:val="-2"/>
        </w:rPr>
        <w:t xml:space="preserve"> </w:t>
      </w:r>
      <w:r w:rsidRPr="00A57ECA">
        <w:rPr>
          <w:rFonts w:ascii="Arial" w:hAnsi="Arial" w:cs="Arial"/>
          <w:spacing w:val="-1"/>
        </w:rPr>
        <w:t>the Code</w:t>
      </w:r>
      <w:r w:rsidRPr="00A57ECA">
        <w:rPr>
          <w:rFonts w:ascii="Arial" w:hAnsi="Arial" w:cs="Arial"/>
        </w:rPr>
        <w:t xml:space="preserve"> </w:t>
      </w:r>
      <w:r w:rsidRPr="00A57ECA">
        <w:rPr>
          <w:rFonts w:ascii="Arial" w:hAnsi="Arial" w:cs="Arial"/>
          <w:spacing w:val="-1"/>
        </w:rPr>
        <w:t>could be</w:t>
      </w:r>
      <w:r w:rsidRPr="00A57ECA">
        <w:rPr>
          <w:rFonts w:ascii="Arial" w:hAnsi="Arial" w:cs="Arial"/>
        </w:rPr>
        <w:t xml:space="preserve"> </w:t>
      </w:r>
      <w:r w:rsidRPr="00A57ECA">
        <w:rPr>
          <w:rFonts w:ascii="Arial" w:hAnsi="Arial" w:cs="Arial"/>
          <w:spacing w:val="-1"/>
        </w:rPr>
        <w:t>grounds</w:t>
      </w:r>
      <w:r w:rsidRPr="00A57ECA">
        <w:rPr>
          <w:rFonts w:ascii="Arial" w:hAnsi="Arial" w:cs="Arial"/>
          <w:spacing w:val="1"/>
        </w:rPr>
        <w:t xml:space="preserve"> </w:t>
      </w:r>
      <w:r w:rsidRPr="00A57ECA">
        <w:rPr>
          <w:rFonts w:ascii="Arial" w:hAnsi="Arial" w:cs="Arial"/>
          <w:spacing w:val="-1"/>
        </w:rPr>
        <w:t>for suspension or</w:t>
      </w:r>
      <w:r w:rsidRPr="00A57ECA">
        <w:rPr>
          <w:rFonts w:ascii="Arial" w:hAnsi="Arial" w:cs="Arial"/>
        </w:rPr>
        <w:t xml:space="preserve"> </w:t>
      </w:r>
      <w:r w:rsidRPr="00A57ECA">
        <w:rPr>
          <w:rFonts w:ascii="Arial" w:hAnsi="Arial" w:cs="Arial"/>
          <w:spacing w:val="-1"/>
        </w:rPr>
        <w:t>removal</w:t>
      </w:r>
      <w:r w:rsidRPr="00A57ECA">
        <w:rPr>
          <w:rFonts w:ascii="Arial" w:hAnsi="Arial" w:cs="Arial"/>
        </w:rPr>
        <w:t xml:space="preserve"> </w:t>
      </w:r>
      <w:r w:rsidRPr="00A57ECA">
        <w:rPr>
          <w:rFonts w:ascii="Arial" w:hAnsi="Arial" w:cs="Arial"/>
          <w:spacing w:val="-1"/>
        </w:rPr>
        <w:t>if</w:t>
      </w:r>
      <w:r w:rsidRPr="00A57ECA">
        <w:rPr>
          <w:rFonts w:ascii="Arial" w:hAnsi="Arial" w:cs="Arial"/>
          <w:spacing w:val="-2"/>
        </w:rPr>
        <w:t xml:space="preserve"> </w:t>
      </w:r>
      <w:r w:rsidRPr="00A57ECA">
        <w:rPr>
          <w:rFonts w:ascii="Arial" w:hAnsi="Arial" w:cs="Arial"/>
          <w:spacing w:val="-1"/>
        </w:rPr>
        <w:t>they</w:t>
      </w:r>
      <w:r w:rsidRPr="00A57ECA">
        <w:rPr>
          <w:rFonts w:ascii="Arial" w:hAnsi="Arial" w:cs="Arial"/>
        </w:rPr>
        <w:t xml:space="preserve"> are</w:t>
      </w:r>
      <w:r w:rsidRPr="00A57ECA">
        <w:rPr>
          <w:rFonts w:ascii="Arial" w:hAnsi="Arial" w:cs="Arial"/>
          <w:spacing w:val="63"/>
        </w:rPr>
        <w:t xml:space="preserve"> </w:t>
      </w:r>
      <w:r w:rsidRPr="00A57ECA">
        <w:rPr>
          <w:rFonts w:ascii="Arial" w:hAnsi="Arial" w:cs="Arial"/>
          <w:spacing w:val="-1"/>
        </w:rPr>
        <w:t>inconsistent</w:t>
      </w:r>
      <w:r w:rsidRPr="00A57ECA">
        <w:rPr>
          <w:rFonts w:ascii="Arial" w:hAnsi="Arial" w:cs="Arial"/>
          <w:spacing w:val="-2"/>
        </w:rPr>
        <w:t xml:space="preserve"> </w:t>
      </w:r>
      <w:r w:rsidRPr="00A57ECA">
        <w:rPr>
          <w:rFonts w:ascii="Arial" w:hAnsi="Arial" w:cs="Arial"/>
          <w:spacing w:val="-1"/>
        </w:rPr>
        <w:t>with the</w:t>
      </w:r>
      <w:r w:rsidRPr="00A57ECA">
        <w:rPr>
          <w:rFonts w:ascii="Arial" w:hAnsi="Arial" w:cs="Arial"/>
          <w:spacing w:val="-2"/>
        </w:rPr>
        <w:t xml:space="preserve"> </w:t>
      </w:r>
      <w:r w:rsidRPr="00A57ECA">
        <w:rPr>
          <w:rFonts w:ascii="Arial" w:hAnsi="Arial" w:cs="Arial"/>
          <w:spacing w:val="-1"/>
        </w:rPr>
        <w:t>ethos</w:t>
      </w:r>
      <w:r w:rsidRPr="00A57ECA">
        <w:rPr>
          <w:rFonts w:ascii="Arial" w:hAnsi="Arial" w:cs="Arial"/>
          <w:spacing w:val="-3"/>
        </w:rPr>
        <w:t xml:space="preserve"> </w:t>
      </w:r>
      <w:r w:rsidRPr="00A57ECA">
        <w:rPr>
          <w:rFonts w:ascii="Arial" w:hAnsi="Arial" w:cs="Arial"/>
          <w:spacing w:val="-1"/>
        </w:rPr>
        <w:t>of</w:t>
      </w:r>
      <w:r w:rsidRPr="00A57ECA">
        <w:rPr>
          <w:rFonts w:ascii="Arial" w:hAnsi="Arial" w:cs="Arial"/>
        </w:rPr>
        <w:t xml:space="preserve"> </w:t>
      </w:r>
      <w:r w:rsidRPr="00A57ECA">
        <w:rPr>
          <w:rFonts w:ascii="Arial" w:hAnsi="Arial" w:cs="Arial"/>
          <w:spacing w:val="-1"/>
        </w:rPr>
        <w:t>the</w:t>
      </w:r>
      <w:r w:rsidRPr="00A57ECA">
        <w:rPr>
          <w:rFonts w:ascii="Arial" w:hAnsi="Arial" w:cs="Arial"/>
        </w:rPr>
        <w:t xml:space="preserve"> </w:t>
      </w:r>
      <w:r w:rsidRPr="00A57ECA">
        <w:rPr>
          <w:rFonts w:ascii="Arial" w:hAnsi="Arial" w:cs="Arial"/>
          <w:spacing w:val="-1"/>
        </w:rPr>
        <w:t>school</w:t>
      </w:r>
      <w:r w:rsidRPr="00A57ECA">
        <w:rPr>
          <w:rFonts w:ascii="Arial" w:hAnsi="Arial" w:cs="Arial"/>
        </w:rPr>
        <w:t xml:space="preserve"> </w:t>
      </w:r>
      <w:r w:rsidRPr="00A57ECA">
        <w:rPr>
          <w:rFonts w:ascii="Arial" w:hAnsi="Arial" w:cs="Arial"/>
          <w:spacing w:val="-2"/>
        </w:rPr>
        <w:t>or</w:t>
      </w:r>
      <w:r w:rsidRPr="00A57ECA">
        <w:rPr>
          <w:rFonts w:ascii="Arial" w:hAnsi="Arial" w:cs="Arial"/>
          <w:spacing w:val="2"/>
        </w:rPr>
        <w:t xml:space="preserve"> </w:t>
      </w:r>
      <w:r w:rsidRPr="00A57ECA">
        <w:rPr>
          <w:rFonts w:ascii="Arial" w:hAnsi="Arial" w:cs="Arial"/>
          <w:spacing w:val="-1"/>
        </w:rPr>
        <w:t>likely</w:t>
      </w:r>
      <w:r w:rsidRPr="00A57ECA">
        <w:rPr>
          <w:rFonts w:ascii="Arial" w:hAnsi="Arial" w:cs="Arial"/>
          <w:spacing w:val="-2"/>
        </w:rPr>
        <w:t xml:space="preserve"> </w:t>
      </w:r>
      <w:r w:rsidRPr="00A57ECA">
        <w:rPr>
          <w:rFonts w:ascii="Arial" w:hAnsi="Arial" w:cs="Arial"/>
        </w:rPr>
        <w:t xml:space="preserve">to </w:t>
      </w:r>
      <w:r w:rsidRPr="00A57ECA">
        <w:rPr>
          <w:rFonts w:ascii="Arial" w:hAnsi="Arial" w:cs="Arial"/>
          <w:spacing w:val="-2"/>
        </w:rPr>
        <w:t>bring</w:t>
      </w:r>
      <w:r w:rsidRPr="00A57ECA">
        <w:rPr>
          <w:rFonts w:ascii="Arial" w:hAnsi="Arial" w:cs="Arial"/>
        </w:rPr>
        <w:t xml:space="preserve"> </w:t>
      </w:r>
      <w:r w:rsidRPr="00A57ECA">
        <w:rPr>
          <w:rFonts w:ascii="Arial" w:hAnsi="Arial" w:cs="Arial"/>
          <w:spacing w:val="-1"/>
        </w:rPr>
        <w:t>the</w:t>
      </w:r>
      <w:r w:rsidRPr="00A57ECA">
        <w:rPr>
          <w:rFonts w:ascii="Arial" w:hAnsi="Arial" w:cs="Arial"/>
        </w:rPr>
        <w:t xml:space="preserve"> </w:t>
      </w:r>
      <w:r w:rsidRPr="00A57ECA">
        <w:rPr>
          <w:rFonts w:ascii="Arial" w:hAnsi="Arial" w:cs="Arial"/>
          <w:spacing w:val="-1"/>
        </w:rPr>
        <w:t>school</w:t>
      </w:r>
      <w:r w:rsidRPr="00A57ECA">
        <w:rPr>
          <w:rFonts w:ascii="Arial" w:hAnsi="Arial" w:cs="Arial"/>
        </w:rPr>
        <w:t xml:space="preserve"> </w:t>
      </w:r>
      <w:r w:rsidRPr="00A57ECA">
        <w:rPr>
          <w:rFonts w:ascii="Arial" w:hAnsi="Arial" w:cs="Arial"/>
          <w:spacing w:val="-1"/>
        </w:rPr>
        <w:t>or the</w:t>
      </w:r>
      <w:r w:rsidRPr="00A57ECA">
        <w:rPr>
          <w:rFonts w:ascii="Arial" w:hAnsi="Arial" w:cs="Arial"/>
          <w:spacing w:val="1"/>
        </w:rPr>
        <w:t xml:space="preserve"> </w:t>
      </w:r>
      <w:r w:rsidRPr="00A57ECA">
        <w:rPr>
          <w:rFonts w:ascii="Arial" w:hAnsi="Arial" w:cs="Arial"/>
          <w:spacing w:val="-1"/>
        </w:rPr>
        <w:t>governing body</w:t>
      </w:r>
      <w:r w:rsidRPr="00A57ECA">
        <w:rPr>
          <w:rFonts w:ascii="Arial" w:hAnsi="Arial" w:cs="Arial"/>
        </w:rPr>
        <w:t xml:space="preserve"> </w:t>
      </w:r>
      <w:r w:rsidRPr="00A57ECA">
        <w:rPr>
          <w:rFonts w:ascii="Arial" w:hAnsi="Arial" w:cs="Arial"/>
          <w:spacing w:val="-1"/>
        </w:rPr>
        <w:t>or</w:t>
      </w:r>
      <w:r w:rsidRPr="00A57ECA">
        <w:rPr>
          <w:rFonts w:ascii="Arial" w:hAnsi="Arial" w:cs="Arial"/>
          <w:spacing w:val="73"/>
        </w:rPr>
        <w:t xml:space="preserve"> </w:t>
      </w:r>
      <w:r w:rsidRPr="00A57ECA">
        <w:rPr>
          <w:rFonts w:ascii="Arial" w:hAnsi="Arial" w:cs="Arial"/>
          <w:spacing w:val="-1"/>
        </w:rPr>
        <w:t>office</w:t>
      </w:r>
      <w:r w:rsidRPr="00A57ECA">
        <w:rPr>
          <w:rFonts w:ascii="Arial" w:hAnsi="Arial" w:cs="Arial"/>
        </w:rPr>
        <w:t xml:space="preserve"> </w:t>
      </w:r>
      <w:r w:rsidRPr="00A57ECA">
        <w:rPr>
          <w:rFonts w:ascii="Arial" w:hAnsi="Arial" w:cs="Arial"/>
          <w:spacing w:val="-1"/>
        </w:rPr>
        <w:t>of</w:t>
      </w:r>
      <w:r w:rsidRPr="00A57ECA">
        <w:rPr>
          <w:rFonts w:ascii="Arial" w:hAnsi="Arial" w:cs="Arial"/>
        </w:rPr>
        <w:t xml:space="preserve"> </w:t>
      </w:r>
      <w:r w:rsidRPr="00A57ECA">
        <w:rPr>
          <w:rFonts w:ascii="Arial" w:hAnsi="Arial" w:cs="Arial"/>
          <w:spacing w:val="-1"/>
        </w:rPr>
        <w:t>governor</w:t>
      </w:r>
      <w:r w:rsidRPr="00A57ECA">
        <w:rPr>
          <w:rFonts w:ascii="Arial" w:hAnsi="Arial" w:cs="Arial"/>
          <w:spacing w:val="1"/>
        </w:rPr>
        <w:t xml:space="preserve"> </w:t>
      </w:r>
      <w:r w:rsidRPr="00A57ECA">
        <w:rPr>
          <w:rFonts w:ascii="Arial" w:hAnsi="Arial" w:cs="Arial"/>
          <w:spacing w:val="-1"/>
        </w:rPr>
        <w:t>into</w:t>
      </w:r>
      <w:r w:rsidRPr="00A57ECA">
        <w:rPr>
          <w:rFonts w:ascii="Arial" w:hAnsi="Arial" w:cs="Arial"/>
          <w:spacing w:val="1"/>
        </w:rPr>
        <w:t xml:space="preserve"> </w:t>
      </w:r>
      <w:r w:rsidRPr="00A57ECA">
        <w:rPr>
          <w:rFonts w:ascii="Arial" w:hAnsi="Arial" w:cs="Arial"/>
          <w:spacing w:val="-1"/>
        </w:rPr>
        <w:t>disrepute. In these</w:t>
      </w:r>
      <w:r w:rsidRPr="00A57ECA">
        <w:rPr>
          <w:rFonts w:ascii="Arial" w:hAnsi="Arial" w:cs="Arial"/>
        </w:rPr>
        <w:t xml:space="preserve"> </w:t>
      </w:r>
      <w:r w:rsidRPr="00A57ECA">
        <w:rPr>
          <w:rFonts w:ascii="Arial" w:hAnsi="Arial" w:cs="Arial"/>
          <w:spacing w:val="-1"/>
        </w:rPr>
        <w:t>circumstances</w:t>
      </w:r>
      <w:r w:rsidRPr="00A57ECA">
        <w:rPr>
          <w:rFonts w:ascii="Arial" w:hAnsi="Arial" w:cs="Arial"/>
          <w:spacing w:val="2"/>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governing body</w:t>
      </w:r>
      <w:r w:rsidRPr="00A57ECA">
        <w:rPr>
          <w:rFonts w:ascii="Arial" w:hAnsi="Arial" w:cs="Arial"/>
          <w:spacing w:val="2"/>
        </w:rPr>
        <w:t xml:space="preserve"> </w:t>
      </w:r>
      <w:r w:rsidRPr="00A57ECA">
        <w:rPr>
          <w:rFonts w:ascii="Arial" w:hAnsi="Arial" w:cs="Arial"/>
          <w:spacing w:val="-1"/>
        </w:rPr>
        <w:t>will</w:t>
      </w:r>
      <w:r w:rsidRPr="00A57ECA">
        <w:rPr>
          <w:rFonts w:ascii="Arial" w:hAnsi="Arial" w:cs="Arial"/>
          <w:spacing w:val="-3"/>
        </w:rPr>
        <w:t xml:space="preserve"> </w:t>
      </w:r>
      <w:r w:rsidRPr="00A57ECA">
        <w:rPr>
          <w:rFonts w:ascii="Arial" w:hAnsi="Arial" w:cs="Arial"/>
          <w:spacing w:val="-1"/>
        </w:rPr>
        <w:t>follow</w:t>
      </w:r>
      <w:r w:rsidRPr="00A57ECA">
        <w:rPr>
          <w:rFonts w:ascii="Arial" w:hAnsi="Arial" w:cs="Arial"/>
          <w:spacing w:val="1"/>
        </w:rPr>
        <w:t xml:space="preserve"> </w:t>
      </w:r>
      <w:r w:rsidRPr="00A57ECA">
        <w:rPr>
          <w:rFonts w:ascii="Arial" w:hAnsi="Arial" w:cs="Arial"/>
          <w:spacing w:val="-1"/>
        </w:rPr>
        <w:t>the</w:t>
      </w:r>
      <w:r w:rsidRPr="00A57ECA">
        <w:rPr>
          <w:rFonts w:ascii="Arial" w:hAnsi="Arial" w:cs="Arial"/>
          <w:spacing w:val="55"/>
        </w:rPr>
        <w:t xml:space="preserve"> </w:t>
      </w:r>
      <w:r w:rsidRPr="00A57ECA">
        <w:rPr>
          <w:rFonts w:ascii="Arial" w:hAnsi="Arial" w:cs="Arial"/>
          <w:spacing w:val="-1"/>
        </w:rPr>
        <w:t>procedures</w:t>
      </w:r>
      <w:r w:rsidRPr="00A57ECA">
        <w:rPr>
          <w:rFonts w:ascii="Arial" w:hAnsi="Arial" w:cs="Arial"/>
          <w:spacing w:val="-2"/>
        </w:rPr>
        <w:t xml:space="preserve"> </w:t>
      </w:r>
      <w:r w:rsidRPr="00A57ECA">
        <w:rPr>
          <w:rFonts w:ascii="Arial" w:hAnsi="Arial" w:cs="Arial"/>
        </w:rPr>
        <w:t>for</w:t>
      </w:r>
      <w:r w:rsidRPr="00A57ECA">
        <w:rPr>
          <w:rFonts w:ascii="Arial" w:hAnsi="Arial" w:cs="Arial"/>
          <w:spacing w:val="-2"/>
        </w:rPr>
        <w:t xml:space="preserve"> </w:t>
      </w:r>
      <w:r w:rsidRPr="00A57ECA">
        <w:rPr>
          <w:rFonts w:ascii="Arial" w:hAnsi="Arial" w:cs="Arial"/>
          <w:spacing w:val="-1"/>
        </w:rPr>
        <w:t>suspension</w:t>
      </w:r>
      <w:r w:rsidRPr="00A57ECA">
        <w:rPr>
          <w:rFonts w:ascii="Arial" w:hAnsi="Arial" w:cs="Arial"/>
          <w:spacing w:val="-3"/>
        </w:rPr>
        <w:t xml:space="preserve"> </w:t>
      </w:r>
      <w:r w:rsidRPr="00A57ECA">
        <w:rPr>
          <w:rFonts w:ascii="Arial" w:hAnsi="Arial" w:cs="Arial"/>
        </w:rPr>
        <w:t>of</w:t>
      </w:r>
      <w:r w:rsidRPr="00A57ECA">
        <w:rPr>
          <w:rFonts w:ascii="Arial" w:hAnsi="Arial" w:cs="Arial"/>
          <w:spacing w:val="1"/>
        </w:rPr>
        <w:t xml:space="preserve"> </w:t>
      </w:r>
      <w:r w:rsidRPr="00A57ECA">
        <w:rPr>
          <w:rFonts w:ascii="Arial" w:hAnsi="Arial" w:cs="Arial"/>
        </w:rPr>
        <w:t xml:space="preserve">a </w:t>
      </w:r>
      <w:r w:rsidRPr="00A57ECA">
        <w:rPr>
          <w:rFonts w:ascii="Arial" w:hAnsi="Arial" w:cs="Arial"/>
          <w:spacing w:val="-1"/>
        </w:rPr>
        <w:t>governor</w:t>
      </w:r>
      <w:r w:rsidRPr="00A57ECA">
        <w:rPr>
          <w:rFonts w:ascii="Arial" w:hAnsi="Arial" w:cs="Arial"/>
          <w:spacing w:val="-2"/>
        </w:rPr>
        <w:t xml:space="preserve"> </w:t>
      </w:r>
      <w:r w:rsidRPr="00A57ECA">
        <w:rPr>
          <w:rFonts w:ascii="Arial" w:hAnsi="Arial" w:cs="Arial"/>
        </w:rPr>
        <w:t xml:space="preserve">as </w:t>
      </w:r>
      <w:r w:rsidRPr="00A57ECA">
        <w:rPr>
          <w:rFonts w:ascii="Arial" w:hAnsi="Arial" w:cs="Arial"/>
          <w:spacing w:val="-1"/>
        </w:rPr>
        <w:t xml:space="preserve">set </w:t>
      </w:r>
      <w:r w:rsidRPr="00A57ECA">
        <w:rPr>
          <w:rFonts w:ascii="Arial" w:hAnsi="Arial" w:cs="Arial"/>
        </w:rPr>
        <w:t>out</w:t>
      </w:r>
      <w:r w:rsidRPr="00A57ECA">
        <w:rPr>
          <w:rFonts w:ascii="Arial" w:hAnsi="Arial" w:cs="Arial"/>
          <w:spacing w:val="1"/>
        </w:rPr>
        <w:t xml:space="preserve"> </w:t>
      </w:r>
      <w:r w:rsidRPr="00A57ECA">
        <w:rPr>
          <w:rFonts w:ascii="Arial" w:hAnsi="Arial" w:cs="Arial"/>
          <w:spacing w:val="-1"/>
        </w:rPr>
        <w:t>in</w:t>
      </w:r>
      <w:r w:rsidRPr="00A57ECA">
        <w:rPr>
          <w:rFonts w:ascii="Arial" w:hAnsi="Arial" w:cs="Arial"/>
          <w:spacing w:val="-3"/>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regulations.</w:t>
      </w:r>
    </w:p>
    <w:p w14:paraId="1A98CA85" w14:textId="77777777" w:rsidR="00D4249C" w:rsidRPr="00A57ECA" w:rsidRDefault="00291B6E" w:rsidP="00123921">
      <w:pPr>
        <w:numPr>
          <w:ilvl w:val="0"/>
          <w:numId w:val="3"/>
        </w:numPr>
        <w:tabs>
          <w:tab w:val="left" w:pos="968"/>
        </w:tabs>
        <w:spacing w:before="197" w:line="292" w:lineRule="exact"/>
        <w:rPr>
          <w:rFonts w:ascii="Arial" w:eastAsia="Calibri" w:hAnsi="Arial" w:cs="Arial"/>
        </w:rPr>
      </w:pPr>
      <w:r w:rsidRPr="00A57ECA">
        <w:rPr>
          <w:rFonts w:ascii="Arial" w:hAnsi="Arial" w:cs="Arial"/>
          <w:b/>
          <w:spacing w:val="-1"/>
        </w:rPr>
        <w:t>Delegation</w:t>
      </w:r>
      <w:r w:rsidRPr="00A57ECA">
        <w:rPr>
          <w:rFonts w:ascii="Arial" w:hAnsi="Arial" w:cs="Arial"/>
          <w:b/>
          <w:spacing w:val="-7"/>
        </w:rPr>
        <w:t xml:space="preserve"> </w:t>
      </w:r>
      <w:r w:rsidRPr="00A57ECA">
        <w:rPr>
          <w:rFonts w:ascii="Arial" w:hAnsi="Arial" w:cs="Arial"/>
          <w:b/>
          <w:spacing w:val="-1"/>
        </w:rPr>
        <w:t>arrangements</w:t>
      </w:r>
      <w:r w:rsidRPr="00A57ECA">
        <w:rPr>
          <w:rFonts w:ascii="Arial" w:hAnsi="Arial" w:cs="Arial"/>
          <w:b/>
          <w:spacing w:val="-7"/>
        </w:rPr>
        <w:t xml:space="preserve"> </w:t>
      </w:r>
      <w:r w:rsidRPr="00A57ECA">
        <w:rPr>
          <w:rFonts w:ascii="Arial" w:hAnsi="Arial" w:cs="Arial"/>
          <w:spacing w:val="-1"/>
        </w:rPr>
        <w:t>(Regulation</w:t>
      </w:r>
      <w:r w:rsidRPr="00A57ECA">
        <w:rPr>
          <w:rFonts w:ascii="Arial" w:hAnsi="Arial" w:cs="Arial"/>
          <w:spacing w:val="-8"/>
        </w:rPr>
        <w:t xml:space="preserve"> </w:t>
      </w:r>
      <w:r w:rsidRPr="00A57ECA">
        <w:rPr>
          <w:rFonts w:ascii="Arial" w:hAnsi="Arial" w:cs="Arial"/>
        </w:rPr>
        <w:t>18,</w:t>
      </w:r>
      <w:r w:rsidRPr="00A57ECA">
        <w:rPr>
          <w:rFonts w:ascii="Arial" w:hAnsi="Arial" w:cs="Arial"/>
          <w:spacing w:val="-9"/>
        </w:rPr>
        <w:t xml:space="preserve"> </w:t>
      </w:r>
      <w:r w:rsidRPr="00A57ECA">
        <w:rPr>
          <w:rFonts w:ascii="Arial" w:hAnsi="Arial" w:cs="Arial"/>
        </w:rPr>
        <w:t>19</w:t>
      </w:r>
      <w:r w:rsidRPr="00A57ECA">
        <w:rPr>
          <w:rFonts w:ascii="Arial" w:hAnsi="Arial" w:cs="Arial"/>
          <w:spacing w:val="-6"/>
        </w:rPr>
        <w:t xml:space="preserve"> </w:t>
      </w:r>
      <w:r w:rsidRPr="00A57ECA">
        <w:rPr>
          <w:rFonts w:ascii="Arial" w:hAnsi="Arial" w:cs="Arial"/>
          <w:spacing w:val="-1"/>
        </w:rPr>
        <w:t>and</w:t>
      </w:r>
      <w:r w:rsidRPr="00A57ECA">
        <w:rPr>
          <w:rFonts w:ascii="Arial" w:hAnsi="Arial" w:cs="Arial"/>
          <w:spacing w:val="-11"/>
        </w:rPr>
        <w:t xml:space="preserve"> </w:t>
      </w:r>
      <w:r w:rsidRPr="00A57ECA">
        <w:rPr>
          <w:rFonts w:ascii="Arial" w:hAnsi="Arial" w:cs="Arial"/>
        </w:rPr>
        <w:t>20)</w:t>
      </w:r>
    </w:p>
    <w:p w14:paraId="729E232F" w14:textId="77777777" w:rsidR="00D4249C" w:rsidRPr="00A57ECA" w:rsidRDefault="00291B6E" w:rsidP="00123921">
      <w:pPr>
        <w:ind w:left="967" w:right="161"/>
        <w:rPr>
          <w:rFonts w:ascii="Arial" w:eastAsia="Calibri" w:hAnsi="Arial" w:cs="Arial"/>
          <w:spacing w:val="-2"/>
        </w:rPr>
      </w:pPr>
      <w:r w:rsidRPr="00A57ECA">
        <w:rPr>
          <w:rFonts w:ascii="Arial" w:eastAsia="Calibri" w:hAnsi="Arial" w:cs="Arial"/>
          <w:spacing w:val="-1"/>
        </w:rPr>
        <w:t>The</w:t>
      </w:r>
      <w:r w:rsidRPr="00A57ECA">
        <w:rPr>
          <w:rFonts w:ascii="Arial" w:eastAsia="Calibri" w:hAnsi="Arial" w:cs="Arial"/>
          <w:spacing w:val="1"/>
        </w:rPr>
        <w:t xml:space="preserve"> </w:t>
      </w:r>
      <w:r w:rsidRPr="00A57ECA">
        <w:rPr>
          <w:rFonts w:ascii="Arial" w:eastAsia="Calibri" w:hAnsi="Arial" w:cs="Arial"/>
          <w:spacing w:val="-1"/>
        </w:rPr>
        <w:t>governing body may</w:t>
      </w:r>
      <w:r w:rsidRPr="00A57ECA">
        <w:rPr>
          <w:rFonts w:ascii="Arial" w:eastAsia="Calibri" w:hAnsi="Arial" w:cs="Arial"/>
          <w:spacing w:val="1"/>
        </w:rPr>
        <w:t xml:space="preserve"> </w:t>
      </w:r>
      <w:r w:rsidRPr="00A57ECA">
        <w:rPr>
          <w:rFonts w:ascii="Arial" w:eastAsia="Calibri" w:hAnsi="Arial" w:cs="Arial"/>
          <w:spacing w:val="-1"/>
        </w:rPr>
        <w:t xml:space="preserve">delegate many </w:t>
      </w:r>
      <w:r w:rsidRPr="00A57ECA">
        <w:rPr>
          <w:rFonts w:ascii="Arial" w:eastAsia="Calibri" w:hAnsi="Arial" w:cs="Arial"/>
        </w:rPr>
        <w:t xml:space="preserve">of </w:t>
      </w:r>
      <w:r w:rsidRPr="00A57ECA">
        <w:rPr>
          <w:rFonts w:ascii="Arial" w:eastAsia="Calibri" w:hAnsi="Arial" w:cs="Arial"/>
          <w:spacing w:val="-1"/>
        </w:rPr>
        <w:t>its</w:t>
      </w:r>
      <w:r w:rsidRPr="00A57ECA">
        <w:rPr>
          <w:rFonts w:ascii="Arial" w:eastAsia="Calibri" w:hAnsi="Arial" w:cs="Arial"/>
          <w:spacing w:val="-2"/>
        </w:rPr>
        <w:t xml:space="preserve"> </w:t>
      </w:r>
      <w:r w:rsidRPr="00A57ECA">
        <w:rPr>
          <w:rFonts w:ascii="Arial" w:eastAsia="Calibri" w:hAnsi="Arial" w:cs="Arial"/>
          <w:spacing w:val="-1"/>
        </w:rPr>
        <w:t>functions</w:t>
      </w:r>
      <w:r w:rsidRPr="00A57ECA">
        <w:rPr>
          <w:rFonts w:ascii="Arial" w:eastAsia="Calibri" w:hAnsi="Arial" w:cs="Arial"/>
          <w:spacing w:val="1"/>
        </w:rPr>
        <w:t xml:space="preserve"> </w:t>
      </w:r>
      <w:r w:rsidRPr="00A57ECA">
        <w:rPr>
          <w:rFonts w:ascii="Arial" w:eastAsia="Calibri" w:hAnsi="Arial" w:cs="Arial"/>
        </w:rPr>
        <w:t>to</w:t>
      </w:r>
      <w:r w:rsidRPr="00A57ECA">
        <w:rPr>
          <w:rFonts w:ascii="Arial" w:eastAsia="Calibri" w:hAnsi="Arial" w:cs="Arial"/>
          <w:spacing w:val="-1"/>
        </w:rPr>
        <w:t xml:space="preserve"> </w:t>
      </w:r>
      <w:r w:rsidRPr="00A57ECA">
        <w:rPr>
          <w:rFonts w:ascii="Arial" w:eastAsia="Calibri" w:hAnsi="Arial" w:cs="Arial"/>
        </w:rPr>
        <w:t xml:space="preserve">a </w:t>
      </w:r>
      <w:r w:rsidRPr="00A57ECA">
        <w:rPr>
          <w:rFonts w:ascii="Arial" w:eastAsia="Calibri" w:hAnsi="Arial" w:cs="Arial"/>
          <w:spacing w:val="-1"/>
        </w:rPr>
        <w:t>committee,</w:t>
      </w:r>
      <w:r w:rsidRPr="00A57ECA">
        <w:rPr>
          <w:rFonts w:ascii="Arial" w:eastAsia="Calibri" w:hAnsi="Arial" w:cs="Arial"/>
        </w:rPr>
        <w:t xml:space="preserve"> an </w:t>
      </w:r>
      <w:r w:rsidRPr="00A57ECA">
        <w:rPr>
          <w:rFonts w:ascii="Arial" w:eastAsia="Calibri" w:hAnsi="Arial" w:cs="Arial"/>
          <w:spacing w:val="-1"/>
        </w:rPr>
        <w:t>individual</w:t>
      </w:r>
      <w:r w:rsidRPr="00A57ECA">
        <w:rPr>
          <w:rFonts w:ascii="Arial" w:eastAsia="Times New Roman" w:hAnsi="Arial" w:cs="Arial"/>
        </w:rPr>
        <w:t xml:space="preserve"> </w:t>
      </w:r>
      <w:r w:rsidRPr="00A57ECA">
        <w:rPr>
          <w:rFonts w:ascii="Arial" w:eastAsia="Calibri" w:hAnsi="Arial" w:cs="Arial"/>
          <w:spacing w:val="-1"/>
        </w:rPr>
        <w:t>governor</w:t>
      </w:r>
      <w:r w:rsidRPr="00A57ECA">
        <w:rPr>
          <w:rFonts w:ascii="Arial" w:eastAsia="Calibri" w:hAnsi="Arial" w:cs="Arial"/>
          <w:spacing w:val="-2"/>
        </w:rPr>
        <w:t xml:space="preserve"> </w:t>
      </w:r>
      <w:r w:rsidRPr="00A57ECA">
        <w:rPr>
          <w:rFonts w:ascii="Arial" w:eastAsia="Calibri" w:hAnsi="Arial" w:cs="Arial"/>
        </w:rPr>
        <w:t>or</w:t>
      </w:r>
      <w:r w:rsidRPr="00A57ECA">
        <w:rPr>
          <w:rFonts w:ascii="Arial" w:eastAsia="Calibri" w:hAnsi="Arial" w:cs="Arial"/>
          <w:spacing w:val="-2"/>
        </w:rPr>
        <w:t xml:space="preserve"> </w:t>
      </w:r>
      <w:r w:rsidRPr="00A57ECA">
        <w:rPr>
          <w:rFonts w:ascii="Arial" w:eastAsia="Calibri" w:hAnsi="Arial" w:cs="Arial"/>
        </w:rPr>
        <w:t>to</w:t>
      </w:r>
      <w:r w:rsidRPr="00A57ECA">
        <w:rPr>
          <w:rFonts w:ascii="Arial" w:eastAsia="Calibri" w:hAnsi="Arial" w:cs="Arial"/>
          <w:spacing w:val="-1"/>
        </w:rPr>
        <w:t xml:space="preserve"> the</w:t>
      </w:r>
      <w:r w:rsidRPr="00A57ECA">
        <w:rPr>
          <w:rFonts w:ascii="Arial" w:eastAsia="Calibri" w:hAnsi="Arial" w:cs="Arial"/>
          <w:spacing w:val="2"/>
        </w:rPr>
        <w:t xml:space="preserve"> </w:t>
      </w:r>
      <w:r w:rsidR="0024563A" w:rsidRPr="00A57ECA">
        <w:rPr>
          <w:rFonts w:ascii="Arial" w:eastAsia="Calibri" w:hAnsi="Arial" w:cs="Arial"/>
          <w:spacing w:val="-1"/>
        </w:rPr>
        <w:t>H</w:t>
      </w:r>
      <w:r w:rsidRPr="00A57ECA">
        <w:rPr>
          <w:rFonts w:ascii="Arial" w:eastAsia="Calibri" w:hAnsi="Arial" w:cs="Arial"/>
          <w:spacing w:val="-1"/>
        </w:rPr>
        <w:t>eadteacher.</w:t>
      </w:r>
      <w:r w:rsidRPr="00A57ECA">
        <w:rPr>
          <w:rFonts w:ascii="Arial" w:eastAsia="Calibri" w:hAnsi="Arial" w:cs="Arial"/>
        </w:rPr>
        <w:t xml:space="preserve">  </w:t>
      </w:r>
      <w:r w:rsidRPr="00A57ECA">
        <w:rPr>
          <w:rFonts w:ascii="Arial" w:eastAsia="Calibri" w:hAnsi="Arial" w:cs="Arial"/>
          <w:spacing w:val="-1"/>
        </w:rPr>
        <w:t>It</w:t>
      </w:r>
      <w:r w:rsidRPr="00A57ECA">
        <w:rPr>
          <w:rFonts w:ascii="Arial" w:eastAsia="Calibri" w:hAnsi="Arial" w:cs="Arial"/>
          <w:spacing w:val="-2"/>
        </w:rPr>
        <w:t xml:space="preserve"> </w:t>
      </w:r>
      <w:r w:rsidRPr="00A57ECA">
        <w:rPr>
          <w:rFonts w:ascii="Arial" w:eastAsia="Calibri" w:hAnsi="Arial" w:cs="Arial"/>
        </w:rPr>
        <w:t>must</w:t>
      </w:r>
      <w:r w:rsidRPr="00A57ECA">
        <w:rPr>
          <w:rFonts w:ascii="Arial" w:eastAsia="Calibri" w:hAnsi="Arial" w:cs="Arial"/>
          <w:spacing w:val="-1"/>
        </w:rPr>
        <w:t xml:space="preserve"> review</w:t>
      </w:r>
      <w:r w:rsidRPr="00A57ECA">
        <w:rPr>
          <w:rFonts w:ascii="Arial" w:eastAsia="Calibri" w:hAnsi="Arial" w:cs="Arial"/>
          <w:spacing w:val="1"/>
        </w:rPr>
        <w:t xml:space="preserve"> </w:t>
      </w:r>
      <w:r w:rsidRPr="00A57ECA">
        <w:rPr>
          <w:rFonts w:ascii="Arial" w:eastAsia="Calibri" w:hAnsi="Arial" w:cs="Arial"/>
          <w:spacing w:val="-1"/>
        </w:rPr>
        <w:t>delegation arrangements</w:t>
      </w:r>
      <w:r w:rsidRPr="00A57ECA">
        <w:rPr>
          <w:rFonts w:ascii="Arial" w:eastAsia="Calibri" w:hAnsi="Arial" w:cs="Arial"/>
          <w:spacing w:val="1"/>
        </w:rPr>
        <w:t xml:space="preserve"> </w:t>
      </w:r>
      <w:r w:rsidRPr="00A57ECA">
        <w:rPr>
          <w:rFonts w:ascii="Arial" w:eastAsia="Calibri" w:hAnsi="Arial" w:cs="Arial"/>
          <w:spacing w:val="-1"/>
        </w:rPr>
        <w:t>annually. Delegation</w:t>
      </w:r>
      <w:r w:rsidRPr="00A57ECA">
        <w:rPr>
          <w:rFonts w:ascii="Arial" w:eastAsia="Times New Roman" w:hAnsi="Arial" w:cs="Arial"/>
          <w:spacing w:val="69"/>
        </w:rPr>
        <w:t xml:space="preserve"> </w:t>
      </w:r>
      <w:r w:rsidRPr="00A57ECA">
        <w:rPr>
          <w:rFonts w:ascii="Arial" w:eastAsia="Calibri" w:hAnsi="Arial" w:cs="Arial"/>
          <w:spacing w:val="-1"/>
        </w:rPr>
        <w:t>arrangements</w:t>
      </w:r>
      <w:r w:rsidRPr="00A57ECA">
        <w:rPr>
          <w:rFonts w:ascii="Arial" w:eastAsia="Calibri" w:hAnsi="Arial" w:cs="Arial"/>
        </w:rPr>
        <w:t xml:space="preserve"> </w:t>
      </w:r>
      <w:r w:rsidRPr="00A57ECA">
        <w:rPr>
          <w:rFonts w:ascii="Arial" w:eastAsia="Calibri" w:hAnsi="Arial" w:cs="Arial"/>
          <w:spacing w:val="-1"/>
        </w:rPr>
        <w:t xml:space="preserve">agreed by </w:t>
      </w:r>
      <w:r w:rsidRPr="00A57ECA">
        <w:rPr>
          <w:rFonts w:ascii="Arial" w:eastAsia="Calibri" w:hAnsi="Arial" w:cs="Arial"/>
          <w:spacing w:val="-2"/>
        </w:rPr>
        <w:t>this</w:t>
      </w:r>
      <w:r w:rsidRPr="00A57ECA">
        <w:rPr>
          <w:rFonts w:ascii="Arial" w:eastAsia="Calibri" w:hAnsi="Arial" w:cs="Arial"/>
          <w:spacing w:val="1"/>
        </w:rPr>
        <w:t xml:space="preserve"> </w:t>
      </w:r>
      <w:r w:rsidRPr="00A57ECA">
        <w:rPr>
          <w:rFonts w:ascii="Arial" w:eastAsia="Calibri" w:hAnsi="Arial" w:cs="Arial"/>
          <w:spacing w:val="-1"/>
        </w:rPr>
        <w:t xml:space="preserve">governing body </w:t>
      </w:r>
      <w:proofErr w:type="gramStart"/>
      <w:r w:rsidRPr="00A57ECA">
        <w:rPr>
          <w:rFonts w:ascii="Arial" w:eastAsia="Calibri" w:hAnsi="Arial" w:cs="Arial"/>
        </w:rPr>
        <w:t>are</w:t>
      </w:r>
      <w:r w:rsidR="004326E6" w:rsidRPr="00A57ECA">
        <w:rPr>
          <w:rFonts w:ascii="Arial" w:eastAsia="Calibri" w:hAnsi="Arial" w:cs="Arial"/>
          <w:spacing w:val="-2"/>
        </w:rPr>
        <w:t>:-</w:t>
      </w:r>
      <w:proofErr w:type="gramEnd"/>
    </w:p>
    <w:p w14:paraId="37B8BE3B" w14:textId="265C0FCD" w:rsidR="004326E6" w:rsidRPr="00A57ECA" w:rsidRDefault="004326E6" w:rsidP="00123921">
      <w:pPr>
        <w:pStyle w:val="ListParagraph"/>
        <w:numPr>
          <w:ilvl w:val="0"/>
          <w:numId w:val="20"/>
        </w:numPr>
        <w:ind w:right="161"/>
        <w:rPr>
          <w:rFonts w:ascii="Arial" w:eastAsia="Calibri" w:hAnsi="Arial" w:cs="Arial"/>
        </w:rPr>
      </w:pPr>
      <w:r w:rsidRPr="00A57ECA">
        <w:rPr>
          <w:rFonts w:ascii="Arial" w:eastAsia="Calibri" w:hAnsi="Arial" w:cs="Arial"/>
        </w:rPr>
        <w:t>F</w:t>
      </w:r>
      <w:r w:rsidR="00C16862" w:rsidRPr="00A57ECA">
        <w:rPr>
          <w:rFonts w:ascii="Arial" w:eastAsia="Calibri" w:hAnsi="Arial" w:cs="Arial"/>
        </w:rPr>
        <w:t>inancial Delegations (</w:t>
      </w:r>
      <w:r w:rsidR="0091004A" w:rsidRPr="00A57ECA">
        <w:rPr>
          <w:rFonts w:ascii="Arial" w:eastAsia="Calibri" w:hAnsi="Arial" w:cs="Arial"/>
        </w:rPr>
        <w:t xml:space="preserve">filed </w:t>
      </w:r>
      <w:r w:rsidR="00C16862" w:rsidRPr="00A57ECA">
        <w:rPr>
          <w:rFonts w:ascii="Arial" w:eastAsia="Calibri" w:hAnsi="Arial" w:cs="Arial"/>
        </w:rPr>
        <w:t>on</w:t>
      </w:r>
      <w:r w:rsidR="00151273" w:rsidRPr="00A57ECA">
        <w:rPr>
          <w:rFonts w:ascii="Arial" w:eastAsia="Calibri" w:hAnsi="Arial" w:cs="Arial"/>
        </w:rPr>
        <w:t xml:space="preserve"> GovernorHub</w:t>
      </w:r>
      <w:r w:rsidRPr="00A57ECA">
        <w:rPr>
          <w:rFonts w:ascii="Arial" w:eastAsia="Calibri" w:hAnsi="Arial" w:cs="Arial"/>
        </w:rPr>
        <w:t>)</w:t>
      </w:r>
      <w:r w:rsidR="0024563A" w:rsidRPr="00A57ECA">
        <w:rPr>
          <w:rFonts w:ascii="Arial" w:eastAsia="Calibri" w:hAnsi="Arial" w:cs="Arial"/>
        </w:rPr>
        <w:t>.</w:t>
      </w:r>
    </w:p>
    <w:p w14:paraId="4566B686" w14:textId="77777777" w:rsidR="004326E6" w:rsidRPr="00A57ECA" w:rsidRDefault="004326E6" w:rsidP="00123921">
      <w:pPr>
        <w:pStyle w:val="ListParagraph"/>
        <w:numPr>
          <w:ilvl w:val="0"/>
          <w:numId w:val="20"/>
        </w:numPr>
        <w:ind w:right="161"/>
        <w:rPr>
          <w:rFonts w:ascii="Arial" w:eastAsia="Calibri" w:hAnsi="Arial" w:cs="Arial"/>
        </w:rPr>
      </w:pPr>
      <w:r w:rsidRPr="00A57ECA">
        <w:rPr>
          <w:rFonts w:ascii="Arial" w:eastAsia="Calibri" w:hAnsi="Arial" w:cs="Arial"/>
        </w:rPr>
        <w:t>Statutory policies and documents detailed on the schedul</w:t>
      </w:r>
      <w:r w:rsidR="00C16862" w:rsidRPr="00A57ECA">
        <w:rPr>
          <w:rFonts w:ascii="Arial" w:eastAsia="Calibri" w:hAnsi="Arial" w:cs="Arial"/>
        </w:rPr>
        <w:t xml:space="preserve">e of statutory policies (My USO, Policies &amp; Procedures </w:t>
      </w:r>
      <w:r w:rsidRPr="00A57ECA">
        <w:rPr>
          <w:rFonts w:ascii="Arial" w:eastAsia="Calibri" w:hAnsi="Arial" w:cs="Arial"/>
        </w:rPr>
        <w:t>folder</w:t>
      </w:r>
      <w:r w:rsidR="0024563A" w:rsidRPr="00A57ECA">
        <w:rPr>
          <w:rFonts w:ascii="Arial" w:eastAsia="Calibri" w:hAnsi="Arial" w:cs="Arial"/>
        </w:rPr>
        <w:t>.</w:t>
      </w:r>
      <w:r w:rsidRPr="00A57ECA">
        <w:rPr>
          <w:rFonts w:ascii="Arial" w:eastAsia="Calibri" w:hAnsi="Arial" w:cs="Arial"/>
        </w:rPr>
        <w:t>)</w:t>
      </w:r>
    </w:p>
    <w:p w14:paraId="10750B66" w14:textId="77777777" w:rsidR="004326E6" w:rsidRPr="00A57ECA" w:rsidRDefault="004326E6" w:rsidP="00123921">
      <w:pPr>
        <w:pStyle w:val="ListParagraph"/>
        <w:numPr>
          <w:ilvl w:val="0"/>
          <w:numId w:val="20"/>
        </w:numPr>
        <w:ind w:right="161"/>
        <w:rPr>
          <w:rFonts w:ascii="Arial" w:eastAsia="Calibri" w:hAnsi="Arial" w:cs="Arial"/>
        </w:rPr>
      </w:pPr>
      <w:r w:rsidRPr="00A57ECA">
        <w:rPr>
          <w:rFonts w:ascii="Arial" w:hAnsi="Arial" w:cs="Arial"/>
        </w:rPr>
        <w:t>The delegation of the functions as described in the terms of reference for the individual committees as detailed above</w:t>
      </w:r>
      <w:r w:rsidRPr="00A57ECA">
        <w:rPr>
          <w:rFonts w:ascii="Arial" w:eastAsia="Calibri" w:hAnsi="Arial" w:cs="Arial"/>
        </w:rPr>
        <w:t>.</w:t>
      </w:r>
    </w:p>
    <w:p w14:paraId="7542FDED" w14:textId="77777777" w:rsidR="004326E6" w:rsidRPr="00A57ECA" w:rsidRDefault="000461F1" w:rsidP="00123921">
      <w:pPr>
        <w:pStyle w:val="ListParagraph"/>
        <w:numPr>
          <w:ilvl w:val="0"/>
          <w:numId w:val="20"/>
        </w:numPr>
        <w:ind w:right="161"/>
        <w:rPr>
          <w:rFonts w:ascii="Arial" w:eastAsia="Calibri" w:hAnsi="Arial" w:cs="Arial"/>
        </w:rPr>
      </w:pPr>
      <w:r w:rsidRPr="00A57ECA">
        <w:rPr>
          <w:rFonts w:ascii="Arial" w:hAnsi="Arial" w:cs="Arial"/>
        </w:rPr>
        <w:t>Roles of Nominated Governors</w:t>
      </w:r>
      <w:r w:rsidR="007C3D1F" w:rsidRPr="00A57ECA">
        <w:rPr>
          <w:rFonts w:ascii="Arial" w:hAnsi="Arial" w:cs="Arial"/>
        </w:rPr>
        <w:t xml:space="preserve"> (attached Appendix D)</w:t>
      </w:r>
    </w:p>
    <w:p w14:paraId="26145DF1" w14:textId="77777777" w:rsidR="00D4249C" w:rsidRPr="00A57ECA" w:rsidRDefault="00D4249C" w:rsidP="00123921">
      <w:pPr>
        <w:rPr>
          <w:rFonts w:ascii="Arial" w:eastAsia="Calibri" w:hAnsi="Arial" w:cs="Arial"/>
        </w:rPr>
      </w:pPr>
    </w:p>
    <w:p w14:paraId="7664AF4E" w14:textId="77777777" w:rsidR="00D4249C" w:rsidRPr="00A57ECA" w:rsidRDefault="00291B6E" w:rsidP="00123921">
      <w:pPr>
        <w:pStyle w:val="Heading1"/>
        <w:numPr>
          <w:ilvl w:val="1"/>
          <w:numId w:val="3"/>
        </w:numPr>
        <w:tabs>
          <w:tab w:val="left" w:pos="968"/>
        </w:tabs>
        <w:spacing w:before="45"/>
        <w:ind w:right="1052" w:hanging="566"/>
        <w:rPr>
          <w:rFonts w:ascii="Arial" w:hAnsi="Arial" w:cs="Arial"/>
        </w:rPr>
      </w:pPr>
      <w:r w:rsidRPr="00A57ECA">
        <w:rPr>
          <w:rFonts w:ascii="Arial" w:hAnsi="Arial" w:cs="Arial"/>
          <w:spacing w:val="-1"/>
        </w:rPr>
        <w:t>No</w:t>
      </w:r>
      <w:r w:rsidRPr="00A57ECA">
        <w:rPr>
          <w:rFonts w:ascii="Arial" w:hAnsi="Arial" w:cs="Arial"/>
          <w:spacing w:val="1"/>
        </w:rPr>
        <w:t xml:space="preserve"> </w:t>
      </w:r>
      <w:r w:rsidRPr="00A57ECA">
        <w:rPr>
          <w:rFonts w:ascii="Arial" w:hAnsi="Arial" w:cs="Arial"/>
          <w:spacing w:val="-1"/>
        </w:rPr>
        <w:t>action</w:t>
      </w:r>
      <w:r w:rsidRPr="00A57ECA">
        <w:rPr>
          <w:rFonts w:ascii="Arial" w:hAnsi="Arial" w:cs="Arial"/>
          <w:spacing w:val="-3"/>
        </w:rPr>
        <w:t xml:space="preserve"> </w:t>
      </w:r>
      <w:r w:rsidRPr="00A57ECA">
        <w:rPr>
          <w:rFonts w:ascii="Arial" w:hAnsi="Arial" w:cs="Arial"/>
        </w:rPr>
        <w:t>may</w:t>
      </w:r>
      <w:r w:rsidRPr="00A57ECA">
        <w:rPr>
          <w:rFonts w:ascii="Arial" w:hAnsi="Arial" w:cs="Arial"/>
          <w:spacing w:val="-1"/>
        </w:rPr>
        <w:t xml:space="preserve"> be </w:t>
      </w:r>
      <w:r w:rsidRPr="00A57ECA">
        <w:rPr>
          <w:rFonts w:ascii="Arial" w:hAnsi="Arial" w:cs="Arial"/>
        </w:rPr>
        <w:t>taken</w:t>
      </w:r>
      <w:r w:rsidRPr="00A57ECA">
        <w:rPr>
          <w:rFonts w:ascii="Arial" w:hAnsi="Arial" w:cs="Arial"/>
          <w:spacing w:val="-1"/>
        </w:rPr>
        <w:t xml:space="preserve"> </w:t>
      </w:r>
      <w:r w:rsidRPr="00A57ECA">
        <w:rPr>
          <w:rFonts w:ascii="Arial" w:hAnsi="Arial" w:cs="Arial"/>
          <w:spacing w:val="-2"/>
        </w:rPr>
        <w:t>by</w:t>
      </w:r>
      <w:r w:rsidRPr="00A57ECA">
        <w:rPr>
          <w:rFonts w:ascii="Arial" w:hAnsi="Arial" w:cs="Arial"/>
          <w:spacing w:val="-1"/>
        </w:rPr>
        <w:t xml:space="preserve"> </w:t>
      </w:r>
      <w:r w:rsidRPr="00A57ECA">
        <w:rPr>
          <w:rFonts w:ascii="Arial" w:hAnsi="Arial" w:cs="Arial"/>
        </w:rPr>
        <w:t>an</w:t>
      </w:r>
      <w:r w:rsidRPr="00A57ECA">
        <w:rPr>
          <w:rFonts w:ascii="Arial" w:hAnsi="Arial" w:cs="Arial"/>
          <w:spacing w:val="-1"/>
        </w:rPr>
        <w:t xml:space="preserve"> individual</w:t>
      </w:r>
      <w:r w:rsidRPr="00A57ECA">
        <w:rPr>
          <w:rFonts w:ascii="Arial" w:hAnsi="Arial" w:cs="Arial"/>
          <w:spacing w:val="1"/>
        </w:rPr>
        <w:t xml:space="preserve"> </w:t>
      </w:r>
      <w:r w:rsidRPr="00A57ECA">
        <w:rPr>
          <w:rFonts w:ascii="Arial" w:hAnsi="Arial" w:cs="Arial"/>
          <w:spacing w:val="-1"/>
        </w:rPr>
        <w:t>governor</w:t>
      </w:r>
      <w:r w:rsidRPr="00A57ECA">
        <w:rPr>
          <w:rFonts w:ascii="Arial" w:hAnsi="Arial" w:cs="Arial"/>
          <w:spacing w:val="-2"/>
        </w:rPr>
        <w:t xml:space="preserve"> </w:t>
      </w:r>
      <w:r w:rsidRPr="00A57ECA">
        <w:rPr>
          <w:rFonts w:ascii="Arial" w:hAnsi="Arial" w:cs="Arial"/>
          <w:spacing w:val="-1"/>
        </w:rPr>
        <w:t>unless</w:t>
      </w:r>
      <w:r w:rsidRPr="00A57ECA">
        <w:rPr>
          <w:rFonts w:ascii="Arial" w:hAnsi="Arial" w:cs="Arial"/>
        </w:rPr>
        <w:t xml:space="preserve"> </w:t>
      </w:r>
      <w:r w:rsidRPr="00A57ECA">
        <w:rPr>
          <w:rFonts w:ascii="Arial" w:hAnsi="Arial" w:cs="Arial"/>
          <w:spacing w:val="-1"/>
        </w:rPr>
        <w:t>authority</w:t>
      </w:r>
      <w:r w:rsidRPr="00A57ECA">
        <w:rPr>
          <w:rFonts w:ascii="Arial" w:hAnsi="Arial" w:cs="Arial"/>
        </w:rPr>
        <w:t xml:space="preserve"> to</w:t>
      </w:r>
      <w:r w:rsidRPr="00A57ECA">
        <w:rPr>
          <w:rFonts w:ascii="Arial" w:hAnsi="Arial" w:cs="Arial"/>
          <w:spacing w:val="-1"/>
        </w:rPr>
        <w:t xml:space="preserve"> do</w:t>
      </w:r>
      <w:r w:rsidRPr="00A57ECA">
        <w:rPr>
          <w:rFonts w:ascii="Arial" w:hAnsi="Arial" w:cs="Arial"/>
          <w:spacing w:val="1"/>
        </w:rPr>
        <w:t xml:space="preserve"> </w:t>
      </w:r>
      <w:r w:rsidRPr="00A57ECA">
        <w:rPr>
          <w:rFonts w:ascii="Arial" w:hAnsi="Arial" w:cs="Arial"/>
          <w:spacing w:val="-2"/>
        </w:rPr>
        <w:t>so</w:t>
      </w:r>
      <w:r w:rsidRPr="00A57ECA">
        <w:rPr>
          <w:rFonts w:ascii="Arial" w:hAnsi="Arial" w:cs="Arial"/>
          <w:spacing w:val="1"/>
        </w:rPr>
        <w:t xml:space="preserve"> </w:t>
      </w:r>
      <w:r w:rsidRPr="00A57ECA">
        <w:rPr>
          <w:rFonts w:ascii="Arial" w:hAnsi="Arial" w:cs="Arial"/>
          <w:spacing w:val="-1"/>
        </w:rPr>
        <w:t>has been</w:t>
      </w:r>
      <w:r w:rsidRPr="00A57ECA">
        <w:rPr>
          <w:rFonts w:ascii="Arial" w:eastAsia="Times New Roman" w:hAnsi="Arial" w:cs="Arial"/>
          <w:spacing w:val="59"/>
        </w:rPr>
        <w:t xml:space="preserve"> </w:t>
      </w:r>
      <w:r w:rsidRPr="00A57ECA">
        <w:rPr>
          <w:rFonts w:ascii="Arial" w:hAnsi="Arial" w:cs="Arial"/>
          <w:spacing w:val="-1"/>
        </w:rPr>
        <w:t xml:space="preserve">delegated formally </w:t>
      </w:r>
      <w:r w:rsidRPr="00A57ECA">
        <w:rPr>
          <w:rFonts w:ascii="Arial" w:hAnsi="Arial" w:cs="Arial"/>
        </w:rPr>
        <w:t>or</w:t>
      </w:r>
      <w:r w:rsidRPr="00A57ECA">
        <w:rPr>
          <w:rFonts w:ascii="Arial" w:hAnsi="Arial" w:cs="Arial"/>
          <w:spacing w:val="-2"/>
        </w:rPr>
        <w:t xml:space="preserve"> </w:t>
      </w:r>
      <w:r w:rsidRPr="00A57ECA">
        <w:rPr>
          <w:rFonts w:ascii="Arial" w:hAnsi="Arial" w:cs="Arial"/>
          <w:spacing w:val="-1"/>
        </w:rPr>
        <w:t>is</w:t>
      </w:r>
      <w:r w:rsidRPr="00A57ECA">
        <w:rPr>
          <w:rFonts w:ascii="Arial" w:hAnsi="Arial" w:cs="Arial"/>
        </w:rPr>
        <w:t xml:space="preserve"> </w:t>
      </w:r>
      <w:r w:rsidRPr="00A57ECA">
        <w:rPr>
          <w:rFonts w:ascii="Arial" w:hAnsi="Arial" w:cs="Arial"/>
          <w:spacing w:val="-1"/>
        </w:rPr>
        <w:t>taken</w:t>
      </w:r>
      <w:r w:rsidRPr="00A57ECA">
        <w:rPr>
          <w:rFonts w:ascii="Arial" w:hAnsi="Arial" w:cs="Arial"/>
        </w:rPr>
        <w:t xml:space="preserve"> </w:t>
      </w:r>
      <w:r w:rsidRPr="00A57ECA">
        <w:rPr>
          <w:rFonts w:ascii="Arial" w:hAnsi="Arial" w:cs="Arial"/>
          <w:spacing w:val="-1"/>
        </w:rPr>
        <w:t>under</w:t>
      </w:r>
      <w:r w:rsidRPr="00A57ECA">
        <w:rPr>
          <w:rFonts w:ascii="Arial" w:hAnsi="Arial" w:cs="Arial"/>
        </w:rPr>
        <w:t xml:space="preserve"> </w:t>
      </w:r>
      <w:r w:rsidRPr="00A57ECA">
        <w:rPr>
          <w:rFonts w:ascii="Arial" w:hAnsi="Arial" w:cs="Arial"/>
          <w:spacing w:val="-1"/>
        </w:rPr>
        <w:t>Chair’s</w:t>
      </w:r>
      <w:r w:rsidRPr="00A57ECA">
        <w:rPr>
          <w:rFonts w:ascii="Arial" w:hAnsi="Arial" w:cs="Arial"/>
        </w:rPr>
        <w:t xml:space="preserve"> </w:t>
      </w:r>
      <w:r w:rsidRPr="00A57ECA">
        <w:rPr>
          <w:rFonts w:ascii="Arial" w:hAnsi="Arial" w:cs="Arial"/>
          <w:spacing w:val="-1"/>
        </w:rPr>
        <w:t>Action</w:t>
      </w:r>
      <w:r w:rsidRPr="00A57ECA">
        <w:rPr>
          <w:rFonts w:ascii="Arial" w:hAnsi="Arial" w:cs="Arial"/>
          <w:spacing w:val="-3"/>
        </w:rPr>
        <w:t xml:space="preserve"> </w:t>
      </w:r>
      <w:r w:rsidRPr="00A57ECA">
        <w:rPr>
          <w:rFonts w:ascii="Arial" w:hAnsi="Arial" w:cs="Arial"/>
          <w:spacing w:val="-1"/>
        </w:rPr>
        <w:t>in</w:t>
      </w:r>
      <w:r w:rsidRPr="00A57ECA">
        <w:rPr>
          <w:rFonts w:ascii="Arial" w:hAnsi="Arial" w:cs="Arial"/>
          <w:spacing w:val="-2"/>
        </w:rPr>
        <w:t xml:space="preserve"> </w:t>
      </w:r>
      <w:r w:rsidRPr="00A57ECA">
        <w:rPr>
          <w:rFonts w:ascii="Arial" w:hAnsi="Arial" w:cs="Arial"/>
        </w:rPr>
        <w:t>an</w:t>
      </w:r>
      <w:r w:rsidRPr="00A57ECA">
        <w:rPr>
          <w:rFonts w:ascii="Arial" w:hAnsi="Arial" w:cs="Arial"/>
          <w:spacing w:val="-1"/>
        </w:rPr>
        <w:t xml:space="preserve"> emergency.</w:t>
      </w:r>
    </w:p>
    <w:p w14:paraId="0FA62B7D" w14:textId="77777777" w:rsidR="00D4249C" w:rsidRPr="00A57ECA" w:rsidRDefault="00291B6E" w:rsidP="00123921">
      <w:pPr>
        <w:numPr>
          <w:ilvl w:val="1"/>
          <w:numId w:val="3"/>
        </w:numPr>
        <w:tabs>
          <w:tab w:val="left" w:pos="968"/>
        </w:tabs>
        <w:spacing w:before="194"/>
        <w:ind w:right="273" w:hanging="566"/>
        <w:rPr>
          <w:rFonts w:ascii="Arial" w:eastAsia="Calibri" w:hAnsi="Arial" w:cs="Arial"/>
        </w:rPr>
      </w:pP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governing body will</w:t>
      </w:r>
      <w:r w:rsidRPr="00A57ECA">
        <w:rPr>
          <w:rFonts w:ascii="Arial" w:hAnsi="Arial" w:cs="Arial"/>
          <w:spacing w:val="1"/>
        </w:rPr>
        <w:t xml:space="preserve"> </w:t>
      </w:r>
      <w:r w:rsidRPr="00A57ECA">
        <w:rPr>
          <w:rFonts w:ascii="Arial" w:hAnsi="Arial" w:cs="Arial"/>
          <w:spacing w:val="-1"/>
        </w:rPr>
        <w:t>receive</w:t>
      </w:r>
      <w:r w:rsidRPr="00A57ECA">
        <w:rPr>
          <w:rFonts w:ascii="Arial" w:hAnsi="Arial" w:cs="Arial"/>
          <w:spacing w:val="-2"/>
        </w:rPr>
        <w:t xml:space="preserve"> </w:t>
      </w:r>
      <w:r w:rsidRPr="00A57ECA">
        <w:rPr>
          <w:rFonts w:ascii="Arial" w:hAnsi="Arial" w:cs="Arial"/>
          <w:spacing w:val="-1"/>
        </w:rPr>
        <w:t>and note</w:t>
      </w:r>
      <w:r w:rsidRPr="00A57ECA">
        <w:rPr>
          <w:rFonts w:ascii="Arial" w:hAnsi="Arial" w:cs="Arial"/>
          <w:spacing w:val="1"/>
        </w:rPr>
        <w:t xml:space="preserve"> </w:t>
      </w:r>
      <w:r w:rsidRPr="00A57ECA">
        <w:rPr>
          <w:rFonts w:ascii="Arial" w:hAnsi="Arial" w:cs="Arial"/>
        </w:rPr>
        <w:t>a</w:t>
      </w:r>
      <w:r w:rsidRPr="00A57ECA">
        <w:rPr>
          <w:rFonts w:ascii="Arial" w:hAnsi="Arial" w:cs="Arial"/>
          <w:spacing w:val="1"/>
        </w:rPr>
        <w:t xml:space="preserve"> </w:t>
      </w:r>
      <w:r w:rsidRPr="00A57ECA">
        <w:rPr>
          <w:rFonts w:ascii="Arial" w:hAnsi="Arial" w:cs="Arial"/>
          <w:spacing w:val="-1"/>
        </w:rPr>
        <w:t>report</w:t>
      </w:r>
      <w:r w:rsidRPr="00A57ECA">
        <w:rPr>
          <w:rFonts w:ascii="Arial" w:hAnsi="Arial" w:cs="Arial"/>
          <w:spacing w:val="-2"/>
        </w:rPr>
        <w:t xml:space="preserve"> </w:t>
      </w:r>
      <w:r w:rsidRPr="00A57ECA">
        <w:rPr>
          <w:rFonts w:ascii="Arial" w:hAnsi="Arial" w:cs="Arial"/>
        </w:rPr>
        <w:t>on</w:t>
      </w:r>
      <w:r w:rsidRPr="00A57ECA">
        <w:rPr>
          <w:rFonts w:ascii="Arial" w:hAnsi="Arial" w:cs="Arial"/>
          <w:spacing w:val="-1"/>
        </w:rPr>
        <w:t xml:space="preserve"> </w:t>
      </w:r>
      <w:r w:rsidRPr="00A57ECA">
        <w:rPr>
          <w:rFonts w:ascii="Arial" w:hAnsi="Arial" w:cs="Arial"/>
          <w:spacing w:val="-2"/>
        </w:rPr>
        <w:t>any</w:t>
      </w:r>
      <w:r w:rsidRPr="00A57ECA">
        <w:rPr>
          <w:rFonts w:ascii="Arial" w:hAnsi="Arial" w:cs="Arial"/>
          <w:spacing w:val="2"/>
        </w:rPr>
        <w:t xml:space="preserve"> </w:t>
      </w:r>
      <w:r w:rsidRPr="00A57ECA">
        <w:rPr>
          <w:rFonts w:ascii="Arial" w:hAnsi="Arial" w:cs="Arial"/>
          <w:spacing w:val="-1"/>
        </w:rPr>
        <w:t>decision which</w:t>
      </w:r>
      <w:r w:rsidRPr="00A57ECA">
        <w:rPr>
          <w:rFonts w:ascii="Arial" w:hAnsi="Arial" w:cs="Arial"/>
          <w:spacing w:val="-3"/>
        </w:rPr>
        <w:t xml:space="preserve"> </w:t>
      </w:r>
      <w:r w:rsidRPr="00A57ECA">
        <w:rPr>
          <w:rFonts w:ascii="Arial" w:hAnsi="Arial" w:cs="Arial"/>
          <w:spacing w:val="-1"/>
        </w:rPr>
        <w:t>it</w:t>
      </w:r>
      <w:r w:rsidRPr="00A57ECA">
        <w:rPr>
          <w:rFonts w:ascii="Arial" w:hAnsi="Arial" w:cs="Arial"/>
        </w:rPr>
        <w:t xml:space="preserve"> </w:t>
      </w:r>
      <w:r w:rsidRPr="00A57ECA">
        <w:rPr>
          <w:rFonts w:ascii="Arial" w:hAnsi="Arial" w:cs="Arial"/>
          <w:spacing w:val="-1"/>
        </w:rPr>
        <w:t>has</w:t>
      </w:r>
      <w:r w:rsidRPr="00A57ECA">
        <w:rPr>
          <w:rFonts w:ascii="Arial" w:hAnsi="Arial" w:cs="Arial"/>
          <w:spacing w:val="1"/>
        </w:rPr>
        <w:t xml:space="preserve"> </w:t>
      </w:r>
      <w:r w:rsidRPr="00A57ECA">
        <w:rPr>
          <w:rFonts w:ascii="Arial" w:hAnsi="Arial" w:cs="Arial"/>
          <w:spacing w:val="-1"/>
        </w:rPr>
        <w:t>delegated to</w:t>
      </w:r>
      <w:r w:rsidRPr="00A57ECA">
        <w:rPr>
          <w:rFonts w:ascii="Arial" w:hAnsi="Arial" w:cs="Arial"/>
          <w:spacing w:val="1"/>
        </w:rPr>
        <w:t xml:space="preserve"> </w:t>
      </w:r>
      <w:r w:rsidRPr="00A57ECA">
        <w:rPr>
          <w:rFonts w:ascii="Arial" w:hAnsi="Arial" w:cs="Arial"/>
        </w:rPr>
        <w:t>a</w:t>
      </w:r>
      <w:r w:rsidRPr="00A57ECA">
        <w:rPr>
          <w:rFonts w:ascii="Arial" w:hAnsi="Arial" w:cs="Arial"/>
          <w:spacing w:val="59"/>
        </w:rPr>
        <w:t xml:space="preserve"> </w:t>
      </w:r>
      <w:r w:rsidRPr="00A57ECA">
        <w:rPr>
          <w:rFonts w:ascii="Arial" w:hAnsi="Arial" w:cs="Arial"/>
          <w:spacing w:val="-1"/>
        </w:rPr>
        <w:t>committee</w:t>
      </w:r>
      <w:r w:rsidRPr="00A57ECA">
        <w:rPr>
          <w:rFonts w:ascii="Arial" w:hAnsi="Arial" w:cs="Arial"/>
          <w:spacing w:val="-2"/>
        </w:rPr>
        <w:t xml:space="preserve"> </w:t>
      </w:r>
      <w:r w:rsidRPr="00A57ECA">
        <w:rPr>
          <w:rFonts w:ascii="Arial" w:hAnsi="Arial" w:cs="Arial"/>
        </w:rPr>
        <w:t xml:space="preserve">or </w:t>
      </w:r>
      <w:r w:rsidRPr="00A57ECA">
        <w:rPr>
          <w:rFonts w:ascii="Arial" w:hAnsi="Arial" w:cs="Arial"/>
          <w:spacing w:val="-1"/>
        </w:rPr>
        <w:t>to</w:t>
      </w:r>
      <w:r w:rsidRPr="00A57ECA">
        <w:rPr>
          <w:rFonts w:ascii="Arial" w:hAnsi="Arial" w:cs="Arial"/>
          <w:spacing w:val="1"/>
        </w:rPr>
        <w:t xml:space="preserve"> </w:t>
      </w:r>
      <w:r w:rsidRPr="00A57ECA">
        <w:rPr>
          <w:rFonts w:ascii="Arial" w:hAnsi="Arial" w:cs="Arial"/>
        </w:rPr>
        <w:t xml:space="preserve">an </w:t>
      </w:r>
      <w:r w:rsidRPr="00A57ECA">
        <w:rPr>
          <w:rFonts w:ascii="Arial" w:hAnsi="Arial" w:cs="Arial"/>
          <w:spacing w:val="-1"/>
        </w:rPr>
        <w:t>individual.</w:t>
      </w:r>
    </w:p>
    <w:p w14:paraId="74DF2077" w14:textId="77777777" w:rsidR="00D4249C" w:rsidRPr="00A57ECA" w:rsidRDefault="00291B6E" w:rsidP="00123921">
      <w:pPr>
        <w:pStyle w:val="BodyText"/>
        <w:numPr>
          <w:ilvl w:val="1"/>
          <w:numId w:val="3"/>
        </w:numPr>
        <w:tabs>
          <w:tab w:val="left" w:pos="968"/>
        </w:tabs>
        <w:spacing w:before="194"/>
        <w:ind w:right="606" w:hanging="566"/>
        <w:rPr>
          <w:rFonts w:ascii="Arial" w:hAnsi="Arial" w:cs="Arial"/>
          <w:i w:val="0"/>
        </w:rPr>
      </w:pPr>
      <w:r w:rsidRPr="00A57ECA">
        <w:rPr>
          <w:rFonts w:ascii="Arial" w:hAnsi="Arial" w:cs="Arial"/>
          <w:i w:val="0"/>
          <w:spacing w:val="-1"/>
        </w:rPr>
        <w:t>Staff</w:t>
      </w:r>
      <w:r w:rsidRPr="00A57ECA">
        <w:rPr>
          <w:rFonts w:ascii="Arial" w:hAnsi="Arial" w:cs="Arial"/>
          <w:i w:val="0"/>
        </w:rPr>
        <w:t xml:space="preserve"> </w:t>
      </w:r>
      <w:r w:rsidRPr="00A57ECA">
        <w:rPr>
          <w:rFonts w:ascii="Arial" w:hAnsi="Arial" w:cs="Arial"/>
          <w:i w:val="0"/>
          <w:spacing w:val="-1"/>
        </w:rPr>
        <w:t>appointments: the</w:t>
      </w:r>
      <w:r w:rsidRPr="00A57ECA">
        <w:rPr>
          <w:rFonts w:ascii="Arial" w:hAnsi="Arial" w:cs="Arial"/>
          <w:i w:val="0"/>
        </w:rPr>
        <w:t xml:space="preserve"> </w:t>
      </w:r>
      <w:r w:rsidRPr="00A57ECA">
        <w:rPr>
          <w:rFonts w:ascii="Arial" w:hAnsi="Arial" w:cs="Arial"/>
          <w:i w:val="0"/>
          <w:spacing w:val="-1"/>
        </w:rPr>
        <w:t>delegation</w:t>
      </w:r>
      <w:r w:rsidRPr="00A57ECA">
        <w:rPr>
          <w:rFonts w:ascii="Arial" w:hAnsi="Arial" w:cs="Arial"/>
          <w:i w:val="0"/>
        </w:rPr>
        <w:t xml:space="preserve"> </w:t>
      </w:r>
      <w:r w:rsidRPr="00A57ECA">
        <w:rPr>
          <w:rFonts w:ascii="Arial" w:hAnsi="Arial" w:cs="Arial"/>
          <w:i w:val="0"/>
          <w:spacing w:val="-1"/>
        </w:rPr>
        <w:t>arrangements</w:t>
      </w:r>
      <w:r w:rsidRPr="00A57ECA">
        <w:rPr>
          <w:rFonts w:ascii="Arial" w:hAnsi="Arial" w:cs="Arial"/>
          <w:i w:val="0"/>
          <w:spacing w:val="-2"/>
        </w:rPr>
        <w:t xml:space="preserve"> </w:t>
      </w:r>
      <w:r w:rsidRPr="00A57ECA">
        <w:rPr>
          <w:rFonts w:ascii="Arial" w:hAnsi="Arial" w:cs="Arial"/>
          <w:i w:val="0"/>
          <w:spacing w:val="-1"/>
        </w:rPr>
        <w:t xml:space="preserve">for </w:t>
      </w:r>
      <w:r w:rsidR="006A2137" w:rsidRPr="00A57ECA">
        <w:rPr>
          <w:rFonts w:ascii="Arial" w:hAnsi="Arial" w:cs="Arial"/>
          <w:i w:val="0"/>
          <w:spacing w:val="-1"/>
        </w:rPr>
        <w:t xml:space="preserve">all </w:t>
      </w:r>
      <w:r w:rsidRPr="00A57ECA">
        <w:rPr>
          <w:rFonts w:ascii="Arial" w:hAnsi="Arial" w:cs="Arial"/>
          <w:i w:val="0"/>
          <w:spacing w:val="-1"/>
        </w:rPr>
        <w:t>staff</w:t>
      </w:r>
      <w:r w:rsidRPr="00A57ECA">
        <w:rPr>
          <w:rFonts w:ascii="Arial" w:hAnsi="Arial" w:cs="Arial"/>
          <w:i w:val="0"/>
        </w:rPr>
        <w:t xml:space="preserve"> </w:t>
      </w:r>
      <w:r w:rsidR="006A2137" w:rsidRPr="00A57ECA">
        <w:rPr>
          <w:rFonts w:ascii="Arial" w:hAnsi="Arial" w:cs="Arial"/>
          <w:i w:val="0"/>
          <w:spacing w:val="-1"/>
        </w:rPr>
        <w:t xml:space="preserve">appointments </w:t>
      </w:r>
      <w:proofErr w:type="gramStart"/>
      <w:r w:rsidR="006A2137" w:rsidRPr="00A57ECA">
        <w:rPr>
          <w:rFonts w:ascii="Arial" w:hAnsi="Arial" w:cs="Arial"/>
          <w:i w:val="0"/>
          <w:spacing w:val="-1"/>
        </w:rPr>
        <w:t>is</w:t>
      </w:r>
      <w:proofErr w:type="gramEnd"/>
      <w:r w:rsidR="006A2137" w:rsidRPr="00A57ECA">
        <w:rPr>
          <w:rFonts w:ascii="Arial" w:hAnsi="Arial" w:cs="Arial"/>
          <w:i w:val="0"/>
          <w:spacing w:val="-1"/>
        </w:rPr>
        <w:t xml:space="preserve"> the headteacher with the exception of the below </w:t>
      </w:r>
    </w:p>
    <w:p w14:paraId="2EED6F11" w14:textId="77777777" w:rsidR="00DA318D" w:rsidRPr="00A57ECA" w:rsidRDefault="00DA318D" w:rsidP="00123921">
      <w:pPr>
        <w:pStyle w:val="BodyText"/>
        <w:numPr>
          <w:ilvl w:val="2"/>
          <w:numId w:val="3"/>
        </w:numPr>
        <w:tabs>
          <w:tab w:val="left" w:pos="1254"/>
        </w:tabs>
        <w:ind w:hanging="285"/>
        <w:rPr>
          <w:rFonts w:ascii="Arial" w:hAnsi="Arial" w:cs="Arial"/>
          <w:i w:val="0"/>
        </w:rPr>
      </w:pPr>
      <w:r w:rsidRPr="00A57ECA">
        <w:rPr>
          <w:rFonts w:ascii="Arial" w:hAnsi="Arial" w:cs="Arial"/>
          <w:spacing w:val="-1"/>
        </w:rPr>
        <w:t>Deputy Headteacher</w:t>
      </w:r>
      <w:r w:rsidR="00291B6E" w:rsidRPr="00A57ECA">
        <w:rPr>
          <w:rFonts w:ascii="Arial" w:hAnsi="Arial" w:cs="Arial"/>
          <w:spacing w:val="-1"/>
        </w:rPr>
        <w:t>:</w:t>
      </w:r>
      <w:r w:rsidR="00CE66E0" w:rsidRPr="00A57ECA">
        <w:rPr>
          <w:rFonts w:ascii="Arial" w:hAnsi="Arial" w:cs="Arial"/>
          <w:spacing w:val="-1"/>
        </w:rPr>
        <w:t xml:space="preserve"> </w:t>
      </w:r>
      <w:r w:rsidRPr="00A57ECA">
        <w:rPr>
          <w:rFonts w:ascii="Arial" w:hAnsi="Arial" w:cs="Arial"/>
          <w:i w:val="0"/>
          <w:spacing w:val="-1"/>
        </w:rPr>
        <w:t>Headteacher with governor representation.</w:t>
      </w:r>
    </w:p>
    <w:p w14:paraId="65CAA023" w14:textId="77777777" w:rsidR="00D4249C" w:rsidRPr="00A57ECA" w:rsidRDefault="00DA318D" w:rsidP="00123921">
      <w:pPr>
        <w:pStyle w:val="BodyText"/>
        <w:numPr>
          <w:ilvl w:val="2"/>
          <w:numId w:val="3"/>
        </w:numPr>
        <w:tabs>
          <w:tab w:val="left" w:pos="1254"/>
        </w:tabs>
        <w:ind w:hanging="285"/>
        <w:rPr>
          <w:rFonts w:ascii="Arial" w:hAnsi="Arial" w:cs="Arial"/>
          <w:i w:val="0"/>
        </w:rPr>
      </w:pPr>
      <w:r w:rsidRPr="00A57ECA">
        <w:rPr>
          <w:rFonts w:ascii="Arial" w:hAnsi="Arial" w:cs="Arial"/>
        </w:rPr>
        <w:t>Headteacher:</w:t>
      </w:r>
      <w:r w:rsidRPr="00A57ECA">
        <w:rPr>
          <w:rFonts w:ascii="Arial" w:hAnsi="Arial" w:cs="Arial"/>
          <w:i w:val="0"/>
        </w:rPr>
        <w:t xml:space="preserve"> arrangements to be made by the FGB.</w:t>
      </w:r>
    </w:p>
    <w:p w14:paraId="296E4B10" w14:textId="77777777" w:rsidR="00D4249C" w:rsidRPr="00A57ECA" w:rsidRDefault="00291B6E" w:rsidP="00123921">
      <w:pPr>
        <w:pStyle w:val="Heading1"/>
        <w:numPr>
          <w:ilvl w:val="1"/>
          <w:numId w:val="3"/>
        </w:numPr>
        <w:tabs>
          <w:tab w:val="left" w:pos="968"/>
        </w:tabs>
        <w:spacing w:before="194"/>
        <w:ind w:left="968" w:right="388"/>
        <w:rPr>
          <w:rFonts w:ascii="Arial" w:hAnsi="Arial" w:cs="Arial"/>
        </w:rPr>
      </w:pPr>
      <w:r w:rsidRPr="00A57ECA">
        <w:rPr>
          <w:rFonts w:ascii="Arial" w:hAnsi="Arial" w:cs="Arial"/>
          <w:spacing w:val="-1"/>
        </w:rPr>
        <w:t>Staff</w:t>
      </w:r>
      <w:r w:rsidRPr="00A57ECA">
        <w:rPr>
          <w:rFonts w:ascii="Arial" w:hAnsi="Arial" w:cs="Arial"/>
        </w:rPr>
        <w:t xml:space="preserve"> </w:t>
      </w:r>
      <w:r w:rsidRPr="00A57ECA">
        <w:rPr>
          <w:rFonts w:ascii="Arial" w:hAnsi="Arial" w:cs="Arial"/>
          <w:spacing w:val="-1"/>
        </w:rPr>
        <w:t>grievance,</w:t>
      </w:r>
      <w:r w:rsidRPr="00A57ECA">
        <w:rPr>
          <w:rFonts w:ascii="Arial" w:hAnsi="Arial" w:cs="Arial"/>
          <w:spacing w:val="-2"/>
        </w:rPr>
        <w:t xml:space="preserve"> </w:t>
      </w:r>
      <w:r w:rsidRPr="00A57ECA">
        <w:rPr>
          <w:rFonts w:ascii="Arial" w:hAnsi="Arial" w:cs="Arial"/>
          <w:spacing w:val="-1"/>
        </w:rPr>
        <w:t>conduct</w:t>
      </w:r>
      <w:r w:rsidRPr="00A57ECA">
        <w:rPr>
          <w:rFonts w:ascii="Arial" w:hAnsi="Arial" w:cs="Arial"/>
          <w:spacing w:val="-2"/>
        </w:rPr>
        <w:t xml:space="preserve"> </w:t>
      </w:r>
      <w:r w:rsidRPr="00A57ECA">
        <w:rPr>
          <w:rFonts w:ascii="Arial" w:hAnsi="Arial" w:cs="Arial"/>
          <w:spacing w:val="-1"/>
        </w:rPr>
        <w:t>and discipline,</w:t>
      </w:r>
      <w:r w:rsidRPr="00A57ECA">
        <w:rPr>
          <w:rFonts w:ascii="Arial" w:hAnsi="Arial" w:cs="Arial"/>
        </w:rPr>
        <w:t xml:space="preserve"> </w:t>
      </w:r>
      <w:r w:rsidRPr="00A57ECA">
        <w:rPr>
          <w:rFonts w:ascii="Arial" w:hAnsi="Arial" w:cs="Arial"/>
          <w:spacing w:val="-1"/>
        </w:rPr>
        <w:t>capability,</w:t>
      </w:r>
      <w:r w:rsidRPr="00A57ECA">
        <w:rPr>
          <w:rFonts w:ascii="Arial" w:hAnsi="Arial" w:cs="Arial"/>
        </w:rPr>
        <w:t xml:space="preserve"> </w:t>
      </w:r>
      <w:proofErr w:type="gramStart"/>
      <w:r w:rsidRPr="00A57ECA">
        <w:rPr>
          <w:rFonts w:ascii="Arial" w:hAnsi="Arial" w:cs="Arial"/>
          <w:spacing w:val="-1"/>
        </w:rPr>
        <w:t>suspension</w:t>
      </w:r>
      <w:proofErr w:type="gramEnd"/>
      <w:r w:rsidRPr="00A57ECA">
        <w:rPr>
          <w:rFonts w:ascii="Arial" w:hAnsi="Arial" w:cs="Arial"/>
          <w:spacing w:val="-3"/>
        </w:rPr>
        <w:t xml:space="preserve"> </w:t>
      </w:r>
      <w:r w:rsidRPr="00A57ECA">
        <w:rPr>
          <w:rFonts w:ascii="Arial" w:hAnsi="Arial" w:cs="Arial"/>
        </w:rPr>
        <w:t xml:space="preserve">or </w:t>
      </w:r>
      <w:r w:rsidRPr="00A57ECA">
        <w:rPr>
          <w:rFonts w:ascii="Arial" w:hAnsi="Arial" w:cs="Arial"/>
          <w:spacing w:val="-1"/>
        </w:rPr>
        <w:t>dismissal;</w:t>
      </w:r>
      <w:r w:rsidRPr="00A57ECA">
        <w:rPr>
          <w:rFonts w:ascii="Arial" w:hAnsi="Arial" w:cs="Arial"/>
        </w:rPr>
        <w:t xml:space="preserve"> </w:t>
      </w:r>
      <w:r w:rsidRPr="00A57ECA">
        <w:rPr>
          <w:rFonts w:ascii="Arial" w:hAnsi="Arial" w:cs="Arial"/>
          <w:spacing w:val="-1"/>
        </w:rPr>
        <w:t>salary appeals;</w:t>
      </w:r>
      <w:r w:rsidR="00C82138" w:rsidRPr="00A57ECA">
        <w:rPr>
          <w:rFonts w:ascii="Arial" w:hAnsi="Arial" w:cs="Arial"/>
          <w:spacing w:val="87"/>
        </w:rPr>
        <w:t xml:space="preserve"> </w:t>
      </w:r>
      <w:r w:rsidR="00C82138" w:rsidRPr="00A57ECA">
        <w:rPr>
          <w:rFonts w:ascii="Arial" w:hAnsi="Arial" w:cs="Arial"/>
          <w:spacing w:val="-1"/>
        </w:rPr>
        <w:t>Headteacher a</w:t>
      </w:r>
      <w:r w:rsidRPr="00A57ECA">
        <w:rPr>
          <w:rFonts w:ascii="Arial" w:hAnsi="Arial" w:cs="Arial"/>
          <w:spacing w:val="-1"/>
        </w:rPr>
        <w:t>ppraisal; exclusions; complaints:</w:t>
      </w:r>
      <w:r w:rsidRPr="00A57ECA">
        <w:rPr>
          <w:rFonts w:ascii="Arial" w:hAnsi="Arial" w:cs="Arial"/>
          <w:spacing w:val="2"/>
        </w:rPr>
        <w:t xml:space="preserve"> </w:t>
      </w:r>
      <w:r w:rsidRPr="00A57ECA">
        <w:rPr>
          <w:rFonts w:ascii="Arial" w:hAnsi="Arial" w:cs="Arial"/>
          <w:spacing w:val="-1"/>
        </w:rPr>
        <w:t>the governing body will</w:t>
      </w:r>
      <w:r w:rsidRPr="00A57ECA">
        <w:rPr>
          <w:rFonts w:ascii="Arial" w:hAnsi="Arial" w:cs="Arial"/>
          <w:spacing w:val="1"/>
        </w:rPr>
        <w:t xml:space="preserve"> </w:t>
      </w:r>
      <w:r w:rsidRPr="00A57ECA">
        <w:rPr>
          <w:rFonts w:ascii="Arial" w:hAnsi="Arial" w:cs="Arial"/>
          <w:spacing w:val="-1"/>
        </w:rPr>
        <w:t>adopt</w:t>
      </w:r>
      <w:r w:rsidRPr="00A57ECA">
        <w:rPr>
          <w:rFonts w:ascii="Arial" w:hAnsi="Arial" w:cs="Arial"/>
        </w:rPr>
        <w:t xml:space="preserve"> </w:t>
      </w:r>
      <w:r w:rsidRPr="00A57ECA">
        <w:rPr>
          <w:rFonts w:ascii="Arial" w:hAnsi="Arial" w:cs="Arial"/>
          <w:spacing w:val="-1"/>
        </w:rPr>
        <w:t>procedures</w:t>
      </w:r>
      <w:r w:rsidRPr="00A57ECA">
        <w:rPr>
          <w:rFonts w:ascii="Arial" w:hAnsi="Arial" w:cs="Arial"/>
        </w:rPr>
        <w:t xml:space="preserve"> </w:t>
      </w:r>
      <w:r w:rsidRPr="00A57ECA">
        <w:rPr>
          <w:rFonts w:ascii="Arial" w:hAnsi="Arial" w:cs="Arial"/>
          <w:spacing w:val="-1"/>
        </w:rPr>
        <w:t>set</w:t>
      </w:r>
      <w:r w:rsidRPr="00A57ECA">
        <w:rPr>
          <w:rFonts w:ascii="Arial" w:hAnsi="Arial" w:cs="Arial"/>
          <w:spacing w:val="73"/>
        </w:rPr>
        <w:t xml:space="preserve"> </w:t>
      </w:r>
      <w:r w:rsidRPr="00A57ECA">
        <w:rPr>
          <w:rFonts w:ascii="Arial" w:hAnsi="Arial" w:cs="Arial"/>
        </w:rPr>
        <w:t xml:space="preserve">out </w:t>
      </w:r>
      <w:r w:rsidRPr="00A57ECA">
        <w:rPr>
          <w:rFonts w:ascii="Arial" w:hAnsi="Arial" w:cs="Arial"/>
          <w:spacing w:val="-1"/>
        </w:rPr>
        <w:t>in relevant</w:t>
      </w:r>
      <w:r w:rsidRPr="00A57ECA">
        <w:rPr>
          <w:rFonts w:ascii="Arial" w:hAnsi="Arial" w:cs="Arial"/>
        </w:rPr>
        <w:t xml:space="preserve"> </w:t>
      </w:r>
      <w:r w:rsidRPr="00A57ECA">
        <w:rPr>
          <w:rFonts w:ascii="Arial" w:hAnsi="Arial" w:cs="Arial"/>
          <w:spacing w:val="-1"/>
        </w:rPr>
        <w:t>policies.</w:t>
      </w:r>
    </w:p>
    <w:p w14:paraId="07427151" w14:textId="77777777" w:rsidR="00D4249C" w:rsidRPr="00A57ECA" w:rsidRDefault="00291B6E" w:rsidP="00123921">
      <w:pPr>
        <w:numPr>
          <w:ilvl w:val="0"/>
          <w:numId w:val="3"/>
        </w:numPr>
        <w:tabs>
          <w:tab w:val="left" w:pos="968"/>
        </w:tabs>
        <w:spacing w:before="197"/>
        <w:rPr>
          <w:rFonts w:ascii="Arial" w:eastAsia="Calibri" w:hAnsi="Arial" w:cs="Arial"/>
        </w:rPr>
      </w:pPr>
      <w:r w:rsidRPr="00A57ECA">
        <w:rPr>
          <w:rFonts w:ascii="Arial" w:hAnsi="Arial" w:cs="Arial"/>
          <w:b/>
          <w:spacing w:val="-1"/>
        </w:rPr>
        <w:t>Committees</w:t>
      </w:r>
      <w:r w:rsidRPr="00A57ECA">
        <w:rPr>
          <w:rFonts w:ascii="Arial" w:hAnsi="Arial" w:cs="Arial"/>
          <w:b/>
          <w:spacing w:val="-6"/>
        </w:rPr>
        <w:t xml:space="preserve"> </w:t>
      </w:r>
      <w:r w:rsidRPr="00A57ECA">
        <w:rPr>
          <w:rFonts w:ascii="Arial" w:hAnsi="Arial" w:cs="Arial"/>
        </w:rPr>
        <w:t>(Part</w:t>
      </w:r>
      <w:r w:rsidRPr="00A57ECA">
        <w:rPr>
          <w:rFonts w:ascii="Arial" w:hAnsi="Arial" w:cs="Arial"/>
          <w:spacing w:val="-5"/>
        </w:rPr>
        <w:t xml:space="preserve"> </w:t>
      </w:r>
      <w:r w:rsidRPr="00A57ECA">
        <w:rPr>
          <w:rFonts w:ascii="Arial" w:hAnsi="Arial" w:cs="Arial"/>
        </w:rPr>
        <w:t>5</w:t>
      </w:r>
      <w:r w:rsidRPr="00A57ECA">
        <w:rPr>
          <w:rFonts w:ascii="Arial" w:hAnsi="Arial" w:cs="Arial"/>
          <w:spacing w:val="-5"/>
        </w:rPr>
        <w:t xml:space="preserve"> </w:t>
      </w:r>
      <w:r w:rsidRPr="00A57ECA">
        <w:rPr>
          <w:rFonts w:ascii="Arial" w:hAnsi="Arial" w:cs="Arial"/>
          <w:spacing w:val="-1"/>
        </w:rPr>
        <w:t>Regulations</w:t>
      </w:r>
      <w:r w:rsidRPr="00A57ECA">
        <w:rPr>
          <w:rFonts w:ascii="Arial" w:hAnsi="Arial" w:cs="Arial"/>
          <w:spacing w:val="-5"/>
        </w:rPr>
        <w:t xml:space="preserve"> </w:t>
      </w:r>
      <w:r w:rsidRPr="00A57ECA">
        <w:rPr>
          <w:rFonts w:ascii="Arial" w:hAnsi="Arial" w:cs="Arial"/>
          <w:spacing w:val="-1"/>
        </w:rPr>
        <w:t>21</w:t>
      </w:r>
      <w:r w:rsidRPr="00A57ECA">
        <w:rPr>
          <w:rFonts w:ascii="Arial" w:hAnsi="Arial" w:cs="Arial"/>
          <w:spacing w:val="-6"/>
        </w:rPr>
        <w:t xml:space="preserve"> </w:t>
      </w:r>
      <w:r w:rsidR="007E1AD1" w:rsidRPr="00A57ECA">
        <w:rPr>
          <w:rFonts w:ascii="Arial" w:hAnsi="Arial" w:cs="Arial"/>
        </w:rPr>
        <w:t>–</w:t>
      </w:r>
      <w:r w:rsidRPr="00A57ECA">
        <w:rPr>
          <w:rFonts w:ascii="Arial" w:hAnsi="Arial" w:cs="Arial"/>
          <w:spacing w:val="-5"/>
        </w:rPr>
        <w:t xml:space="preserve"> </w:t>
      </w:r>
      <w:r w:rsidRPr="00A57ECA">
        <w:rPr>
          <w:rFonts w:ascii="Arial" w:hAnsi="Arial" w:cs="Arial"/>
          <w:spacing w:val="-1"/>
        </w:rPr>
        <w:t>26)</w:t>
      </w:r>
    </w:p>
    <w:p w14:paraId="1B01F55D" w14:textId="77777777" w:rsidR="00B94F2E" w:rsidRPr="00A57ECA" w:rsidRDefault="00B94F2E" w:rsidP="00123921">
      <w:pPr>
        <w:numPr>
          <w:ilvl w:val="1"/>
          <w:numId w:val="3"/>
        </w:numPr>
        <w:tabs>
          <w:tab w:val="left" w:pos="968"/>
        </w:tabs>
        <w:spacing w:before="194"/>
        <w:ind w:left="968" w:right="388"/>
        <w:rPr>
          <w:rFonts w:ascii="Arial" w:eastAsia="Calibri" w:hAnsi="Arial" w:cs="Arial"/>
        </w:rPr>
      </w:pPr>
      <w:r w:rsidRPr="00A57ECA">
        <w:rPr>
          <w:rFonts w:ascii="Arial" w:eastAsia="Calibri" w:hAnsi="Arial" w:cs="Arial"/>
        </w:rPr>
        <w:t xml:space="preserve">The Governing Board has resolved to conduct all its business as a full Governing board, and to work collectively without committees, </w:t>
      </w:r>
      <w:proofErr w:type="gramStart"/>
      <w:r w:rsidRPr="00A57ECA">
        <w:rPr>
          <w:rFonts w:ascii="Arial" w:eastAsia="Calibri" w:hAnsi="Arial" w:cs="Arial"/>
        </w:rPr>
        <w:t>with the exception of</w:t>
      </w:r>
      <w:proofErr w:type="gramEnd"/>
      <w:r w:rsidRPr="00A57ECA">
        <w:rPr>
          <w:rFonts w:ascii="Arial" w:eastAsia="Calibri" w:hAnsi="Arial" w:cs="Arial"/>
        </w:rPr>
        <w:t xml:space="preserve"> the following </w:t>
      </w:r>
      <w:r w:rsidRPr="00A57ECA">
        <w:rPr>
          <w:rFonts w:ascii="Arial" w:eastAsia="Calibri" w:hAnsi="Arial" w:cs="Arial"/>
          <w:spacing w:val="-1"/>
        </w:rPr>
        <w:t>committees</w:t>
      </w:r>
      <w:r w:rsidR="000E3126" w:rsidRPr="00A57ECA">
        <w:rPr>
          <w:rFonts w:ascii="Arial" w:eastAsia="Calibri" w:hAnsi="Arial" w:cs="Arial"/>
          <w:spacing w:val="-1"/>
        </w:rPr>
        <w:t>: - Appeals,</w:t>
      </w:r>
      <w:r w:rsidRPr="00A57ECA">
        <w:rPr>
          <w:rFonts w:ascii="Arial" w:eastAsia="Calibri" w:hAnsi="Arial" w:cs="Arial"/>
          <w:spacing w:val="-1"/>
        </w:rPr>
        <w:t xml:space="preserve"> Pay, and Headteacher’s Performance Management.  </w:t>
      </w:r>
      <w:r w:rsidRPr="00A57ECA">
        <w:rPr>
          <w:rFonts w:ascii="Arial" w:eastAsia="Calibri" w:hAnsi="Arial" w:cs="Arial"/>
          <w:i/>
          <w:spacing w:val="-1"/>
        </w:rPr>
        <w:t>Terms</w:t>
      </w:r>
      <w:r w:rsidRPr="00A57ECA">
        <w:rPr>
          <w:rFonts w:ascii="Arial" w:eastAsia="Calibri" w:hAnsi="Arial" w:cs="Arial"/>
          <w:i/>
          <w:spacing w:val="1"/>
        </w:rPr>
        <w:t xml:space="preserve"> </w:t>
      </w:r>
      <w:r w:rsidRPr="00A57ECA">
        <w:rPr>
          <w:rFonts w:ascii="Arial" w:eastAsia="Calibri" w:hAnsi="Arial" w:cs="Arial"/>
          <w:i/>
          <w:spacing w:val="-1"/>
        </w:rPr>
        <w:t>of</w:t>
      </w:r>
      <w:r w:rsidRPr="00A57ECA">
        <w:rPr>
          <w:rFonts w:ascii="Arial" w:eastAsia="Calibri" w:hAnsi="Arial" w:cs="Arial"/>
          <w:i/>
          <w:spacing w:val="-2"/>
        </w:rPr>
        <w:t xml:space="preserve"> </w:t>
      </w:r>
      <w:r w:rsidRPr="00A57ECA">
        <w:rPr>
          <w:rFonts w:ascii="Arial" w:eastAsia="Calibri" w:hAnsi="Arial" w:cs="Arial"/>
          <w:i/>
          <w:spacing w:val="-1"/>
        </w:rPr>
        <w:t>Reference</w:t>
      </w:r>
      <w:r w:rsidRPr="00A57ECA">
        <w:rPr>
          <w:rFonts w:ascii="Arial" w:eastAsia="Calibri" w:hAnsi="Arial" w:cs="Arial"/>
          <w:i/>
          <w:spacing w:val="1"/>
        </w:rPr>
        <w:t xml:space="preserve"> </w:t>
      </w:r>
      <w:r w:rsidRPr="00A57ECA">
        <w:rPr>
          <w:rFonts w:ascii="Arial" w:eastAsia="Calibri" w:hAnsi="Arial" w:cs="Arial"/>
          <w:i/>
          <w:spacing w:val="-1"/>
        </w:rPr>
        <w:t>are</w:t>
      </w:r>
      <w:r w:rsidRPr="00A57ECA">
        <w:rPr>
          <w:rFonts w:ascii="Arial" w:eastAsia="Calibri" w:hAnsi="Arial" w:cs="Arial"/>
          <w:i/>
        </w:rPr>
        <w:t xml:space="preserve"> </w:t>
      </w:r>
      <w:r w:rsidRPr="00A57ECA">
        <w:rPr>
          <w:rFonts w:ascii="Arial" w:eastAsia="Calibri" w:hAnsi="Arial" w:cs="Arial"/>
          <w:i/>
          <w:spacing w:val="-1"/>
        </w:rPr>
        <w:t xml:space="preserve">attached </w:t>
      </w:r>
      <w:r w:rsidRPr="00A57ECA">
        <w:rPr>
          <w:rFonts w:ascii="Arial" w:eastAsia="Calibri" w:hAnsi="Arial" w:cs="Arial"/>
          <w:i/>
          <w:spacing w:val="-2"/>
        </w:rPr>
        <w:t>as</w:t>
      </w:r>
      <w:r w:rsidRPr="00A57ECA">
        <w:rPr>
          <w:rFonts w:ascii="Arial" w:eastAsia="Calibri" w:hAnsi="Arial" w:cs="Arial"/>
          <w:i/>
        </w:rPr>
        <w:t xml:space="preserve"> </w:t>
      </w:r>
      <w:r w:rsidRPr="00A57ECA">
        <w:rPr>
          <w:rFonts w:ascii="Arial" w:eastAsia="Calibri" w:hAnsi="Arial" w:cs="Arial"/>
          <w:i/>
          <w:spacing w:val="-1"/>
        </w:rPr>
        <w:t>Appendix</w:t>
      </w:r>
      <w:r w:rsidRPr="00A57ECA">
        <w:rPr>
          <w:rFonts w:ascii="Arial" w:eastAsia="Calibri" w:hAnsi="Arial" w:cs="Arial"/>
          <w:i/>
          <w:spacing w:val="2"/>
        </w:rPr>
        <w:t xml:space="preserve"> </w:t>
      </w:r>
      <w:proofErr w:type="gramStart"/>
      <w:r w:rsidRPr="00A57ECA">
        <w:rPr>
          <w:rFonts w:ascii="Arial" w:eastAsia="Calibri" w:hAnsi="Arial" w:cs="Arial"/>
          <w:i/>
          <w:spacing w:val="2"/>
        </w:rPr>
        <w:t xml:space="preserve">B  </w:t>
      </w:r>
      <w:r w:rsidRPr="00A57ECA">
        <w:rPr>
          <w:rFonts w:ascii="Arial" w:eastAsia="Calibri" w:hAnsi="Arial" w:cs="Arial"/>
          <w:spacing w:val="-1"/>
        </w:rPr>
        <w:t>.</w:t>
      </w:r>
      <w:proofErr w:type="gramEnd"/>
    </w:p>
    <w:p w14:paraId="352EA875" w14:textId="77777777" w:rsidR="00D4249C" w:rsidRPr="00A57ECA" w:rsidRDefault="00291B6E" w:rsidP="00123921">
      <w:pPr>
        <w:numPr>
          <w:ilvl w:val="1"/>
          <w:numId w:val="3"/>
        </w:numPr>
        <w:tabs>
          <w:tab w:val="left" w:pos="968"/>
        </w:tabs>
        <w:spacing w:before="194"/>
        <w:ind w:left="968" w:right="388"/>
        <w:rPr>
          <w:rFonts w:ascii="Arial" w:eastAsia="Calibri" w:hAnsi="Arial" w:cs="Arial"/>
        </w:rPr>
      </w:pPr>
      <w:r w:rsidRPr="00A57ECA">
        <w:rPr>
          <w:rFonts w:ascii="Arial" w:eastAsia="Calibri" w:hAnsi="Arial" w:cs="Arial"/>
          <w:spacing w:val="-1"/>
        </w:rPr>
        <w:t>The</w:t>
      </w:r>
      <w:r w:rsidRPr="00A57ECA">
        <w:rPr>
          <w:rFonts w:ascii="Arial" w:eastAsia="Calibri" w:hAnsi="Arial" w:cs="Arial"/>
          <w:spacing w:val="1"/>
        </w:rPr>
        <w:t xml:space="preserve"> </w:t>
      </w:r>
      <w:r w:rsidRPr="00A57ECA">
        <w:rPr>
          <w:rFonts w:ascii="Arial" w:eastAsia="Calibri" w:hAnsi="Arial" w:cs="Arial"/>
          <w:spacing w:val="-1"/>
        </w:rPr>
        <w:t>governing body</w:t>
      </w:r>
      <w:r w:rsidRPr="00A57ECA">
        <w:rPr>
          <w:rFonts w:ascii="Arial" w:eastAsia="Calibri" w:hAnsi="Arial" w:cs="Arial"/>
          <w:spacing w:val="1"/>
        </w:rPr>
        <w:t xml:space="preserve"> </w:t>
      </w:r>
      <w:r w:rsidRPr="00A57ECA">
        <w:rPr>
          <w:rFonts w:ascii="Arial" w:eastAsia="Calibri" w:hAnsi="Arial" w:cs="Arial"/>
          <w:spacing w:val="-1"/>
        </w:rPr>
        <w:t>determines</w:t>
      </w:r>
      <w:r w:rsidRPr="00A57ECA">
        <w:rPr>
          <w:rFonts w:ascii="Arial" w:eastAsia="Calibri" w:hAnsi="Arial" w:cs="Arial"/>
          <w:spacing w:val="-2"/>
        </w:rPr>
        <w:t xml:space="preserve"> </w:t>
      </w:r>
      <w:r w:rsidRPr="00A57ECA">
        <w:rPr>
          <w:rFonts w:ascii="Arial" w:eastAsia="Calibri" w:hAnsi="Arial" w:cs="Arial"/>
          <w:spacing w:val="-1"/>
        </w:rPr>
        <w:t>the</w:t>
      </w:r>
      <w:r w:rsidRPr="00A57ECA">
        <w:rPr>
          <w:rFonts w:ascii="Arial" w:eastAsia="Calibri" w:hAnsi="Arial" w:cs="Arial"/>
          <w:spacing w:val="2"/>
        </w:rPr>
        <w:t xml:space="preserve"> </w:t>
      </w:r>
      <w:r w:rsidRPr="00A57ECA">
        <w:rPr>
          <w:rFonts w:ascii="Arial" w:eastAsia="Calibri" w:hAnsi="Arial" w:cs="Arial"/>
          <w:spacing w:val="-1"/>
        </w:rPr>
        <w:t>constitution,</w:t>
      </w:r>
      <w:r w:rsidRPr="00A57ECA">
        <w:rPr>
          <w:rFonts w:ascii="Arial" w:eastAsia="Calibri" w:hAnsi="Arial" w:cs="Arial"/>
          <w:spacing w:val="-2"/>
        </w:rPr>
        <w:t xml:space="preserve"> </w:t>
      </w:r>
      <w:proofErr w:type="gramStart"/>
      <w:r w:rsidRPr="00A57ECA">
        <w:rPr>
          <w:rFonts w:ascii="Arial" w:eastAsia="Calibri" w:hAnsi="Arial" w:cs="Arial"/>
          <w:spacing w:val="-1"/>
        </w:rPr>
        <w:t>membership</w:t>
      </w:r>
      <w:proofErr w:type="gramEnd"/>
      <w:r w:rsidRPr="00A57ECA">
        <w:rPr>
          <w:rFonts w:ascii="Arial" w:eastAsia="Calibri" w:hAnsi="Arial" w:cs="Arial"/>
          <w:spacing w:val="-1"/>
        </w:rPr>
        <w:t xml:space="preserve"> and terms </w:t>
      </w:r>
      <w:r w:rsidRPr="00A57ECA">
        <w:rPr>
          <w:rFonts w:ascii="Arial" w:eastAsia="Calibri" w:hAnsi="Arial" w:cs="Arial"/>
        </w:rPr>
        <w:t xml:space="preserve">of </w:t>
      </w:r>
      <w:r w:rsidRPr="00A57ECA">
        <w:rPr>
          <w:rFonts w:ascii="Arial" w:eastAsia="Calibri" w:hAnsi="Arial" w:cs="Arial"/>
          <w:spacing w:val="-1"/>
        </w:rPr>
        <w:t>reference</w:t>
      </w:r>
      <w:r w:rsidRPr="00A57ECA">
        <w:rPr>
          <w:rFonts w:ascii="Arial" w:eastAsia="Calibri" w:hAnsi="Arial" w:cs="Arial"/>
          <w:spacing w:val="-2"/>
        </w:rPr>
        <w:t xml:space="preserve"> </w:t>
      </w:r>
      <w:r w:rsidRPr="00A57ECA">
        <w:rPr>
          <w:rFonts w:ascii="Arial" w:eastAsia="Calibri" w:hAnsi="Arial" w:cs="Arial"/>
        </w:rPr>
        <w:t xml:space="preserve">of </w:t>
      </w:r>
      <w:r w:rsidRPr="00A57ECA">
        <w:rPr>
          <w:rFonts w:ascii="Arial" w:eastAsia="Calibri" w:hAnsi="Arial" w:cs="Arial"/>
          <w:spacing w:val="-2"/>
        </w:rPr>
        <w:t>any</w:t>
      </w:r>
      <w:r w:rsidR="00112652" w:rsidRPr="00A57ECA">
        <w:rPr>
          <w:rFonts w:ascii="Arial" w:eastAsia="Calibri" w:hAnsi="Arial" w:cs="Arial"/>
          <w:spacing w:val="-2"/>
        </w:rPr>
        <w:t xml:space="preserve"> </w:t>
      </w:r>
      <w:r w:rsidRPr="00A57ECA">
        <w:rPr>
          <w:rFonts w:ascii="Arial" w:eastAsia="Calibri" w:hAnsi="Arial" w:cs="Arial"/>
          <w:spacing w:val="-1"/>
        </w:rPr>
        <w:t>committee</w:t>
      </w:r>
      <w:r w:rsidRPr="00A57ECA">
        <w:rPr>
          <w:rFonts w:ascii="Arial" w:eastAsia="Calibri" w:hAnsi="Arial" w:cs="Arial"/>
          <w:spacing w:val="1"/>
        </w:rPr>
        <w:t xml:space="preserve"> </w:t>
      </w:r>
      <w:r w:rsidR="00B94F2E" w:rsidRPr="00A57ECA">
        <w:rPr>
          <w:rFonts w:ascii="Arial" w:eastAsia="Calibri" w:hAnsi="Arial" w:cs="Arial"/>
          <w:spacing w:val="1"/>
        </w:rPr>
        <w:t xml:space="preserve">and working party </w:t>
      </w:r>
      <w:r w:rsidRPr="00A57ECA">
        <w:rPr>
          <w:rFonts w:ascii="Arial" w:eastAsia="Calibri" w:hAnsi="Arial" w:cs="Arial"/>
          <w:spacing w:val="-1"/>
        </w:rPr>
        <w:t>and</w:t>
      </w:r>
      <w:r w:rsidRPr="00A57ECA">
        <w:rPr>
          <w:rFonts w:ascii="Arial" w:eastAsia="Calibri" w:hAnsi="Arial" w:cs="Arial"/>
          <w:spacing w:val="-3"/>
        </w:rPr>
        <w:t xml:space="preserve"> </w:t>
      </w:r>
      <w:r w:rsidRPr="00A57ECA">
        <w:rPr>
          <w:rFonts w:ascii="Arial" w:eastAsia="Calibri" w:hAnsi="Arial" w:cs="Arial"/>
        </w:rPr>
        <w:t xml:space="preserve">must </w:t>
      </w:r>
      <w:r w:rsidRPr="00A57ECA">
        <w:rPr>
          <w:rFonts w:ascii="Arial" w:eastAsia="Calibri" w:hAnsi="Arial" w:cs="Arial"/>
          <w:spacing w:val="-2"/>
        </w:rPr>
        <w:t>review</w:t>
      </w:r>
      <w:r w:rsidRPr="00A57ECA">
        <w:rPr>
          <w:rFonts w:ascii="Arial" w:eastAsia="Calibri" w:hAnsi="Arial" w:cs="Arial"/>
          <w:spacing w:val="2"/>
        </w:rPr>
        <w:t xml:space="preserve"> </w:t>
      </w:r>
      <w:r w:rsidRPr="00A57ECA">
        <w:rPr>
          <w:rFonts w:ascii="Arial" w:eastAsia="Calibri" w:hAnsi="Arial" w:cs="Arial"/>
          <w:spacing w:val="-1"/>
        </w:rPr>
        <w:t>these</w:t>
      </w:r>
      <w:r w:rsidRPr="00A57ECA">
        <w:rPr>
          <w:rFonts w:ascii="Arial" w:eastAsia="Calibri" w:hAnsi="Arial" w:cs="Arial"/>
          <w:spacing w:val="1"/>
        </w:rPr>
        <w:t xml:space="preserve"> </w:t>
      </w:r>
      <w:r w:rsidRPr="00A57ECA">
        <w:rPr>
          <w:rFonts w:ascii="Arial" w:eastAsia="Calibri" w:hAnsi="Arial" w:cs="Arial"/>
          <w:spacing w:val="-1"/>
        </w:rPr>
        <w:t>annually.</w:t>
      </w:r>
      <w:r w:rsidR="00C052FE" w:rsidRPr="00A57ECA">
        <w:rPr>
          <w:rFonts w:ascii="Arial" w:eastAsia="Calibri" w:hAnsi="Arial" w:cs="Arial"/>
          <w:spacing w:val="-1"/>
        </w:rPr>
        <w:t xml:space="preserve"> </w:t>
      </w:r>
    </w:p>
    <w:p w14:paraId="5A0168C5" w14:textId="77777777" w:rsidR="00D4249C" w:rsidRPr="00A57ECA" w:rsidRDefault="00291B6E" w:rsidP="00123921">
      <w:pPr>
        <w:numPr>
          <w:ilvl w:val="1"/>
          <w:numId w:val="3"/>
        </w:numPr>
        <w:tabs>
          <w:tab w:val="left" w:pos="968"/>
        </w:tabs>
        <w:spacing w:before="197" w:line="239" w:lineRule="auto"/>
        <w:ind w:left="968" w:right="273"/>
        <w:rPr>
          <w:rFonts w:ascii="Arial" w:eastAsia="Calibri" w:hAnsi="Arial" w:cs="Arial"/>
        </w:rPr>
      </w:pPr>
      <w:r w:rsidRPr="00A57ECA">
        <w:rPr>
          <w:rFonts w:ascii="Arial" w:hAnsi="Arial" w:cs="Arial"/>
          <w:spacing w:val="-1"/>
        </w:rPr>
        <w:t>Associate</w:t>
      </w:r>
      <w:r w:rsidRPr="00A57ECA">
        <w:rPr>
          <w:rFonts w:ascii="Arial" w:hAnsi="Arial" w:cs="Arial"/>
          <w:spacing w:val="-2"/>
        </w:rPr>
        <w:t xml:space="preserve"> </w:t>
      </w:r>
      <w:r w:rsidRPr="00A57ECA">
        <w:rPr>
          <w:rFonts w:ascii="Arial" w:hAnsi="Arial" w:cs="Arial"/>
          <w:spacing w:val="-1"/>
        </w:rPr>
        <w:t>Members:</w:t>
      </w:r>
      <w:r w:rsidRPr="00A57ECA">
        <w:rPr>
          <w:rFonts w:ascii="Arial" w:hAnsi="Arial" w:cs="Arial"/>
          <w:spacing w:val="1"/>
        </w:rPr>
        <w:t xml:space="preserve"> </w:t>
      </w:r>
      <w:r w:rsidRPr="00A57ECA">
        <w:rPr>
          <w:rFonts w:ascii="Arial" w:hAnsi="Arial" w:cs="Arial"/>
          <w:spacing w:val="-1"/>
        </w:rPr>
        <w:t xml:space="preserve">An </w:t>
      </w:r>
      <w:r w:rsidRPr="00A57ECA">
        <w:rPr>
          <w:rFonts w:ascii="Arial" w:hAnsi="Arial" w:cs="Arial"/>
          <w:spacing w:val="-2"/>
        </w:rPr>
        <w:t>AM</w:t>
      </w:r>
      <w:r w:rsidRPr="00A57ECA">
        <w:rPr>
          <w:rFonts w:ascii="Arial" w:hAnsi="Arial" w:cs="Arial"/>
          <w:spacing w:val="2"/>
        </w:rPr>
        <w:t xml:space="preserve"> </w:t>
      </w:r>
      <w:r w:rsidRPr="00A57ECA">
        <w:rPr>
          <w:rFonts w:ascii="Arial" w:hAnsi="Arial" w:cs="Arial"/>
          <w:spacing w:val="-1"/>
        </w:rPr>
        <w:t>is</w:t>
      </w:r>
      <w:r w:rsidRPr="00A57ECA">
        <w:rPr>
          <w:rFonts w:ascii="Arial" w:hAnsi="Arial" w:cs="Arial"/>
        </w:rPr>
        <w:t xml:space="preserve"> a</w:t>
      </w:r>
      <w:r w:rsidRPr="00A57ECA">
        <w:rPr>
          <w:rFonts w:ascii="Arial" w:hAnsi="Arial" w:cs="Arial"/>
          <w:spacing w:val="-2"/>
        </w:rPr>
        <w:t xml:space="preserve"> </w:t>
      </w:r>
      <w:r w:rsidRPr="00A57ECA">
        <w:rPr>
          <w:rFonts w:ascii="Arial" w:hAnsi="Arial" w:cs="Arial"/>
          <w:spacing w:val="-1"/>
        </w:rPr>
        <w:t xml:space="preserve">person </w:t>
      </w:r>
      <w:r w:rsidRPr="00A57ECA">
        <w:rPr>
          <w:rFonts w:ascii="Arial" w:hAnsi="Arial" w:cs="Arial"/>
          <w:spacing w:val="-2"/>
        </w:rPr>
        <w:t>who</w:t>
      </w:r>
      <w:r w:rsidRPr="00A57ECA">
        <w:rPr>
          <w:rFonts w:ascii="Arial" w:hAnsi="Arial" w:cs="Arial"/>
          <w:spacing w:val="2"/>
        </w:rPr>
        <w:t xml:space="preserve"> </w:t>
      </w:r>
      <w:r w:rsidRPr="00A57ECA">
        <w:rPr>
          <w:rFonts w:ascii="Arial" w:hAnsi="Arial" w:cs="Arial"/>
          <w:spacing w:val="-1"/>
        </w:rPr>
        <w:t>is</w:t>
      </w:r>
      <w:r w:rsidRPr="00A57ECA">
        <w:rPr>
          <w:rFonts w:ascii="Arial" w:hAnsi="Arial" w:cs="Arial"/>
          <w:spacing w:val="-2"/>
        </w:rPr>
        <w:t xml:space="preserve"> </w:t>
      </w:r>
      <w:r w:rsidRPr="00A57ECA">
        <w:rPr>
          <w:rFonts w:ascii="Arial" w:hAnsi="Arial" w:cs="Arial"/>
          <w:spacing w:val="-1"/>
        </w:rPr>
        <w:t>appointed by</w:t>
      </w:r>
      <w:r w:rsidRPr="00A57ECA">
        <w:rPr>
          <w:rFonts w:ascii="Arial" w:hAnsi="Arial" w:cs="Arial"/>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governing body</w:t>
      </w:r>
      <w:r w:rsidRPr="00A57ECA">
        <w:rPr>
          <w:rFonts w:ascii="Arial" w:hAnsi="Arial" w:cs="Arial"/>
          <w:spacing w:val="1"/>
        </w:rPr>
        <w:t xml:space="preserve"> </w:t>
      </w:r>
      <w:r w:rsidRPr="00A57ECA">
        <w:rPr>
          <w:rFonts w:ascii="Arial" w:hAnsi="Arial" w:cs="Arial"/>
        </w:rPr>
        <w:t>as</w:t>
      </w:r>
      <w:r w:rsidRPr="00A57ECA">
        <w:rPr>
          <w:rFonts w:ascii="Arial" w:hAnsi="Arial" w:cs="Arial"/>
          <w:spacing w:val="2"/>
        </w:rPr>
        <w:t xml:space="preserve"> </w:t>
      </w:r>
      <w:r w:rsidRPr="00A57ECA">
        <w:rPr>
          <w:rFonts w:ascii="Arial" w:hAnsi="Arial" w:cs="Arial"/>
        </w:rPr>
        <w:t>a</w:t>
      </w:r>
      <w:r w:rsidRPr="00A57ECA">
        <w:rPr>
          <w:rFonts w:ascii="Arial" w:hAnsi="Arial" w:cs="Arial"/>
          <w:spacing w:val="-2"/>
        </w:rPr>
        <w:t xml:space="preserve"> </w:t>
      </w:r>
      <w:r w:rsidRPr="00A57ECA">
        <w:rPr>
          <w:rFonts w:ascii="Arial" w:hAnsi="Arial" w:cs="Arial"/>
          <w:spacing w:val="-1"/>
        </w:rPr>
        <w:t>member</w:t>
      </w:r>
      <w:r w:rsidRPr="00A57ECA">
        <w:rPr>
          <w:rFonts w:ascii="Arial" w:hAnsi="Arial" w:cs="Arial"/>
          <w:spacing w:val="63"/>
        </w:rPr>
        <w:t xml:space="preserve"> </w:t>
      </w:r>
      <w:r w:rsidRPr="00A57ECA">
        <w:rPr>
          <w:rFonts w:ascii="Arial" w:hAnsi="Arial" w:cs="Arial"/>
        </w:rPr>
        <w:t xml:space="preserve">of </w:t>
      </w:r>
      <w:r w:rsidRPr="00A57ECA">
        <w:rPr>
          <w:rFonts w:ascii="Arial" w:hAnsi="Arial" w:cs="Arial"/>
          <w:spacing w:val="-1"/>
        </w:rPr>
        <w:t>any committee</w:t>
      </w:r>
      <w:r w:rsidRPr="00A57ECA">
        <w:rPr>
          <w:rFonts w:ascii="Arial" w:hAnsi="Arial" w:cs="Arial"/>
          <w:spacing w:val="-2"/>
        </w:rPr>
        <w:t xml:space="preserve"> </w:t>
      </w:r>
      <w:r w:rsidRPr="00A57ECA">
        <w:rPr>
          <w:rFonts w:ascii="Arial" w:hAnsi="Arial" w:cs="Arial"/>
          <w:spacing w:val="-1"/>
        </w:rPr>
        <w:t>but</w:t>
      </w:r>
      <w:r w:rsidRPr="00A57ECA">
        <w:rPr>
          <w:rFonts w:ascii="Arial" w:hAnsi="Arial" w:cs="Arial"/>
          <w:spacing w:val="1"/>
        </w:rPr>
        <w:t xml:space="preserve"> </w:t>
      </w:r>
      <w:r w:rsidRPr="00A57ECA">
        <w:rPr>
          <w:rFonts w:ascii="Arial" w:hAnsi="Arial" w:cs="Arial"/>
          <w:spacing w:val="-2"/>
        </w:rPr>
        <w:t>who</w:t>
      </w:r>
      <w:r w:rsidRPr="00A57ECA">
        <w:rPr>
          <w:rFonts w:ascii="Arial" w:hAnsi="Arial" w:cs="Arial"/>
          <w:spacing w:val="-1"/>
        </w:rPr>
        <w:t xml:space="preserve"> is</w:t>
      </w:r>
      <w:r w:rsidRPr="00A57ECA">
        <w:rPr>
          <w:rFonts w:ascii="Arial" w:hAnsi="Arial" w:cs="Arial"/>
        </w:rPr>
        <w:t xml:space="preserve"> not</w:t>
      </w:r>
      <w:r w:rsidRPr="00A57ECA">
        <w:rPr>
          <w:rFonts w:ascii="Arial" w:hAnsi="Arial" w:cs="Arial"/>
          <w:spacing w:val="-2"/>
        </w:rPr>
        <w:t xml:space="preserve"> </w:t>
      </w:r>
      <w:r w:rsidRPr="00A57ECA">
        <w:rPr>
          <w:rFonts w:ascii="Arial" w:hAnsi="Arial" w:cs="Arial"/>
        </w:rPr>
        <w:t>a</w:t>
      </w:r>
      <w:r w:rsidRPr="00A57ECA">
        <w:rPr>
          <w:rFonts w:ascii="Arial" w:hAnsi="Arial" w:cs="Arial"/>
          <w:spacing w:val="1"/>
        </w:rPr>
        <w:t xml:space="preserve"> </w:t>
      </w:r>
      <w:r w:rsidRPr="00A57ECA">
        <w:rPr>
          <w:rFonts w:ascii="Arial" w:hAnsi="Arial" w:cs="Arial"/>
          <w:spacing w:val="-1"/>
        </w:rPr>
        <w:t xml:space="preserve">governor. </w:t>
      </w:r>
      <w:r w:rsidRPr="00A57ECA">
        <w:rPr>
          <w:rFonts w:ascii="Arial" w:hAnsi="Arial" w:cs="Arial"/>
          <w:spacing w:val="-2"/>
        </w:rPr>
        <w:t>The</w:t>
      </w:r>
      <w:r w:rsidRPr="00A57ECA">
        <w:rPr>
          <w:rFonts w:ascii="Arial" w:hAnsi="Arial" w:cs="Arial"/>
          <w:spacing w:val="1"/>
        </w:rPr>
        <w:t xml:space="preserve"> </w:t>
      </w:r>
      <w:r w:rsidRPr="00A57ECA">
        <w:rPr>
          <w:rFonts w:ascii="Arial" w:hAnsi="Arial" w:cs="Arial"/>
          <w:spacing w:val="-1"/>
        </w:rPr>
        <w:t>governing</w:t>
      </w:r>
      <w:r w:rsidRPr="00A57ECA">
        <w:rPr>
          <w:rFonts w:ascii="Arial" w:hAnsi="Arial" w:cs="Arial"/>
        </w:rPr>
        <w:t xml:space="preserve"> </w:t>
      </w:r>
      <w:r w:rsidRPr="00A57ECA">
        <w:rPr>
          <w:rFonts w:ascii="Arial" w:hAnsi="Arial" w:cs="Arial"/>
          <w:spacing w:val="-1"/>
        </w:rPr>
        <w:t>body</w:t>
      </w:r>
      <w:r w:rsidRPr="00A57ECA">
        <w:rPr>
          <w:rFonts w:ascii="Arial" w:hAnsi="Arial" w:cs="Arial"/>
          <w:spacing w:val="1"/>
        </w:rPr>
        <w:t xml:space="preserve"> </w:t>
      </w:r>
      <w:r w:rsidRPr="00A57ECA">
        <w:rPr>
          <w:rFonts w:ascii="Arial" w:hAnsi="Arial" w:cs="Arial"/>
          <w:spacing w:val="-1"/>
        </w:rPr>
        <w:t>decides</w:t>
      </w:r>
      <w:r w:rsidRPr="00A57ECA">
        <w:rPr>
          <w:rFonts w:ascii="Arial" w:hAnsi="Arial" w:cs="Arial"/>
        </w:rPr>
        <w:t xml:space="preserve"> </w:t>
      </w:r>
      <w:proofErr w:type="gramStart"/>
      <w:r w:rsidRPr="00A57ECA">
        <w:rPr>
          <w:rFonts w:ascii="Arial" w:hAnsi="Arial" w:cs="Arial"/>
          <w:spacing w:val="-1"/>
        </w:rPr>
        <w:t>whether</w:t>
      </w:r>
      <w:r w:rsidRPr="00A57ECA">
        <w:rPr>
          <w:rFonts w:ascii="Arial" w:hAnsi="Arial" w:cs="Arial"/>
        </w:rPr>
        <w:t xml:space="preserve"> or</w:t>
      </w:r>
      <w:r w:rsidRPr="00A57ECA">
        <w:rPr>
          <w:rFonts w:ascii="Arial" w:hAnsi="Arial" w:cs="Arial"/>
          <w:spacing w:val="1"/>
        </w:rPr>
        <w:t xml:space="preserve"> </w:t>
      </w:r>
      <w:r w:rsidRPr="00A57ECA">
        <w:rPr>
          <w:rFonts w:ascii="Arial" w:hAnsi="Arial" w:cs="Arial"/>
          <w:spacing w:val="-1"/>
        </w:rPr>
        <w:t>not</w:t>
      </w:r>
      <w:proofErr w:type="gramEnd"/>
      <w:r w:rsidRPr="00A57ECA">
        <w:rPr>
          <w:rFonts w:ascii="Arial" w:hAnsi="Arial" w:cs="Arial"/>
          <w:spacing w:val="-2"/>
        </w:rPr>
        <w:t xml:space="preserve"> </w:t>
      </w:r>
      <w:r w:rsidRPr="00A57ECA">
        <w:rPr>
          <w:rFonts w:ascii="Arial" w:hAnsi="Arial" w:cs="Arial"/>
          <w:spacing w:val="-1"/>
        </w:rPr>
        <w:t>the</w:t>
      </w:r>
      <w:r w:rsidRPr="00A57ECA">
        <w:rPr>
          <w:rFonts w:ascii="Arial" w:hAnsi="Arial" w:cs="Arial"/>
          <w:spacing w:val="57"/>
        </w:rPr>
        <w:t xml:space="preserve"> </w:t>
      </w:r>
      <w:r w:rsidRPr="00A57ECA">
        <w:rPr>
          <w:rFonts w:ascii="Arial" w:hAnsi="Arial" w:cs="Arial"/>
          <w:spacing w:val="-1"/>
        </w:rPr>
        <w:t>AM</w:t>
      </w:r>
      <w:r w:rsidRPr="00A57ECA">
        <w:rPr>
          <w:rFonts w:ascii="Arial" w:hAnsi="Arial" w:cs="Arial"/>
          <w:spacing w:val="1"/>
        </w:rPr>
        <w:t xml:space="preserve"> </w:t>
      </w:r>
      <w:r w:rsidRPr="00A57ECA">
        <w:rPr>
          <w:rFonts w:ascii="Arial" w:hAnsi="Arial" w:cs="Arial"/>
          <w:spacing w:val="-1"/>
        </w:rPr>
        <w:t>has</w:t>
      </w:r>
      <w:r w:rsidRPr="00A57ECA">
        <w:rPr>
          <w:rFonts w:ascii="Arial" w:hAnsi="Arial" w:cs="Arial"/>
          <w:spacing w:val="-2"/>
        </w:rPr>
        <w:t xml:space="preserve"> </w:t>
      </w:r>
      <w:r w:rsidRPr="00A57ECA">
        <w:rPr>
          <w:rFonts w:ascii="Arial" w:hAnsi="Arial" w:cs="Arial"/>
          <w:spacing w:val="-1"/>
        </w:rPr>
        <w:t xml:space="preserve">voting rights </w:t>
      </w:r>
      <w:r w:rsidRPr="00A57ECA">
        <w:rPr>
          <w:rFonts w:ascii="Arial" w:hAnsi="Arial" w:cs="Arial"/>
        </w:rPr>
        <w:t>on</w:t>
      </w:r>
      <w:r w:rsidRPr="00A57ECA">
        <w:rPr>
          <w:rFonts w:ascii="Arial" w:hAnsi="Arial" w:cs="Arial"/>
          <w:spacing w:val="-1"/>
        </w:rPr>
        <w:t xml:space="preserve"> </w:t>
      </w:r>
      <w:r w:rsidRPr="00A57ECA">
        <w:rPr>
          <w:rFonts w:ascii="Arial" w:hAnsi="Arial" w:cs="Arial"/>
          <w:spacing w:val="-2"/>
        </w:rPr>
        <w:t>the</w:t>
      </w:r>
      <w:r w:rsidRPr="00A57ECA">
        <w:rPr>
          <w:rFonts w:ascii="Arial" w:hAnsi="Arial" w:cs="Arial"/>
          <w:spacing w:val="1"/>
        </w:rPr>
        <w:t xml:space="preserve"> </w:t>
      </w:r>
      <w:r w:rsidRPr="00A57ECA">
        <w:rPr>
          <w:rFonts w:ascii="Arial" w:hAnsi="Arial" w:cs="Arial"/>
          <w:spacing w:val="-1"/>
        </w:rPr>
        <w:t>committee.</w:t>
      </w:r>
      <w:r w:rsidRPr="00A57ECA">
        <w:rPr>
          <w:rFonts w:ascii="Arial" w:hAnsi="Arial" w:cs="Arial"/>
          <w:spacing w:val="-3"/>
        </w:rPr>
        <w:t xml:space="preserve"> </w:t>
      </w:r>
      <w:r w:rsidRPr="00A57ECA">
        <w:rPr>
          <w:rFonts w:ascii="Arial" w:hAnsi="Arial" w:cs="Arial"/>
          <w:spacing w:val="-1"/>
        </w:rPr>
        <w:t>An</w:t>
      </w:r>
      <w:r w:rsidRPr="00A57ECA">
        <w:rPr>
          <w:rFonts w:ascii="Arial" w:hAnsi="Arial" w:cs="Arial"/>
        </w:rPr>
        <w:t xml:space="preserve"> </w:t>
      </w:r>
      <w:r w:rsidRPr="00A57ECA">
        <w:rPr>
          <w:rFonts w:ascii="Arial" w:hAnsi="Arial" w:cs="Arial"/>
          <w:spacing w:val="-1"/>
        </w:rPr>
        <w:t>AM may</w:t>
      </w:r>
      <w:r w:rsidRPr="00A57ECA">
        <w:rPr>
          <w:rFonts w:ascii="Arial" w:hAnsi="Arial" w:cs="Arial"/>
          <w:spacing w:val="1"/>
        </w:rPr>
        <w:t xml:space="preserve"> </w:t>
      </w:r>
      <w:r w:rsidRPr="00A57ECA">
        <w:rPr>
          <w:rFonts w:ascii="Arial" w:hAnsi="Arial" w:cs="Arial"/>
          <w:spacing w:val="-1"/>
        </w:rPr>
        <w:t>attend</w:t>
      </w:r>
      <w:r w:rsidRPr="00A57ECA">
        <w:rPr>
          <w:rFonts w:ascii="Arial" w:hAnsi="Arial" w:cs="Arial"/>
        </w:rPr>
        <w:t xml:space="preserve"> </w:t>
      </w:r>
      <w:r w:rsidRPr="00A57ECA">
        <w:rPr>
          <w:rFonts w:ascii="Arial" w:hAnsi="Arial" w:cs="Arial"/>
          <w:spacing w:val="-1"/>
        </w:rPr>
        <w:t>full</w:t>
      </w:r>
      <w:r w:rsidRPr="00A57ECA">
        <w:rPr>
          <w:rFonts w:ascii="Arial" w:hAnsi="Arial" w:cs="Arial"/>
        </w:rPr>
        <w:t xml:space="preserve"> </w:t>
      </w:r>
      <w:r w:rsidRPr="00A57ECA">
        <w:rPr>
          <w:rFonts w:ascii="Arial" w:hAnsi="Arial" w:cs="Arial"/>
          <w:spacing w:val="-1"/>
        </w:rPr>
        <w:t>governing body meetings</w:t>
      </w:r>
      <w:r w:rsidRPr="00A57ECA">
        <w:rPr>
          <w:rFonts w:ascii="Arial" w:hAnsi="Arial" w:cs="Arial"/>
          <w:spacing w:val="67"/>
        </w:rPr>
        <w:t xml:space="preserve"> </w:t>
      </w:r>
      <w:r w:rsidRPr="00A57ECA">
        <w:rPr>
          <w:rFonts w:ascii="Arial" w:hAnsi="Arial" w:cs="Arial"/>
          <w:spacing w:val="-1"/>
        </w:rPr>
        <w:t>without</w:t>
      </w:r>
      <w:r w:rsidRPr="00A57ECA">
        <w:rPr>
          <w:rFonts w:ascii="Arial" w:hAnsi="Arial" w:cs="Arial"/>
          <w:spacing w:val="-2"/>
        </w:rPr>
        <w:t xml:space="preserve"> </w:t>
      </w:r>
      <w:r w:rsidRPr="00A57ECA">
        <w:rPr>
          <w:rFonts w:ascii="Arial" w:hAnsi="Arial" w:cs="Arial"/>
        </w:rPr>
        <w:t>a</w:t>
      </w:r>
      <w:r w:rsidRPr="00A57ECA">
        <w:rPr>
          <w:rFonts w:ascii="Arial" w:hAnsi="Arial" w:cs="Arial"/>
          <w:spacing w:val="-2"/>
        </w:rPr>
        <w:t xml:space="preserve"> </w:t>
      </w:r>
      <w:r w:rsidRPr="00A57ECA">
        <w:rPr>
          <w:rFonts w:ascii="Arial" w:hAnsi="Arial" w:cs="Arial"/>
          <w:spacing w:val="-1"/>
        </w:rPr>
        <w:t>vote</w:t>
      </w:r>
      <w:r w:rsidRPr="00A57ECA">
        <w:rPr>
          <w:rFonts w:ascii="Arial" w:hAnsi="Arial" w:cs="Arial"/>
          <w:spacing w:val="1"/>
        </w:rPr>
        <w:t xml:space="preserve"> </w:t>
      </w:r>
      <w:r w:rsidRPr="00A57ECA">
        <w:rPr>
          <w:rFonts w:ascii="Arial" w:hAnsi="Arial" w:cs="Arial"/>
          <w:spacing w:val="-1"/>
        </w:rPr>
        <w:t>and</w:t>
      </w:r>
      <w:r w:rsidRPr="00A57ECA">
        <w:rPr>
          <w:rFonts w:ascii="Arial" w:hAnsi="Arial" w:cs="Arial"/>
          <w:spacing w:val="-2"/>
        </w:rPr>
        <w:t xml:space="preserve"> </w:t>
      </w:r>
      <w:r w:rsidRPr="00A57ECA">
        <w:rPr>
          <w:rFonts w:ascii="Arial" w:hAnsi="Arial" w:cs="Arial"/>
          <w:spacing w:val="-1"/>
        </w:rPr>
        <w:t>may</w:t>
      </w:r>
      <w:r w:rsidRPr="00A57ECA">
        <w:rPr>
          <w:rFonts w:ascii="Arial" w:hAnsi="Arial" w:cs="Arial"/>
          <w:spacing w:val="1"/>
        </w:rPr>
        <w:t xml:space="preserve"> </w:t>
      </w:r>
      <w:r w:rsidRPr="00A57ECA">
        <w:rPr>
          <w:rFonts w:ascii="Arial" w:hAnsi="Arial" w:cs="Arial"/>
          <w:spacing w:val="-1"/>
        </w:rPr>
        <w:t>be</w:t>
      </w:r>
      <w:r w:rsidRPr="00A57ECA">
        <w:rPr>
          <w:rFonts w:ascii="Arial" w:hAnsi="Arial" w:cs="Arial"/>
          <w:spacing w:val="-2"/>
        </w:rPr>
        <w:t xml:space="preserve"> </w:t>
      </w:r>
      <w:r w:rsidRPr="00A57ECA">
        <w:rPr>
          <w:rFonts w:ascii="Arial" w:hAnsi="Arial" w:cs="Arial"/>
          <w:spacing w:val="-1"/>
        </w:rPr>
        <w:t xml:space="preserve">excluded </w:t>
      </w:r>
      <w:r w:rsidRPr="00A57ECA">
        <w:rPr>
          <w:rFonts w:ascii="Arial" w:hAnsi="Arial" w:cs="Arial"/>
          <w:spacing w:val="-2"/>
        </w:rPr>
        <w:t>from</w:t>
      </w:r>
      <w:r w:rsidRPr="00A57ECA">
        <w:rPr>
          <w:rFonts w:ascii="Arial" w:hAnsi="Arial" w:cs="Arial"/>
          <w:spacing w:val="2"/>
        </w:rPr>
        <w:t xml:space="preserve"> </w:t>
      </w:r>
      <w:r w:rsidRPr="00A57ECA">
        <w:rPr>
          <w:rFonts w:ascii="Arial" w:hAnsi="Arial" w:cs="Arial"/>
          <w:spacing w:val="-1"/>
        </w:rPr>
        <w:t>any part</w:t>
      </w:r>
      <w:r w:rsidRPr="00A57ECA">
        <w:rPr>
          <w:rFonts w:ascii="Arial" w:hAnsi="Arial" w:cs="Arial"/>
          <w:spacing w:val="-2"/>
        </w:rPr>
        <w:t xml:space="preserve"> </w:t>
      </w:r>
      <w:r w:rsidRPr="00A57ECA">
        <w:rPr>
          <w:rFonts w:ascii="Arial" w:hAnsi="Arial" w:cs="Arial"/>
        </w:rPr>
        <w:t>of</w:t>
      </w:r>
      <w:r w:rsidRPr="00A57ECA">
        <w:rPr>
          <w:rFonts w:ascii="Arial" w:hAnsi="Arial" w:cs="Arial"/>
          <w:spacing w:val="-1"/>
        </w:rPr>
        <w:t xml:space="preserve"> </w:t>
      </w:r>
      <w:r w:rsidRPr="00A57ECA">
        <w:rPr>
          <w:rFonts w:ascii="Arial" w:hAnsi="Arial" w:cs="Arial"/>
        </w:rPr>
        <w:t xml:space="preserve">a </w:t>
      </w:r>
      <w:r w:rsidRPr="00A57ECA">
        <w:rPr>
          <w:rFonts w:ascii="Arial" w:hAnsi="Arial" w:cs="Arial"/>
          <w:spacing w:val="-1"/>
        </w:rPr>
        <w:t>meeting</w:t>
      </w:r>
      <w:r w:rsidRPr="00A57ECA">
        <w:rPr>
          <w:rFonts w:ascii="Arial" w:hAnsi="Arial" w:cs="Arial"/>
          <w:spacing w:val="-3"/>
        </w:rPr>
        <w:t xml:space="preserve"> </w:t>
      </w:r>
      <w:r w:rsidRPr="00A57ECA">
        <w:rPr>
          <w:rFonts w:ascii="Arial" w:hAnsi="Arial" w:cs="Arial"/>
          <w:spacing w:val="-1"/>
        </w:rPr>
        <w:t xml:space="preserve">which concerns </w:t>
      </w:r>
      <w:r w:rsidRPr="00A57ECA">
        <w:rPr>
          <w:rFonts w:ascii="Arial" w:hAnsi="Arial" w:cs="Arial"/>
        </w:rPr>
        <w:t>an</w:t>
      </w:r>
      <w:r w:rsidRPr="00A57ECA">
        <w:rPr>
          <w:rFonts w:ascii="Arial" w:hAnsi="Arial" w:cs="Arial"/>
          <w:spacing w:val="-1"/>
        </w:rPr>
        <w:t xml:space="preserve"> individual</w:t>
      </w:r>
      <w:r w:rsidRPr="00A57ECA">
        <w:rPr>
          <w:rFonts w:ascii="Arial" w:hAnsi="Arial" w:cs="Arial"/>
          <w:spacing w:val="83"/>
        </w:rPr>
        <w:t xml:space="preserve"> </w:t>
      </w:r>
      <w:r w:rsidRPr="00A57ECA">
        <w:rPr>
          <w:rFonts w:ascii="Arial" w:hAnsi="Arial" w:cs="Arial"/>
          <w:spacing w:val="-1"/>
        </w:rPr>
        <w:t>member</w:t>
      </w:r>
      <w:r w:rsidRPr="00A57ECA">
        <w:rPr>
          <w:rFonts w:ascii="Arial" w:hAnsi="Arial" w:cs="Arial"/>
          <w:spacing w:val="-2"/>
        </w:rPr>
        <w:t xml:space="preserve"> </w:t>
      </w:r>
      <w:r w:rsidRPr="00A57ECA">
        <w:rPr>
          <w:rFonts w:ascii="Arial" w:hAnsi="Arial" w:cs="Arial"/>
        </w:rPr>
        <w:t>of</w:t>
      </w:r>
      <w:r w:rsidRPr="00A57ECA">
        <w:rPr>
          <w:rFonts w:ascii="Arial" w:hAnsi="Arial" w:cs="Arial"/>
          <w:spacing w:val="-3"/>
        </w:rPr>
        <w:t xml:space="preserve"> </w:t>
      </w:r>
      <w:r w:rsidRPr="00A57ECA">
        <w:rPr>
          <w:rFonts w:ascii="Arial" w:hAnsi="Arial" w:cs="Arial"/>
          <w:spacing w:val="-1"/>
        </w:rPr>
        <w:t>staff</w:t>
      </w:r>
      <w:r w:rsidRPr="00A57ECA">
        <w:rPr>
          <w:rFonts w:ascii="Arial" w:hAnsi="Arial" w:cs="Arial"/>
          <w:spacing w:val="-3"/>
        </w:rPr>
        <w:t xml:space="preserve"> </w:t>
      </w:r>
      <w:r w:rsidRPr="00A57ECA">
        <w:rPr>
          <w:rFonts w:ascii="Arial" w:hAnsi="Arial" w:cs="Arial"/>
        </w:rPr>
        <w:t>or</w:t>
      </w:r>
      <w:r w:rsidRPr="00A57ECA">
        <w:rPr>
          <w:rFonts w:ascii="Arial" w:hAnsi="Arial" w:cs="Arial"/>
          <w:spacing w:val="1"/>
        </w:rPr>
        <w:t xml:space="preserve"> </w:t>
      </w:r>
      <w:r w:rsidRPr="00A57ECA">
        <w:rPr>
          <w:rFonts w:ascii="Arial" w:hAnsi="Arial" w:cs="Arial"/>
          <w:spacing w:val="-1"/>
        </w:rPr>
        <w:t>pupil.</w:t>
      </w:r>
    </w:p>
    <w:p w14:paraId="031D265C" w14:textId="3F855C05" w:rsidR="00DA318D" w:rsidRPr="005E165B" w:rsidRDefault="00291B6E" w:rsidP="005E165B">
      <w:pPr>
        <w:pStyle w:val="ListParagraph"/>
        <w:numPr>
          <w:ilvl w:val="2"/>
          <w:numId w:val="48"/>
        </w:numPr>
        <w:tabs>
          <w:tab w:val="left" w:pos="968"/>
        </w:tabs>
        <w:spacing w:before="194"/>
        <w:rPr>
          <w:rFonts w:ascii="Arial" w:eastAsia="Calibri" w:hAnsi="Arial" w:cs="Arial"/>
        </w:rPr>
      </w:pPr>
      <w:r w:rsidRPr="005E165B">
        <w:rPr>
          <w:rFonts w:ascii="Arial" w:hAnsi="Arial" w:cs="Arial"/>
          <w:spacing w:val="-1"/>
        </w:rPr>
        <w:t>The</w:t>
      </w:r>
      <w:r w:rsidRPr="005E165B">
        <w:rPr>
          <w:rFonts w:ascii="Arial" w:hAnsi="Arial" w:cs="Arial"/>
          <w:spacing w:val="1"/>
        </w:rPr>
        <w:t xml:space="preserve"> </w:t>
      </w:r>
      <w:r w:rsidRPr="005E165B">
        <w:rPr>
          <w:rFonts w:ascii="Arial" w:hAnsi="Arial" w:cs="Arial"/>
          <w:spacing w:val="-1"/>
        </w:rPr>
        <w:t>governing body</w:t>
      </w:r>
      <w:r w:rsidRPr="005E165B">
        <w:rPr>
          <w:rFonts w:ascii="Arial" w:hAnsi="Arial" w:cs="Arial"/>
          <w:spacing w:val="1"/>
        </w:rPr>
        <w:t xml:space="preserve"> </w:t>
      </w:r>
      <w:r w:rsidRPr="005E165B">
        <w:rPr>
          <w:rFonts w:ascii="Arial" w:hAnsi="Arial" w:cs="Arial"/>
          <w:spacing w:val="-1"/>
        </w:rPr>
        <w:t>has agreed the</w:t>
      </w:r>
      <w:r w:rsidRPr="005E165B">
        <w:rPr>
          <w:rFonts w:ascii="Arial" w:hAnsi="Arial" w:cs="Arial"/>
          <w:spacing w:val="-2"/>
        </w:rPr>
        <w:t xml:space="preserve"> </w:t>
      </w:r>
      <w:r w:rsidRPr="005E165B">
        <w:rPr>
          <w:rFonts w:ascii="Arial" w:hAnsi="Arial" w:cs="Arial"/>
          <w:spacing w:val="-1"/>
        </w:rPr>
        <w:t xml:space="preserve">following arrangements </w:t>
      </w:r>
      <w:r w:rsidRPr="005E165B">
        <w:rPr>
          <w:rFonts w:ascii="Arial" w:hAnsi="Arial" w:cs="Arial"/>
        </w:rPr>
        <w:t>for</w:t>
      </w:r>
      <w:r w:rsidRPr="005E165B">
        <w:rPr>
          <w:rFonts w:ascii="Arial" w:hAnsi="Arial" w:cs="Arial"/>
          <w:spacing w:val="-2"/>
        </w:rPr>
        <w:t xml:space="preserve"> </w:t>
      </w:r>
      <w:r w:rsidRPr="005E165B">
        <w:rPr>
          <w:rFonts w:ascii="Arial" w:hAnsi="Arial" w:cs="Arial"/>
          <w:spacing w:val="-1"/>
        </w:rPr>
        <w:t>Associate</w:t>
      </w:r>
      <w:r w:rsidRPr="005E165B">
        <w:rPr>
          <w:rFonts w:ascii="Arial" w:hAnsi="Arial" w:cs="Arial"/>
          <w:spacing w:val="1"/>
        </w:rPr>
        <w:t xml:space="preserve"> </w:t>
      </w:r>
      <w:r w:rsidRPr="005E165B">
        <w:rPr>
          <w:rFonts w:ascii="Arial" w:hAnsi="Arial" w:cs="Arial"/>
          <w:spacing w:val="-1"/>
        </w:rPr>
        <w:t>Members:</w:t>
      </w:r>
    </w:p>
    <w:p w14:paraId="10555444" w14:textId="77777777" w:rsidR="00D4249C" w:rsidRPr="00A57ECA" w:rsidRDefault="00291B6E" w:rsidP="00123921">
      <w:pPr>
        <w:pStyle w:val="BodyText"/>
        <w:numPr>
          <w:ilvl w:val="3"/>
          <w:numId w:val="2"/>
        </w:numPr>
        <w:tabs>
          <w:tab w:val="left" w:pos="1254"/>
        </w:tabs>
        <w:ind w:right="191" w:hanging="285"/>
        <w:rPr>
          <w:rFonts w:ascii="Arial" w:hAnsi="Arial" w:cs="Arial"/>
          <w:i w:val="0"/>
        </w:rPr>
      </w:pPr>
      <w:r w:rsidRPr="00A57ECA">
        <w:rPr>
          <w:rFonts w:ascii="Arial" w:hAnsi="Arial" w:cs="Arial"/>
          <w:i w:val="0"/>
          <w:spacing w:val="-1"/>
        </w:rPr>
        <w:t>candidates</w:t>
      </w:r>
      <w:r w:rsidRPr="00A57ECA">
        <w:rPr>
          <w:rFonts w:ascii="Arial" w:hAnsi="Arial" w:cs="Arial"/>
          <w:i w:val="0"/>
          <w:spacing w:val="1"/>
        </w:rPr>
        <w:t xml:space="preserve"> </w:t>
      </w:r>
      <w:r w:rsidRPr="00A57ECA">
        <w:rPr>
          <w:rFonts w:ascii="Arial" w:hAnsi="Arial" w:cs="Arial"/>
          <w:i w:val="0"/>
          <w:spacing w:val="-1"/>
        </w:rPr>
        <w:t>will</w:t>
      </w:r>
      <w:r w:rsidRPr="00A57ECA">
        <w:rPr>
          <w:rFonts w:ascii="Arial" w:hAnsi="Arial" w:cs="Arial"/>
          <w:i w:val="0"/>
        </w:rPr>
        <w:t xml:space="preserve"> </w:t>
      </w:r>
      <w:r w:rsidRPr="00A57ECA">
        <w:rPr>
          <w:rFonts w:ascii="Arial" w:hAnsi="Arial" w:cs="Arial"/>
          <w:i w:val="0"/>
          <w:spacing w:val="-1"/>
        </w:rPr>
        <w:t>be</w:t>
      </w:r>
      <w:r w:rsidRPr="00A57ECA">
        <w:rPr>
          <w:rFonts w:ascii="Arial" w:hAnsi="Arial" w:cs="Arial"/>
          <w:i w:val="0"/>
        </w:rPr>
        <w:t xml:space="preserve"> </w:t>
      </w:r>
      <w:r w:rsidRPr="00A57ECA">
        <w:rPr>
          <w:rFonts w:ascii="Arial" w:hAnsi="Arial" w:cs="Arial"/>
          <w:i w:val="0"/>
          <w:spacing w:val="-1"/>
        </w:rPr>
        <w:t>asked</w:t>
      </w:r>
      <w:r w:rsidRPr="00A57ECA">
        <w:rPr>
          <w:rFonts w:ascii="Arial" w:hAnsi="Arial" w:cs="Arial"/>
          <w:i w:val="0"/>
        </w:rPr>
        <w:t xml:space="preserve"> to</w:t>
      </w:r>
      <w:r w:rsidRPr="00A57ECA">
        <w:rPr>
          <w:rFonts w:ascii="Arial" w:hAnsi="Arial" w:cs="Arial"/>
          <w:i w:val="0"/>
          <w:spacing w:val="-5"/>
        </w:rPr>
        <w:t xml:space="preserve"> </w:t>
      </w:r>
      <w:r w:rsidRPr="00A57ECA">
        <w:rPr>
          <w:rFonts w:ascii="Arial" w:hAnsi="Arial" w:cs="Arial"/>
          <w:i w:val="0"/>
          <w:spacing w:val="-1"/>
        </w:rPr>
        <w:t>provide</w:t>
      </w:r>
      <w:r w:rsidRPr="00A57ECA">
        <w:rPr>
          <w:rFonts w:ascii="Arial" w:hAnsi="Arial" w:cs="Arial"/>
          <w:i w:val="0"/>
        </w:rPr>
        <w:t xml:space="preserve"> a</w:t>
      </w:r>
      <w:r w:rsidRPr="00A57ECA">
        <w:rPr>
          <w:rFonts w:ascii="Arial" w:hAnsi="Arial" w:cs="Arial"/>
          <w:i w:val="0"/>
          <w:spacing w:val="-1"/>
        </w:rPr>
        <w:t xml:space="preserve"> statement</w:t>
      </w:r>
      <w:r w:rsidRPr="00A57ECA">
        <w:rPr>
          <w:rFonts w:ascii="Arial" w:hAnsi="Arial" w:cs="Arial"/>
          <w:i w:val="0"/>
          <w:spacing w:val="1"/>
        </w:rPr>
        <w:t xml:space="preserve"> </w:t>
      </w:r>
      <w:r w:rsidRPr="00A57ECA">
        <w:rPr>
          <w:rFonts w:ascii="Arial" w:hAnsi="Arial" w:cs="Arial"/>
          <w:i w:val="0"/>
          <w:spacing w:val="-1"/>
        </w:rPr>
        <w:t>outlining the</w:t>
      </w:r>
      <w:r w:rsidRPr="00A57ECA">
        <w:rPr>
          <w:rFonts w:ascii="Arial" w:hAnsi="Arial" w:cs="Arial"/>
          <w:i w:val="0"/>
        </w:rPr>
        <w:t xml:space="preserve"> </w:t>
      </w:r>
      <w:r w:rsidRPr="00A57ECA">
        <w:rPr>
          <w:rFonts w:ascii="Arial" w:hAnsi="Arial" w:cs="Arial"/>
          <w:i w:val="0"/>
          <w:spacing w:val="-1"/>
        </w:rPr>
        <w:t>contribution</w:t>
      </w:r>
      <w:r w:rsidRPr="00A57ECA">
        <w:rPr>
          <w:rFonts w:ascii="Arial" w:hAnsi="Arial" w:cs="Arial"/>
          <w:i w:val="0"/>
          <w:spacing w:val="-2"/>
        </w:rPr>
        <w:t xml:space="preserve"> </w:t>
      </w:r>
      <w:r w:rsidRPr="00A57ECA">
        <w:rPr>
          <w:rFonts w:ascii="Arial" w:hAnsi="Arial" w:cs="Arial"/>
          <w:i w:val="0"/>
          <w:spacing w:val="-1"/>
        </w:rPr>
        <w:t>they</w:t>
      </w:r>
      <w:r w:rsidRPr="00A57ECA">
        <w:rPr>
          <w:rFonts w:ascii="Arial" w:hAnsi="Arial" w:cs="Arial"/>
          <w:i w:val="0"/>
        </w:rPr>
        <w:t xml:space="preserve"> </w:t>
      </w:r>
      <w:r w:rsidRPr="00A57ECA">
        <w:rPr>
          <w:rFonts w:ascii="Arial" w:hAnsi="Arial" w:cs="Arial"/>
          <w:i w:val="0"/>
          <w:spacing w:val="-2"/>
        </w:rPr>
        <w:t>can</w:t>
      </w:r>
      <w:r w:rsidRPr="00A57ECA">
        <w:rPr>
          <w:rFonts w:ascii="Arial" w:hAnsi="Arial" w:cs="Arial"/>
          <w:i w:val="0"/>
          <w:spacing w:val="-1"/>
        </w:rPr>
        <w:t xml:space="preserve"> make</w:t>
      </w:r>
      <w:r w:rsidRPr="00A57ECA">
        <w:rPr>
          <w:rFonts w:ascii="Arial" w:hAnsi="Arial" w:cs="Arial"/>
          <w:i w:val="0"/>
          <w:spacing w:val="-2"/>
        </w:rPr>
        <w:t xml:space="preserve"> </w:t>
      </w:r>
      <w:r w:rsidRPr="00A57ECA">
        <w:rPr>
          <w:rFonts w:ascii="Arial" w:hAnsi="Arial" w:cs="Arial"/>
          <w:i w:val="0"/>
        </w:rPr>
        <w:t>to</w:t>
      </w:r>
      <w:r w:rsidRPr="00A57ECA">
        <w:rPr>
          <w:rFonts w:ascii="Arial" w:hAnsi="Arial" w:cs="Arial"/>
          <w:i w:val="0"/>
          <w:spacing w:val="63"/>
        </w:rPr>
        <w:t xml:space="preserve"> </w:t>
      </w:r>
      <w:r w:rsidRPr="00A57ECA">
        <w:rPr>
          <w:rFonts w:ascii="Arial" w:hAnsi="Arial" w:cs="Arial"/>
          <w:i w:val="0"/>
        </w:rPr>
        <w:t>a</w:t>
      </w:r>
      <w:r w:rsidRPr="00A57ECA">
        <w:rPr>
          <w:rFonts w:ascii="Arial" w:hAnsi="Arial" w:cs="Arial"/>
          <w:i w:val="0"/>
          <w:spacing w:val="-1"/>
        </w:rPr>
        <w:t xml:space="preserve"> particular</w:t>
      </w:r>
      <w:r w:rsidRPr="00A57ECA">
        <w:rPr>
          <w:rFonts w:ascii="Arial" w:hAnsi="Arial" w:cs="Arial"/>
          <w:i w:val="0"/>
          <w:spacing w:val="1"/>
        </w:rPr>
        <w:t xml:space="preserve"> </w:t>
      </w:r>
      <w:r w:rsidRPr="00A57ECA">
        <w:rPr>
          <w:rFonts w:ascii="Arial" w:hAnsi="Arial" w:cs="Arial"/>
          <w:i w:val="0"/>
          <w:spacing w:val="-1"/>
        </w:rPr>
        <w:t>committee</w:t>
      </w:r>
      <w:r w:rsidR="00C82138" w:rsidRPr="00A57ECA">
        <w:rPr>
          <w:rFonts w:ascii="Arial" w:hAnsi="Arial" w:cs="Arial"/>
          <w:i w:val="0"/>
          <w:spacing w:val="-1"/>
        </w:rPr>
        <w:t>.</w:t>
      </w:r>
    </w:p>
    <w:p w14:paraId="348E7B10" w14:textId="77777777" w:rsidR="00DA318D" w:rsidRPr="00A57ECA" w:rsidRDefault="00DA318D" w:rsidP="00123921">
      <w:pPr>
        <w:pStyle w:val="BodyText"/>
        <w:numPr>
          <w:ilvl w:val="3"/>
          <w:numId w:val="2"/>
        </w:numPr>
        <w:tabs>
          <w:tab w:val="left" w:pos="1254"/>
        </w:tabs>
        <w:spacing w:before="9" w:line="266" w:lineRule="exact"/>
        <w:ind w:right="191" w:hanging="285"/>
        <w:rPr>
          <w:rFonts w:ascii="Arial" w:hAnsi="Arial" w:cs="Arial"/>
          <w:i w:val="0"/>
        </w:rPr>
      </w:pPr>
      <w:r w:rsidRPr="00A57ECA">
        <w:rPr>
          <w:rFonts w:ascii="Arial" w:hAnsi="Arial" w:cs="Arial"/>
          <w:i w:val="0"/>
        </w:rPr>
        <w:lastRenderedPageBreak/>
        <w:t xml:space="preserve">Candidates would be required to meet with the Headteacher and chair, following which they may </w:t>
      </w:r>
      <w:r w:rsidRPr="00A57ECA">
        <w:rPr>
          <w:rFonts w:ascii="Arial" w:hAnsi="Arial" w:cs="Arial"/>
          <w:i w:val="0"/>
          <w:spacing w:val="-1"/>
        </w:rPr>
        <w:t>be</w:t>
      </w:r>
      <w:r w:rsidRPr="00A57ECA">
        <w:rPr>
          <w:rFonts w:ascii="Arial" w:hAnsi="Arial" w:cs="Arial"/>
          <w:i w:val="0"/>
        </w:rPr>
        <w:t xml:space="preserve"> </w:t>
      </w:r>
      <w:r w:rsidRPr="00A57ECA">
        <w:rPr>
          <w:rFonts w:ascii="Arial" w:hAnsi="Arial" w:cs="Arial"/>
          <w:i w:val="0"/>
          <w:spacing w:val="-1"/>
        </w:rPr>
        <w:t>asked</w:t>
      </w:r>
      <w:r w:rsidRPr="00A57ECA">
        <w:rPr>
          <w:rFonts w:ascii="Arial" w:hAnsi="Arial" w:cs="Arial"/>
          <w:i w:val="0"/>
          <w:spacing w:val="-3"/>
        </w:rPr>
        <w:t xml:space="preserve"> </w:t>
      </w:r>
      <w:r w:rsidRPr="00A57ECA">
        <w:rPr>
          <w:rFonts w:ascii="Arial" w:hAnsi="Arial" w:cs="Arial"/>
          <w:i w:val="0"/>
        </w:rPr>
        <w:t>to</w:t>
      </w:r>
      <w:r w:rsidRPr="00A57ECA">
        <w:rPr>
          <w:rFonts w:ascii="Arial" w:hAnsi="Arial" w:cs="Arial"/>
          <w:i w:val="0"/>
          <w:spacing w:val="-1"/>
        </w:rPr>
        <w:t xml:space="preserve"> provide</w:t>
      </w:r>
      <w:r w:rsidRPr="00A57ECA">
        <w:rPr>
          <w:rFonts w:ascii="Arial" w:hAnsi="Arial" w:cs="Arial"/>
          <w:i w:val="0"/>
          <w:spacing w:val="1"/>
        </w:rPr>
        <w:t xml:space="preserve"> </w:t>
      </w:r>
      <w:r w:rsidRPr="00A57ECA">
        <w:rPr>
          <w:rFonts w:ascii="Arial" w:hAnsi="Arial" w:cs="Arial"/>
          <w:i w:val="0"/>
        </w:rPr>
        <w:t xml:space="preserve">a </w:t>
      </w:r>
      <w:r w:rsidRPr="00A57ECA">
        <w:rPr>
          <w:rFonts w:ascii="Arial" w:hAnsi="Arial" w:cs="Arial"/>
          <w:i w:val="0"/>
          <w:spacing w:val="-1"/>
        </w:rPr>
        <w:t>statement</w:t>
      </w:r>
      <w:r w:rsidRPr="00A57ECA">
        <w:rPr>
          <w:rFonts w:ascii="Arial" w:hAnsi="Arial" w:cs="Arial"/>
          <w:i w:val="0"/>
        </w:rPr>
        <w:t xml:space="preserve"> </w:t>
      </w:r>
      <w:r w:rsidRPr="00A57ECA">
        <w:rPr>
          <w:rFonts w:ascii="Arial" w:hAnsi="Arial" w:cs="Arial"/>
          <w:i w:val="0"/>
          <w:spacing w:val="-1"/>
        </w:rPr>
        <w:t>outlining</w:t>
      </w:r>
      <w:r w:rsidRPr="00A57ECA">
        <w:rPr>
          <w:rFonts w:ascii="Arial" w:hAnsi="Arial" w:cs="Arial"/>
          <w:i w:val="0"/>
          <w:spacing w:val="-2"/>
        </w:rPr>
        <w:t xml:space="preserve"> </w:t>
      </w: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contribution</w:t>
      </w:r>
      <w:r w:rsidRPr="00A57ECA">
        <w:rPr>
          <w:rFonts w:ascii="Arial" w:hAnsi="Arial" w:cs="Arial"/>
          <w:i w:val="0"/>
          <w:spacing w:val="49"/>
        </w:rPr>
        <w:t xml:space="preserve"> </w:t>
      </w:r>
      <w:r w:rsidRPr="00A57ECA">
        <w:rPr>
          <w:rFonts w:ascii="Arial" w:hAnsi="Arial" w:cs="Arial"/>
          <w:i w:val="0"/>
          <w:spacing w:val="-1"/>
        </w:rPr>
        <w:t>they</w:t>
      </w:r>
      <w:r w:rsidRPr="00A57ECA">
        <w:rPr>
          <w:rFonts w:ascii="Arial" w:hAnsi="Arial" w:cs="Arial"/>
          <w:i w:val="0"/>
        </w:rPr>
        <w:t xml:space="preserve"> </w:t>
      </w:r>
      <w:r w:rsidRPr="00A57ECA">
        <w:rPr>
          <w:rFonts w:ascii="Arial" w:hAnsi="Arial" w:cs="Arial"/>
          <w:i w:val="0"/>
          <w:spacing w:val="-1"/>
        </w:rPr>
        <w:t>would make</w:t>
      </w:r>
      <w:r w:rsidRPr="00A57ECA">
        <w:rPr>
          <w:rFonts w:ascii="Arial" w:hAnsi="Arial" w:cs="Arial"/>
          <w:i w:val="0"/>
          <w:spacing w:val="-2"/>
        </w:rPr>
        <w:t xml:space="preserve"> </w:t>
      </w:r>
      <w:r w:rsidRPr="00A57ECA">
        <w:rPr>
          <w:rFonts w:ascii="Arial" w:hAnsi="Arial" w:cs="Arial"/>
          <w:i w:val="0"/>
        </w:rPr>
        <w:t>to</w:t>
      </w:r>
      <w:r w:rsidRPr="00A57ECA">
        <w:rPr>
          <w:rFonts w:ascii="Arial" w:hAnsi="Arial" w:cs="Arial"/>
          <w:i w:val="0"/>
          <w:spacing w:val="-2"/>
        </w:rPr>
        <w:t xml:space="preserve"> a particular committee.</w:t>
      </w:r>
    </w:p>
    <w:p w14:paraId="5913F4CB" w14:textId="77777777" w:rsidR="00D4249C" w:rsidRPr="00A57ECA" w:rsidRDefault="00291B6E" w:rsidP="00123921">
      <w:pPr>
        <w:pStyle w:val="Heading1"/>
        <w:numPr>
          <w:ilvl w:val="3"/>
          <w:numId w:val="2"/>
        </w:numPr>
        <w:tabs>
          <w:tab w:val="left" w:pos="1254"/>
        </w:tabs>
        <w:ind w:right="388" w:hanging="285"/>
        <w:rPr>
          <w:rFonts w:ascii="Arial" w:hAnsi="Arial" w:cs="Arial"/>
        </w:rPr>
      </w:pPr>
      <w:r w:rsidRPr="00A57ECA">
        <w:rPr>
          <w:rFonts w:ascii="Arial" w:hAnsi="Arial" w:cs="Arial"/>
        </w:rPr>
        <w:t xml:space="preserve">a </w:t>
      </w:r>
      <w:r w:rsidRPr="00A57ECA">
        <w:rPr>
          <w:rFonts w:ascii="Arial" w:hAnsi="Arial" w:cs="Arial"/>
          <w:spacing w:val="-1"/>
        </w:rPr>
        <w:t xml:space="preserve">decision </w:t>
      </w:r>
      <w:r w:rsidRPr="00A57ECA">
        <w:rPr>
          <w:rFonts w:ascii="Arial" w:hAnsi="Arial" w:cs="Arial"/>
        </w:rPr>
        <w:t>on</w:t>
      </w:r>
      <w:r w:rsidRPr="00A57ECA">
        <w:rPr>
          <w:rFonts w:ascii="Arial" w:hAnsi="Arial" w:cs="Arial"/>
          <w:spacing w:val="-3"/>
        </w:rPr>
        <w:t xml:space="preserve"> </w:t>
      </w:r>
      <w:r w:rsidRPr="00A57ECA">
        <w:rPr>
          <w:rFonts w:ascii="Arial" w:hAnsi="Arial" w:cs="Arial"/>
          <w:spacing w:val="-1"/>
        </w:rPr>
        <w:t>appointment and voting rights</w:t>
      </w:r>
      <w:r w:rsidRPr="00A57ECA">
        <w:rPr>
          <w:rFonts w:ascii="Arial" w:hAnsi="Arial" w:cs="Arial"/>
          <w:spacing w:val="-2"/>
        </w:rPr>
        <w:t xml:space="preserve"> </w:t>
      </w:r>
      <w:r w:rsidRPr="00A57ECA">
        <w:rPr>
          <w:rFonts w:ascii="Arial" w:hAnsi="Arial" w:cs="Arial"/>
        </w:rPr>
        <w:t xml:space="preserve">on </w:t>
      </w:r>
      <w:r w:rsidRPr="00A57ECA">
        <w:rPr>
          <w:rFonts w:ascii="Arial" w:hAnsi="Arial" w:cs="Arial"/>
          <w:spacing w:val="-1"/>
        </w:rPr>
        <w:t>the</w:t>
      </w:r>
      <w:r w:rsidRPr="00A57ECA">
        <w:rPr>
          <w:rFonts w:ascii="Arial" w:hAnsi="Arial" w:cs="Arial"/>
        </w:rPr>
        <w:t xml:space="preserve"> </w:t>
      </w:r>
      <w:r w:rsidRPr="00A57ECA">
        <w:rPr>
          <w:rFonts w:ascii="Arial" w:hAnsi="Arial" w:cs="Arial"/>
          <w:spacing w:val="-1"/>
        </w:rPr>
        <w:t>committee</w:t>
      </w:r>
      <w:r w:rsidRPr="00A57ECA">
        <w:rPr>
          <w:rFonts w:ascii="Arial" w:hAnsi="Arial" w:cs="Arial"/>
          <w:spacing w:val="-2"/>
        </w:rPr>
        <w:t xml:space="preserve"> </w:t>
      </w:r>
      <w:r w:rsidRPr="00A57ECA">
        <w:rPr>
          <w:rFonts w:ascii="Arial" w:hAnsi="Arial" w:cs="Arial"/>
          <w:spacing w:val="-1"/>
        </w:rPr>
        <w:t>will</w:t>
      </w:r>
      <w:r w:rsidRPr="00A57ECA">
        <w:rPr>
          <w:rFonts w:ascii="Arial" w:hAnsi="Arial" w:cs="Arial"/>
          <w:spacing w:val="1"/>
        </w:rPr>
        <w:t xml:space="preserve"> </w:t>
      </w:r>
      <w:r w:rsidRPr="00A57ECA">
        <w:rPr>
          <w:rFonts w:ascii="Arial" w:hAnsi="Arial" w:cs="Arial"/>
          <w:spacing w:val="-1"/>
        </w:rPr>
        <w:t>be</w:t>
      </w:r>
      <w:r w:rsidRPr="00A57ECA">
        <w:rPr>
          <w:rFonts w:ascii="Arial" w:hAnsi="Arial" w:cs="Arial"/>
          <w:spacing w:val="-2"/>
        </w:rPr>
        <w:t xml:space="preserve"> </w:t>
      </w:r>
      <w:r w:rsidRPr="00A57ECA">
        <w:rPr>
          <w:rFonts w:ascii="Arial" w:hAnsi="Arial" w:cs="Arial"/>
        </w:rPr>
        <w:t>made</w:t>
      </w:r>
      <w:r w:rsidRPr="00A57ECA">
        <w:rPr>
          <w:rFonts w:ascii="Arial" w:hAnsi="Arial" w:cs="Arial"/>
          <w:spacing w:val="-2"/>
        </w:rPr>
        <w:t xml:space="preserve"> </w:t>
      </w:r>
      <w:r w:rsidRPr="00A57ECA">
        <w:rPr>
          <w:rFonts w:ascii="Arial" w:hAnsi="Arial" w:cs="Arial"/>
        </w:rPr>
        <w:t>at a</w:t>
      </w:r>
      <w:r w:rsidRPr="00A57ECA">
        <w:rPr>
          <w:rFonts w:ascii="Arial" w:hAnsi="Arial" w:cs="Arial"/>
          <w:spacing w:val="-4"/>
        </w:rPr>
        <w:t xml:space="preserve"> </w:t>
      </w:r>
      <w:r w:rsidRPr="00A57ECA">
        <w:rPr>
          <w:rFonts w:ascii="Arial" w:hAnsi="Arial" w:cs="Arial"/>
          <w:spacing w:val="-1"/>
        </w:rPr>
        <w:t>quorate</w:t>
      </w:r>
      <w:r w:rsidRPr="00A57ECA">
        <w:rPr>
          <w:rFonts w:ascii="Arial" w:hAnsi="Arial" w:cs="Arial"/>
          <w:spacing w:val="71"/>
        </w:rPr>
        <w:t xml:space="preserve"> </w:t>
      </w:r>
      <w:r w:rsidRPr="00A57ECA">
        <w:rPr>
          <w:rFonts w:ascii="Arial" w:hAnsi="Arial" w:cs="Arial"/>
          <w:spacing w:val="-1"/>
        </w:rPr>
        <w:t xml:space="preserve">meeting </w:t>
      </w:r>
      <w:r w:rsidRPr="00A57ECA">
        <w:rPr>
          <w:rFonts w:ascii="Arial" w:hAnsi="Arial" w:cs="Arial"/>
        </w:rPr>
        <w:t>of</w:t>
      </w:r>
      <w:r w:rsidRPr="00A57ECA">
        <w:rPr>
          <w:rFonts w:ascii="Arial" w:hAnsi="Arial" w:cs="Arial"/>
          <w:spacing w:val="-3"/>
        </w:rPr>
        <w:t xml:space="preserve"> </w:t>
      </w:r>
      <w:r w:rsidRPr="00A57ECA">
        <w:rPr>
          <w:rFonts w:ascii="Arial" w:hAnsi="Arial" w:cs="Arial"/>
          <w:spacing w:val="-1"/>
        </w:rPr>
        <w:t>the</w:t>
      </w:r>
      <w:r w:rsidRPr="00A57ECA">
        <w:rPr>
          <w:rFonts w:ascii="Arial" w:hAnsi="Arial" w:cs="Arial"/>
          <w:spacing w:val="-2"/>
        </w:rPr>
        <w:t xml:space="preserve"> </w:t>
      </w:r>
      <w:r w:rsidRPr="00A57ECA">
        <w:rPr>
          <w:rFonts w:ascii="Arial" w:hAnsi="Arial" w:cs="Arial"/>
          <w:spacing w:val="-1"/>
        </w:rPr>
        <w:t>full</w:t>
      </w:r>
      <w:r w:rsidRPr="00A57ECA">
        <w:rPr>
          <w:rFonts w:ascii="Arial" w:hAnsi="Arial" w:cs="Arial"/>
          <w:spacing w:val="1"/>
        </w:rPr>
        <w:t xml:space="preserve"> </w:t>
      </w:r>
      <w:r w:rsidRPr="00A57ECA">
        <w:rPr>
          <w:rFonts w:ascii="Arial" w:hAnsi="Arial" w:cs="Arial"/>
          <w:spacing w:val="-1"/>
        </w:rPr>
        <w:t>governing body</w:t>
      </w:r>
      <w:r w:rsidR="00C82138" w:rsidRPr="00A57ECA">
        <w:rPr>
          <w:rFonts w:ascii="Arial" w:hAnsi="Arial" w:cs="Arial"/>
          <w:spacing w:val="-1"/>
        </w:rPr>
        <w:t>.</w:t>
      </w:r>
    </w:p>
    <w:p w14:paraId="6DA303BC" w14:textId="77777777" w:rsidR="00D4249C" w:rsidRPr="00A57ECA" w:rsidRDefault="00291B6E" w:rsidP="00123921">
      <w:pPr>
        <w:pStyle w:val="BodyText"/>
        <w:numPr>
          <w:ilvl w:val="3"/>
          <w:numId w:val="2"/>
        </w:numPr>
        <w:tabs>
          <w:tab w:val="left" w:pos="1254"/>
        </w:tabs>
        <w:spacing w:line="279" w:lineRule="exact"/>
        <w:ind w:right="191" w:hanging="285"/>
        <w:rPr>
          <w:rFonts w:ascii="Arial" w:hAnsi="Arial" w:cs="Arial"/>
          <w:i w:val="0"/>
        </w:rPr>
      </w:pPr>
      <w:r w:rsidRPr="00A57ECA">
        <w:rPr>
          <w:rFonts w:ascii="Arial" w:hAnsi="Arial" w:cs="Arial"/>
          <w:i w:val="0"/>
          <w:spacing w:val="-1"/>
        </w:rPr>
        <w:t>the</w:t>
      </w:r>
      <w:r w:rsidR="00DA318D" w:rsidRPr="00A57ECA">
        <w:rPr>
          <w:rFonts w:ascii="Arial" w:hAnsi="Arial" w:cs="Arial"/>
          <w:i w:val="0"/>
          <w:spacing w:val="-1"/>
        </w:rPr>
        <w:t xml:space="preserve"> </w:t>
      </w:r>
      <w:r w:rsidRPr="00A57ECA">
        <w:rPr>
          <w:rFonts w:ascii="Arial" w:hAnsi="Arial" w:cs="Arial"/>
          <w:i w:val="0"/>
          <w:spacing w:val="-1"/>
        </w:rPr>
        <w:t>agenda for the</w:t>
      </w:r>
      <w:r w:rsidRPr="00A57ECA">
        <w:rPr>
          <w:rFonts w:ascii="Arial" w:hAnsi="Arial" w:cs="Arial"/>
          <w:i w:val="0"/>
          <w:spacing w:val="1"/>
        </w:rPr>
        <w:t xml:space="preserve"> </w:t>
      </w:r>
      <w:r w:rsidRPr="00A57ECA">
        <w:rPr>
          <w:rFonts w:ascii="Arial" w:hAnsi="Arial" w:cs="Arial"/>
          <w:i w:val="0"/>
          <w:spacing w:val="-1"/>
        </w:rPr>
        <w:t>meeting</w:t>
      </w:r>
      <w:r w:rsidRPr="00A57ECA">
        <w:rPr>
          <w:rFonts w:ascii="Arial" w:hAnsi="Arial" w:cs="Arial"/>
          <w:i w:val="0"/>
          <w:spacing w:val="-3"/>
        </w:rPr>
        <w:t xml:space="preserve"> </w:t>
      </w:r>
      <w:r w:rsidRPr="00A57ECA">
        <w:rPr>
          <w:rFonts w:ascii="Arial" w:hAnsi="Arial" w:cs="Arial"/>
          <w:i w:val="0"/>
          <w:spacing w:val="-1"/>
        </w:rPr>
        <w:t>will</w:t>
      </w:r>
      <w:r w:rsidRPr="00A57ECA">
        <w:rPr>
          <w:rFonts w:ascii="Arial" w:hAnsi="Arial" w:cs="Arial"/>
          <w:i w:val="0"/>
        </w:rPr>
        <w:t xml:space="preserve"> </w:t>
      </w:r>
      <w:r w:rsidRPr="00A57ECA">
        <w:rPr>
          <w:rFonts w:ascii="Arial" w:hAnsi="Arial" w:cs="Arial"/>
          <w:i w:val="0"/>
          <w:spacing w:val="-1"/>
        </w:rPr>
        <w:t>include</w:t>
      </w:r>
      <w:r w:rsidRPr="00A57ECA">
        <w:rPr>
          <w:rFonts w:ascii="Arial" w:hAnsi="Arial" w:cs="Arial"/>
          <w:i w:val="0"/>
        </w:rPr>
        <w:t xml:space="preserve"> </w:t>
      </w:r>
      <w:r w:rsidRPr="00A57ECA">
        <w:rPr>
          <w:rFonts w:ascii="Arial" w:hAnsi="Arial" w:cs="Arial"/>
          <w:i w:val="0"/>
          <w:spacing w:val="-1"/>
        </w:rPr>
        <w:t>“Appointment of</w:t>
      </w:r>
      <w:r w:rsidRPr="00A57ECA">
        <w:rPr>
          <w:rFonts w:ascii="Arial" w:hAnsi="Arial" w:cs="Arial"/>
          <w:i w:val="0"/>
        </w:rPr>
        <w:t xml:space="preserve"> </w:t>
      </w:r>
      <w:r w:rsidRPr="00A57ECA">
        <w:rPr>
          <w:rFonts w:ascii="Arial" w:hAnsi="Arial" w:cs="Arial"/>
          <w:i w:val="0"/>
          <w:spacing w:val="-1"/>
        </w:rPr>
        <w:t xml:space="preserve">an associate member </w:t>
      </w:r>
      <w:r w:rsidRPr="00A57ECA">
        <w:rPr>
          <w:rFonts w:ascii="Arial" w:hAnsi="Arial" w:cs="Arial"/>
          <w:i w:val="0"/>
        </w:rPr>
        <w:t>to</w:t>
      </w:r>
      <w:r w:rsidRPr="00A57ECA">
        <w:rPr>
          <w:rFonts w:ascii="Arial" w:hAnsi="Arial" w:cs="Arial"/>
          <w:i w:val="0"/>
          <w:spacing w:val="-3"/>
        </w:rPr>
        <w:t xml:space="preserve"> </w:t>
      </w:r>
      <w:r w:rsidRPr="00A57ECA">
        <w:rPr>
          <w:rFonts w:ascii="Arial" w:hAnsi="Arial" w:cs="Arial"/>
          <w:i w:val="0"/>
          <w:spacing w:val="-1"/>
        </w:rPr>
        <w:t>the</w:t>
      </w:r>
      <w:r w:rsidR="00C82138" w:rsidRPr="00A57ECA">
        <w:rPr>
          <w:rFonts w:ascii="Arial" w:hAnsi="Arial" w:cs="Arial"/>
          <w:i w:val="0"/>
          <w:spacing w:val="-1"/>
        </w:rPr>
        <w:t xml:space="preserve"> </w:t>
      </w:r>
      <w:r w:rsidRPr="00A57ECA">
        <w:rPr>
          <w:rFonts w:ascii="Arial" w:hAnsi="Arial" w:cs="Arial"/>
          <w:i w:val="0"/>
          <w:spacing w:val="-1"/>
        </w:rPr>
        <w:t>committee</w:t>
      </w:r>
      <w:r w:rsidR="00C82138" w:rsidRPr="00A57ECA">
        <w:rPr>
          <w:rFonts w:ascii="Arial" w:hAnsi="Arial" w:cs="Arial"/>
          <w:i w:val="0"/>
          <w:spacing w:val="-1"/>
        </w:rPr>
        <w:t>”</w:t>
      </w:r>
      <w:r w:rsidRPr="00A57ECA">
        <w:rPr>
          <w:rFonts w:ascii="Arial" w:hAnsi="Arial" w:cs="Arial"/>
          <w:i w:val="0"/>
          <w:spacing w:val="-1"/>
        </w:rPr>
        <w:t>.</w:t>
      </w:r>
      <w:r w:rsidRPr="00A57ECA">
        <w:rPr>
          <w:rFonts w:ascii="Arial" w:hAnsi="Arial" w:cs="Arial"/>
          <w:i w:val="0"/>
          <w:spacing w:val="47"/>
        </w:rPr>
        <w:t xml:space="preserve"> </w:t>
      </w: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names</w:t>
      </w:r>
      <w:r w:rsidRPr="00A57ECA">
        <w:rPr>
          <w:rFonts w:ascii="Arial" w:hAnsi="Arial" w:cs="Arial"/>
          <w:i w:val="0"/>
          <w:spacing w:val="2"/>
        </w:rPr>
        <w:t xml:space="preserve"> </w:t>
      </w:r>
      <w:r w:rsidRPr="00A57ECA">
        <w:rPr>
          <w:rFonts w:ascii="Arial" w:hAnsi="Arial" w:cs="Arial"/>
          <w:i w:val="0"/>
          <w:spacing w:val="-1"/>
        </w:rPr>
        <w:t>of</w:t>
      </w:r>
      <w:r w:rsidRPr="00A57ECA">
        <w:rPr>
          <w:rFonts w:ascii="Arial" w:hAnsi="Arial" w:cs="Arial"/>
          <w:i w:val="0"/>
          <w:spacing w:val="-2"/>
        </w:rPr>
        <w:t xml:space="preserve"> </w:t>
      </w:r>
      <w:r w:rsidRPr="00A57ECA">
        <w:rPr>
          <w:rFonts w:ascii="Arial" w:hAnsi="Arial" w:cs="Arial"/>
          <w:i w:val="0"/>
          <w:spacing w:val="-1"/>
        </w:rPr>
        <w:t>candidates</w:t>
      </w:r>
      <w:r w:rsidRPr="00A57ECA">
        <w:rPr>
          <w:rFonts w:ascii="Arial" w:hAnsi="Arial" w:cs="Arial"/>
          <w:i w:val="0"/>
          <w:spacing w:val="1"/>
        </w:rPr>
        <w:t xml:space="preserve"> </w:t>
      </w:r>
      <w:r w:rsidRPr="00A57ECA">
        <w:rPr>
          <w:rFonts w:ascii="Arial" w:hAnsi="Arial" w:cs="Arial"/>
          <w:i w:val="0"/>
          <w:spacing w:val="-1"/>
        </w:rPr>
        <w:t>will</w:t>
      </w:r>
      <w:r w:rsidRPr="00A57ECA">
        <w:rPr>
          <w:rFonts w:ascii="Arial" w:hAnsi="Arial" w:cs="Arial"/>
          <w:i w:val="0"/>
        </w:rPr>
        <w:t xml:space="preserve"> </w:t>
      </w:r>
      <w:r w:rsidRPr="00A57ECA">
        <w:rPr>
          <w:rFonts w:ascii="Arial" w:hAnsi="Arial" w:cs="Arial"/>
          <w:i w:val="0"/>
          <w:spacing w:val="-1"/>
        </w:rPr>
        <w:t>appear</w:t>
      </w:r>
      <w:r w:rsidRPr="00A57ECA">
        <w:rPr>
          <w:rFonts w:ascii="Arial" w:hAnsi="Arial" w:cs="Arial"/>
          <w:i w:val="0"/>
          <w:spacing w:val="2"/>
        </w:rPr>
        <w:t xml:space="preserve"> </w:t>
      </w:r>
      <w:r w:rsidRPr="00A57ECA">
        <w:rPr>
          <w:rFonts w:ascii="Arial" w:hAnsi="Arial" w:cs="Arial"/>
          <w:i w:val="0"/>
          <w:spacing w:val="-1"/>
        </w:rPr>
        <w:t>on the</w:t>
      </w:r>
      <w:r w:rsidRPr="00A57ECA">
        <w:rPr>
          <w:rFonts w:ascii="Arial" w:hAnsi="Arial" w:cs="Arial"/>
          <w:i w:val="0"/>
          <w:spacing w:val="-2"/>
        </w:rPr>
        <w:t xml:space="preserve"> </w:t>
      </w:r>
      <w:r w:rsidRPr="00A57ECA">
        <w:rPr>
          <w:rFonts w:ascii="Arial" w:hAnsi="Arial" w:cs="Arial"/>
          <w:i w:val="0"/>
          <w:spacing w:val="-1"/>
        </w:rPr>
        <w:t>agenda</w:t>
      </w:r>
      <w:r w:rsidRPr="00A57ECA">
        <w:rPr>
          <w:rFonts w:ascii="Arial" w:hAnsi="Arial" w:cs="Arial"/>
          <w:i w:val="0"/>
        </w:rPr>
        <w:t xml:space="preserve"> </w:t>
      </w:r>
      <w:r w:rsidRPr="00A57ECA">
        <w:rPr>
          <w:rFonts w:ascii="Arial" w:hAnsi="Arial" w:cs="Arial"/>
          <w:i w:val="0"/>
          <w:spacing w:val="-1"/>
        </w:rPr>
        <w:t>and copies</w:t>
      </w:r>
      <w:r w:rsidRPr="00A57ECA">
        <w:rPr>
          <w:rFonts w:ascii="Arial" w:hAnsi="Arial" w:cs="Arial"/>
          <w:i w:val="0"/>
          <w:spacing w:val="1"/>
        </w:rPr>
        <w:t xml:space="preserve"> </w:t>
      </w:r>
      <w:r w:rsidRPr="00A57ECA">
        <w:rPr>
          <w:rFonts w:ascii="Arial" w:hAnsi="Arial" w:cs="Arial"/>
          <w:i w:val="0"/>
          <w:spacing w:val="-1"/>
        </w:rPr>
        <w:t>of</w:t>
      </w:r>
      <w:r w:rsidRPr="00A57ECA">
        <w:rPr>
          <w:rFonts w:ascii="Arial" w:hAnsi="Arial" w:cs="Arial"/>
          <w:i w:val="0"/>
        </w:rPr>
        <w:t xml:space="preserve"> </w:t>
      </w:r>
      <w:r w:rsidRPr="00A57ECA">
        <w:rPr>
          <w:rFonts w:ascii="Arial" w:hAnsi="Arial" w:cs="Arial"/>
          <w:i w:val="0"/>
          <w:spacing w:val="-1"/>
        </w:rPr>
        <w:t>their</w:t>
      </w:r>
      <w:r w:rsidRPr="00A57ECA">
        <w:rPr>
          <w:rFonts w:ascii="Arial" w:eastAsia="Times New Roman" w:hAnsi="Arial" w:cs="Arial"/>
          <w:i w:val="0"/>
          <w:spacing w:val="57"/>
        </w:rPr>
        <w:t xml:space="preserve"> </w:t>
      </w:r>
      <w:r w:rsidRPr="00A57ECA">
        <w:rPr>
          <w:rFonts w:ascii="Arial" w:hAnsi="Arial" w:cs="Arial"/>
          <w:i w:val="0"/>
          <w:spacing w:val="-1"/>
        </w:rPr>
        <w:t>statements</w:t>
      </w:r>
      <w:r w:rsidRPr="00A57ECA">
        <w:rPr>
          <w:rFonts w:ascii="Arial" w:hAnsi="Arial" w:cs="Arial"/>
          <w:i w:val="0"/>
          <w:spacing w:val="-2"/>
        </w:rPr>
        <w:t xml:space="preserve"> </w:t>
      </w:r>
      <w:r w:rsidRPr="00A57ECA">
        <w:rPr>
          <w:rFonts w:ascii="Arial" w:hAnsi="Arial" w:cs="Arial"/>
          <w:i w:val="0"/>
          <w:spacing w:val="-1"/>
        </w:rPr>
        <w:t>will</w:t>
      </w:r>
      <w:r w:rsidRPr="00A57ECA">
        <w:rPr>
          <w:rFonts w:ascii="Arial" w:hAnsi="Arial" w:cs="Arial"/>
          <w:i w:val="0"/>
        </w:rPr>
        <w:t xml:space="preserve"> </w:t>
      </w:r>
      <w:r w:rsidRPr="00A57ECA">
        <w:rPr>
          <w:rFonts w:ascii="Arial" w:hAnsi="Arial" w:cs="Arial"/>
          <w:i w:val="0"/>
          <w:spacing w:val="-1"/>
        </w:rPr>
        <w:t>be</w:t>
      </w:r>
      <w:r w:rsidRPr="00A57ECA">
        <w:rPr>
          <w:rFonts w:ascii="Arial" w:hAnsi="Arial" w:cs="Arial"/>
          <w:i w:val="0"/>
        </w:rPr>
        <w:t xml:space="preserve"> </w:t>
      </w:r>
      <w:r w:rsidRPr="00A57ECA">
        <w:rPr>
          <w:rFonts w:ascii="Arial" w:hAnsi="Arial" w:cs="Arial"/>
          <w:i w:val="0"/>
          <w:spacing w:val="-1"/>
        </w:rPr>
        <w:t>circulated</w:t>
      </w:r>
      <w:r w:rsidRPr="00A57ECA">
        <w:rPr>
          <w:rFonts w:ascii="Arial" w:hAnsi="Arial" w:cs="Arial"/>
          <w:i w:val="0"/>
        </w:rPr>
        <w:t xml:space="preserve"> </w:t>
      </w:r>
      <w:r w:rsidRPr="00A57ECA">
        <w:rPr>
          <w:rFonts w:ascii="Arial" w:hAnsi="Arial" w:cs="Arial"/>
          <w:i w:val="0"/>
          <w:spacing w:val="-1"/>
        </w:rPr>
        <w:t>with papers</w:t>
      </w:r>
      <w:r w:rsidRPr="00A57ECA">
        <w:rPr>
          <w:rFonts w:ascii="Arial" w:hAnsi="Arial" w:cs="Arial"/>
          <w:i w:val="0"/>
          <w:spacing w:val="1"/>
        </w:rPr>
        <w:t xml:space="preserve"> </w:t>
      </w:r>
      <w:r w:rsidRPr="00A57ECA">
        <w:rPr>
          <w:rFonts w:ascii="Arial" w:hAnsi="Arial" w:cs="Arial"/>
          <w:i w:val="0"/>
          <w:spacing w:val="-1"/>
        </w:rPr>
        <w:t>in advance</w:t>
      </w:r>
      <w:r w:rsidR="00C82138" w:rsidRPr="00A57ECA">
        <w:rPr>
          <w:rFonts w:ascii="Arial" w:hAnsi="Arial" w:cs="Arial"/>
          <w:i w:val="0"/>
          <w:spacing w:val="-1"/>
        </w:rPr>
        <w:t>.</w:t>
      </w:r>
    </w:p>
    <w:p w14:paraId="21D32408" w14:textId="77777777" w:rsidR="00D4249C" w:rsidRPr="00A57ECA" w:rsidRDefault="00291B6E" w:rsidP="00123921">
      <w:pPr>
        <w:pStyle w:val="BodyText"/>
        <w:numPr>
          <w:ilvl w:val="3"/>
          <w:numId w:val="2"/>
        </w:numPr>
        <w:tabs>
          <w:tab w:val="left" w:pos="1254"/>
        </w:tabs>
        <w:ind w:right="109" w:hanging="285"/>
        <w:rPr>
          <w:rFonts w:ascii="Arial" w:hAnsi="Arial" w:cs="Arial"/>
          <w:i w:val="0"/>
        </w:rPr>
      </w:pPr>
      <w:r w:rsidRPr="00A57ECA">
        <w:rPr>
          <w:rFonts w:ascii="Arial" w:hAnsi="Arial" w:cs="Arial"/>
          <w:i w:val="0"/>
          <w:spacing w:val="-1"/>
        </w:rPr>
        <w:t>Associate</w:t>
      </w:r>
      <w:r w:rsidRPr="00A57ECA">
        <w:rPr>
          <w:rFonts w:ascii="Arial" w:hAnsi="Arial" w:cs="Arial"/>
          <w:i w:val="0"/>
          <w:spacing w:val="-2"/>
        </w:rPr>
        <w:t xml:space="preserve"> </w:t>
      </w:r>
      <w:r w:rsidRPr="00A57ECA">
        <w:rPr>
          <w:rFonts w:ascii="Arial" w:hAnsi="Arial" w:cs="Arial"/>
          <w:i w:val="0"/>
          <w:spacing w:val="-1"/>
        </w:rPr>
        <w:t>Members</w:t>
      </w:r>
      <w:r w:rsidRPr="00A57ECA">
        <w:rPr>
          <w:rFonts w:ascii="Arial" w:hAnsi="Arial" w:cs="Arial"/>
          <w:i w:val="0"/>
          <w:spacing w:val="-2"/>
        </w:rPr>
        <w:t xml:space="preserve"> </w:t>
      </w:r>
      <w:r w:rsidRPr="00A57ECA">
        <w:rPr>
          <w:rFonts w:ascii="Arial" w:hAnsi="Arial" w:cs="Arial"/>
          <w:i w:val="0"/>
          <w:spacing w:val="-1"/>
        </w:rPr>
        <w:t>will</w:t>
      </w:r>
      <w:r w:rsidRPr="00A57ECA">
        <w:rPr>
          <w:rFonts w:ascii="Arial" w:hAnsi="Arial" w:cs="Arial"/>
          <w:i w:val="0"/>
        </w:rPr>
        <w:t xml:space="preserve"> </w:t>
      </w:r>
      <w:r w:rsidRPr="00A57ECA">
        <w:rPr>
          <w:rFonts w:ascii="Arial" w:hAnsi="Arial" w:cs="Arial"/>
          <w:i w:val="0"/>
          <w:spacing w:val="-1"/>
        </w:rPr>
        <w:t>not</w:t>
      </w:r>
      <w:r w:rsidRPr="00A57ECA">
        <w:rPr>
          <w:rFonts w:ascii="Arial" w:hAnsi="Arial" w:cs="Arial"/>
          <w:i w:val="0"/>
          <w:spacing w:val="-2"/>
        </w:rPr>
        <w:t xml:space="preserve"> </w:t>
      </w:r>
      <w:r w:rsidRPr="00A57ECA">
        <w:rPr>
          <w:rFonts w:ascii="Arial" w:hAnsi="Arial" w:cs="Arial"/>
          <w:i w:val="0"/>
          <w:spacing w:val="-1"/>
        </w:rPr>
        <w:t>serve</w:t>
      </w:r>
      <w:r w:rsidRPr="00A57ECA">
        <w:rPr>
          <w:rFonts w:ascii="Arial" w:hAnsi="Arial" w:cs="Arial"/>
          <w:i w:val="0"/>
          <w:spacing w:val="1"/>
        </w:rPr>
        <w:t xml:space="preserve"> </w:t>
      </w:r>
      <w:r w:rsidRPr="00A57ECA">
        <w:rPr>
          <w:rFonts w:ascii="Arial" w:hAnsi="Arial" w:cs="Arial"/>
          <w:i w:val="0"/>
          <w:spacing w:val="-1"/>
        </w:rPr>
        <w:t>on committees</w:t>
      </w:r>
      <w:r w:rsidRPr="00A57ECA">
        <w:rPr>
          <w:rFonts w:ascii="Arial" w:hAnsi="Arial" w:cs="Arial"/>
          <w:i w:val="0"/>
          <w:spacing w:val="-2"/>
        </w:rPr>
        <w:t xml:space="preserve"> </w:t>
      </w:r>
      <w:r w:rsidRPr="00A57ECA">
        <w:rPr>
          <w:rFonts w:ascii="Arial" w:hAnsi="Arial" w:cs="Arial"/>
          <w:i w:val="0"/>
          <w:spacing w:val="-1"/>
        </w:rPr>
        <w:t>which deal</w:t>
      </w:r>
      <w:r w:rsidRPr="00A57ECA">
        <w:rPr>
          <w:rFonts w:ascii="Arial" w:hAnsi="Arial" w:cs="Arial"/>
          <w:i w:val="0"/>
          <w:spacing w:val="1"/>
        </w:rPr>
        <w:t xml:space="preserve"> </w:t>
      </w:r>
      <w:r w:rsidRPr="00A57ECA">
        <w:rPr>
          <w:rFonts w:ascii="Arial" w:hAnsi="Arial" w:cs="Arial"/>
          <w:i w:val="0"/>
          <w:spacing w:val="-1"/>
        </w:rPr>
        <w:t>with individual</w:t>
      </w:r>
      <w:r w:rsidRPr="00A57ECA">
        <w:rPr>
          <w:rFonts w:ascii="Arial" w:hAnsi="Arial" w:cs="Arial"/>
          <w:i w:val="0"/>
        </w:rPr>
        <w:t xml:space="preserve"> </w:t>
      </w:r>
      <w:r w:rsidRPr="00A57ECA">
        <w:rPr>
          <w:rFonts w:ascii="Arial" w:hAnsi="Arial" w:cs="Arial"/>
          <w:i w:val="0"/>
          <w:spacing w:val="-1"/>
        </w:rPr>
        <w:t>named pupils,</w:t>
      </w:r>
      <w:r w:rsidRPr="00A57ECA">
        <w:rPr>
          <w:rFonts w:ascii="Arial" w:hAnsi="Arial" w:cs="Arial"/>
          <w:i w:val="0"/>
          <w:spacing w:val="61"/>
          <w:w w:val="99"/>
        </w:rPr>
        <w:t xml:space="preserve"> </w:t>
      </w:r>
      <w:r w:rsidRPr="00A57ECA">
        <w:rPr>
          <w:rFonts w:ascii="Arial" w:hAnsi="Arial" w:cs="Arial"/>
          <w:i w:val="0"/>
          <w:spacing w:val="-1"/>
        </w:rPr>
        <w:t>members</w:t>
      </w:r>
      <w:r w:rsidRPr="00A57ECA">
        <w:rPr>
          <w:rFonts w:ascii="Arial" w:hAnsi="Arial" w:cs="Arial"/>
          <w:i w:val="0"/>
          <w:spacing w:val="1"/>
        </w:rPr>
        <w:t xml:space="preserve"> </w:t>
      </w:r>
      <w:r w:rsidRPr="00A57ECA">
        <w:rPr>
          <w:rFonts w:ascii="Arial" w:hAnsi="Arial" w:cs="Arial"/>
          <w:i w:val="0"/>
          <w:spacing w:val="-1"/>
        </w:rPr>
        <w:t>of</w:t>
      </w:r>
      <w:r w:rsidRPr="00A57ECA">
        <w:rPr>
          <w:rFonts w:ascii="Arial" w:hAnsi="Arial" w:cs="Arial"/>
          <w:i w:val="0"/>
          <w:spacing w:val="-2"/>
        </w:rPr>
        <w:t xml:space="preserve"> </w:t>
      </w:r>
      <w:r w:rsidRPr="00A57ECA">
        <w:rPr>
          <w:rFonts w:ascii="Arial" w:hAnsi="Arial" w:cs="Arial"/>
          <w:i w:val="0"/>
          <w:spacing w:val="-1"/>
        </w:rPr>
        <w:t>staff,</w:t>
      </w:r>
      <w:r w:rsidRPr="00A57ECA">
        <w:rPr>
          <w:rFonts w:ascii="Arial" w:hAnsi="Arial" w:cs="Arial"/>
          <w:i w:val="0"/>
          <w:spacing w:val="-2"/>
        </w:rPr>
        <w:t xml:space="preserve"> </w:t>
      </w:r>
      <w:r w:rsidRPr="00A57ECA">
        <w:rPr>
          <w:rFonts w:ascii="Arial" w:hAnsi="Arial" w:cs="Arial"/>
          <w:i w:val="0"/>
          <w:spacing w:val="-1"/>
        </w:rPr>
        <w:t>governors</w:t>
      </w:r>
      <w:r w:rsidRPr="00A57ECA">
        <w:rPr>
          <w:rFonts w:ascii="Arial" w:hAnsi="Arial" w:cs="Arial"/>
          <w:i w:val="0"/>
          <w:spacing w:val="1"/>
        </w:rPr>
        <w:t xml:space="preserve"> </w:t>
      </w:r>
      <w:r w:rsidRPr="00A57ECA">
        <w:rPr>
          <w:rFonts w:ascii="Arial" w:hAnsi="Arial" w:cs="Arial"/>
          <w:i w:val="0"/>
          <w:spacing w:val="-1"/>
        </w:rPr>
        <w:t>or</w:t>
      </w:r>
      <w:r w:rsidRPr="00A57ECA">
        <w:rPr>
          <w:rFonts w:ascii="Arial" w:hAnsi="Arial" w:cs="Arial"/>
          <w:i w:val="0"/>
          <w:spacing w:val="2"/>
        </w:rPr>
        <w:t xml:space="preserve"> </w:t>
      </w:r>
      <w:r w:rsidRPr="00A57ECA">
        <w:rPr>
          <w:rFonts w:ascii="Arial" w:hAnsi="Arial" w:cs="Arial"/>
          <w:i w:val="0"/>
          <w:spacing w:val="-1"/>
        </w:rPr>
        <w:t>families</w:t>
      </w:r>
      <w:r w:rsidRPr="00A57ECA">
        <w:rPr>
          <w:rFonts w:ascii="Arial" w:hAnsi="Arial" w:cs="Arial"/>
          <w:i w:val="0"/>
          <w:spacing w:val="1"/>
        </w:rPr>
        <w:t xml:space="preserve"> </w:t>
      </w:r>
      <w:r w:rsidRPr="00A57ECA">
        <w:rPr>
          <w:rFonts w:ascii="Arial" w:hAnsi="Arial" w:cs="Arial"/>
          <w:i w:val="0"/>
          <w:spacing w:val="-1"/>
        </w:rPr>
        <w:t>and</w:t>
      </w:r>
      <w:r w:rsidRPr="00A57ECA">
        <w:rPr>
          <w:rFonts w:ascii="Arial" w:hAnsi="Arial" w:cs="Arial"/>
          <w:i w:val="0"/>
          <w:spacing w:val="-3"/>
        </w:rPr>
        <w:t xml:space="preserve"> </w:t>
      </w:r>
      <w:r w:rsidRPr="00A57ECA">
        <w:rPr>
          <w:rFonts w:ascii="Arial" w:hAnsi="Arial" w:cs="Arial"/>
          <w:i w:val="0"/>
          <w:spacing w:val="-1"/>
        </w:rPr>
        <w:t>will</w:t>
      </w:r>
      <w:r w:rsidRPr="00A57ECA">
        <w:rPr>
          <w:rFonts w:ascii="Arial" w:hAnsi="Arial" w:cs="Arial"/>
          <w:i w:val="0"/>
        </w:rPr>
        <w:t xml:space="preserve"> </w:t>
      </w:r>
      <w:r w:rsidRPr="00A57ECA">
        <w:rPr>
          <w:rFonts w:ascii="Arial" w:hAnsi="Arial" w:cs="Arial"/>
          <w:i w:val="0"/>
          <w:spacing w:val="-1"/>
        </w:rPr>
        <w:t>withdraw</w:t>
      </w:r>
      <w:r w:rsidRPr="00A57ECA">
        <w:rPr>
          <w:rFonts w:ascii="Arial" w:hAnsi="Arial" w:cs="Arial"/>
          <w:i w:val="0"/>
          <w:spacing w:val="2"/>
        </w:rPr>
        <w:t xml:space="preserve"> </w:t>
      </w:r>
      <w:r w:rsidRPr="00A57ECA">
        <w:rPr>
          <w:rFonts w:ascii="Arial" w:hAnsi="Arial" w:cs="Arial"/>
          <w:i w:val="0"/>
          <w:spacing w:val="-1"/>
        </w:rPr>
        <w:t>from</w:t>
      </w:r>
      <w:r w:rsidRPr="00A57ECA">
        <w:rPr>
          <w:rFonts w:ascii="Arial" w:hAnsi="Arial" w:cs="Arial"/>
          <w:i w:val="0"/>
          <w:spacing w:val="1"/>
        </w:rPr>
        <w:t xml:space="preserve"> </w:t>
      </w:r>
      <w:r w:rsidRPr="00A57ECA">
        <w:rPr>
          <w:rFonts w:ascii="Arial" w:hAnsi="Arial" w:cs="Arial"/>
          <w:i w:val="0"/>
          <w:spacing w:val="-1"/>
        </w:rPr>
        <w:t>any</w:t>
      </w:r>
      <w:r w:rsidRPr="00A57ECA">
        <w:rPr>
          <w:rFonts w:ascii="Arial" w:hAnsi="Arial" w:cs="Arial"/>
          <w:i w:val="0"/>
        </w:rPr>
        <w:t xml:space="preserve"> </w:t>
      </w:r>
      <w:r w:rsidRPr="00A57ECA">
        <w:rPr>
          <w:rFonts w:ascii="Arial" w:hAnsi="Arial" w:cs="Arial"/>
          <w:i w:val="0"/>
          <w:spacing w:val="-1"/>
        </w:rPr>
        <w:t>part</w:t>
      </w:r>
      <w:r w:rsidRPr="00A57ECA">
        <w:rPr>
          <w:rFonts w:ascii="Arial" w:hAnsi="Arial" w:cs="Arial"/>
          <w:i w:val="0"/>
        </w:rPr>
        <w:t xml:space="preserve"> </w:t>
      </w:r>
      <w:r w:rsidRPr="00A57ECA">
        <w:rPr>
          <w:rFonts w:ascii="Arial" w:hAnsi="Arial" w:cs="Arial"/>
          <w:i w:val="0"/>
          <w:spacing w:val="-1"/>
        </w:rPr>
        <w:t>of</w:t>
      </w:r>
      <w:r w:rsidRPr="00A57ECA">
        <w:rPr>
          <w:rFonts w:ascii="Arial" w:hAnsi="Arial" w:cs="Arial"/>
          <w:i w:val="0"/>
          <w:spacing w:val="1"/>
        </w:rPr>
        <w:t xml:space="preserve"> </w:t>
      </w:r>
      <w:r w:rsidRPr="00A57ECA">
        <w:rPr>
          <w:rFonts w:ascii="Arial" w:hAnsi="Arial" w:cs="Arial"/>
          <w:i w:val="0"/>
        </w:rPr>
        <w:t>a</w:t>
      </w:r>
      <w:r w:rsidRPr="00A57ECA">
        <w:rPr>
          <w:rFonts w:ascii="Arial" w:hAnsi="Arial" w:cs="Arial"/>
          <w:i w:val="0"/>
          <w:spacing w:val="-3"/>
        </w:rPr>
        <w:t xml:space="preserve"> </w:t>
      </w:r>
      <w:r w:rsidRPr="00A57ECA">
        <w:rPr>
          <w:rFonts w:ascii="Arial" w:hAnsi="Arial" w:cs="Arial"/>
          <w:i w:val="0"/>
          <w:spacing w:val="-1"/>
        </w:rPr>
        <w:t xml:space="preserve">meeting </w:t>
      </w:r>
      <w:r w:rsidRPr="00A57ECA">
        <w:rPr>
          <w:rFonts w:ascii="Arial" w:hAnsi="Arial" w:cs="Arial"/>
          <w:i w:val="0"/>
        </w:rPr>
        <w:t>where</w:t>
      </w:r>
      <w:r w:rsidRPr="00A57ECA">
        <w:rPr>
          <w:rFonts w:ascii="Arial" w:hAnsi="Arial" w:cs="Arial"/>
          <w:i w:val="0"/>
          <w:spacing w:val="51"/>
        </w:rPr>
        <w:t xml:space="preserve"> </w:t>
      </w:r>
      <w:r w:rsidRPr="00A57ECA">
        <w:rPr>
          <w:rFonts w:ascii="Arial" w:hAnsi="Arial" w:cs="Arial"/>
          <w:i w:val="0"/>
          <w:spacing w:val="-1"/>
        </w:rPr>
        <w:t>named individuals</w:t>
      </w:r>
      <w:r w:rsidRPr="00A57ECA">
        <w:rPr>
          <w:rFonts w:ascii="Arial" w:hAnsi="Arial" w:cs="Arial"/>
          <w:i w:val="0"/>
          <w:spacing w:val="1"/>
        </w:rPr>
        <w:t xml:space="preserve"> </w:t>
      </w:r>
      <w:r w:rsidRPr="00A57ECA">
        <w:rPr>
          <w:rFonts w:ascii="Arial" w:hAnsi="Arial" w:cs="Arial"/>
          <w:i w:val="0"/>
        </w:rPr>
        <w:t xml:space="preserve">are </w:t>
      </w:r>
      <w:r w:rsidRPr="00A57ECA">
        <w:rPr>
          <w:rFonts w:ascii="Arial" w:hAnsi="Arial" w:cs="Arial"/>
          <w:i w:val="0"/>
          <w:spacing w:val="-1"/>
        </w:rPr>
        <w:t>discussed.</w:t>
      </w:r>
    </w:p>
    <w:p w14:paraId="3C1A0D90" w14:textId="77777777" w:rsidR="00D4249C" w:rsidRPr="00A57ECA" w:rsidRDefault="00D4249C" w:rsidP="00123921">
      <w:pPr>
        <w:spacing w:before="3"/>
        <w:rPr>
          <w:rFonts w:ascii="Arial" w:eastAsia="Calibri" w:hAnsi="Arial" w:cs="Arial"/>
          <w:i/>
        </w:rPr>
      </w:pPr>
    </w:p>
    <w:p w14:paraId="4E87322A" w14:textId="77777777" w:rsidR="00D4249C" w:rsidRPr="00A57ECA" w:rsidRDefault="00291B6E" w:rsidP="00123921">
      <w:pPr>
        <w:numPr>
          <w:ilvl w:val="0"/>
          <w:numId w:val="3"/>
        </w:numPr>
        <w:tabs>
          <w:tab w:val="left" w:pos="968"/>
        </w:tabs>
        <w:spacing w:line="292" w:lineRule="exact"/>
        <w:rPr>
          <w:rFonts w:ascii="Arial" w:eastAsia="Calibri" w:hAnsi="Arial" w:cs="Arial"/>
        </w:rPr>
      </w:pPr>
      <w:r w:rsidRPr="00A57ECA">
        <w:rPr>
          <w:rFonts w:ascii="Arial" w:eastAsia="Calibri" w:hAnsi="Arial" w:cs="Arial"/>
          <w:b/>
          <w:bCs/>
          <w:spacing w:val="-1"/>
        </w:rPr>
        <w:t>Governors’</w:t>
      </w:r>
      <w:r w:rsidRPr="00A57ECA">
        <w:rPr>
          <w:rFonts w:ascii="Arial" w:eastAsia="Calibri" w:hAnsi="Arial" w:cs="Arial"/>
          <w:b/>
          <w:bCs/>
          <w:spacing w:val="-5"/>
        </w:rPr>
        <w:t xml:space="preserve"> </w:t>
      </w:r>
      <w:r w:rsidRPr="00A57ECA">
        <w:rPr>
          <w:rFonts w:ascii="Arial" w:eastAsia="Calibri" w:hAnsi="Arial" w:cs="Arial"/>
          <w:b/>
          <w:bCs/>
          <w:spacing w:val="-1"/>
        </w:rPr>
        <w:t>Allowances</w:t>
      </w:r>
      <w:r w:rsidRPr="00A57ECA">
        <w:rPr>
          <w:rFonts w:ascii="Arial" w:eastAsia="Calibri" w:hAnsi="Arial" w:cs="Arial"/>
          <w:b/>
          <w:bCs/>
          <w:spacing w:val="-5"/>
        </w:rPr>
        <w:t xml:space="preserve"> </w:t>
      </w:r>
      <w:r w:rsidRPr="00A57ECA">
        <w:rPr>
          <w:rFonts w:ascii="Arial" w:eastAsia="Calibri" w:hAnsi="Arial" w:cs="Arial"/>
          <w:spacing w:val="-1"/>
        </w:rPr>
        <w:t>(Part</w:t>
      </w:r>
      <w:r w:rsidRPr="00A57ECA">
        <w:rPr>
          <w:rFonts w:ascii="Arial" w:eastAsia="Calibri" w:hAnsi="Arial" w:cs="Arial"/>
          <w:spacing w:val="-6"/>
        </w:rPr>
        <w:t xml:space="preserve"> </w:t>
      </w:r>
      <w:r w:rsidRPr="00A57ECA">
        <w:rPr>
          <w:rFonts w:ascii="Arial" w:eastAsia="Calibri" w:hAnsi="Arial" w:cs="Arial"/>
        </w:rPr>
        <w:t>6</w:t>
      </w:r>
      <w:r w:rsidRPr="00A57ECA">
        <w:rPr>
          <w:rFonts w:ascii="Arial" w:eastAsia="Calibri" w:hAnsi="Arial" w:cs="Arial"/>
          <w:spacing w:val="-4"/>
        </w:rPr>
        <w:t xml:space="preserve"> </w:t>
      </w:r>
      <w:r w:rsidR="00DA318D" w:rsidRPr="00A57ECA">
        <w:rPr>
          <w:rFonts w:ascii="Arial" w:eastAsia="Calibri" w:hAnsi="Arial" w:cs="Arial"/>
          <w:spacing w:val="-4"/>
        </w:rPr>
        <w:t>R</w:t>
      </w:r>
      <w:r w:rsidRPr="00A57ECA">
        <w:rPr>
          <w:rFonts w:ascii="Arial" w:eastAsia="Calibri" w:hAnsi="Arial" w:cs="Arial"/>
          <w:spacing w:val="-1"/>
        </w:rPr>
        <w:t>egs</w:t>
      </w:r>
      <w:r w:rsidRPr="00A57ECA">
        <w:rPr>
          <w:rFonts w:ascii="Arial" w:eastAsia="Calibri" w:hAnsi="Arial" w:cs="Arial"/>
          <w:spacing w:val="-5"/>
        </w:rPr>
        <w:t xml:space="preserve"> </w:t>
      </w:r>
      <w:r w:rsidRPr="00A57ECA">
        <w:rPr>
          <w:rFonts w:ascii="Arial" w:eastAsia="Calibri" w:hAnsi="Arial" w:cs="Arial"/>
        </w:rPr>
        <w:t>27</w:t>
      </w:r>
      <w:r w:rsidRPr="00A57ECA">
        <w:rPr>
          <w:rFonts w:ascii="Arial" w:eastAsia="Calibri" w:hAnsi="Arial" w:cs="Arial"/>
          <w:spacing w:val="-7"/>
        </w:rPr>
        <w:t xml:space="preserve"> </w:t>
      </w:r>
      <w:r w:rsidRPr="00A57ECA">
        <w:rPr>
          <w:rFonts w:ascii="Arial" w:eastAsia="Calibri" w:hAnsi="Arial" w:cs="Arial"/>
        </w:rPr>
        <w:t>–</w:t>
      </w:r>
      <w:r w:rsidRPr="00A57ECA">
        <w:rPr>
          <w:rFonts w:ascii="Arial" w:eastAsia="Calibri" w:hAnsi="Arial" w:cs="Arial"/>
          <w:spacing w:val="-6"/>
        </w:rPr>
        <w:t xml:space="preserve"> </w:t>
      </w:r>
      <w:r w:rsidRPr="00A57ECA">
        <w:rPr>
          <w:rFonts w:ascii="Arial" w:eastAsia="Calibri" w:hAnsi="Arial" w:cs="Arial"/>
        </w:rPr>
        <w:t>30)</w:t>
      </w:r>
    </w:p>
    <w:p w14:paraId="339C61D4" w14:textId="77777777" w:rsidR="00D4249C" w:rsidRPr="00A57ECA" w:rsidRDefault="00291B6E" w:rsidP="00123921">
      <w:pPr>
        <w:pStyle w:val="BodyText"/>
        <w:spacing w:line="267" w:lineRule="exact"/>
        <w:ind w:left="968" w:firstLine="0"/>
        <w:rPr>
          <w:rFonts w:ascii="Arial" w:hAnsi="Arial" w:cs="Arial"/>
          <w:i w:val="0"/>
        </w:rPr>
      </w:pP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governing body</w:t>
      </w:r>
      <w:r w:rsidRPr="00A57ECA">
        <w:rPr>
          <w:rFonts w:ascii="Arial" w:hAnsi="Arial" w:cs="Arial"/>
          <w:i w:val="0"/>
        </w:rPr>
        <w:t xml:space="preserve"> </w:t>
      </w:r>
      <w:r w:rsidRPr="00A57ECA">
        <w:rPr>
          <w:rFonts w:ascii="Arial" w:hAnsi="Arial" w:cs="Arial"/>
          <w:i w:val="0"/>
          <w:spacing w:val="-1"/>
        </w:rPr>
        <w:t xml:space="preserve">has agreed </w:t>
      </w:r>
      <w:r w:rsidRPr="00A57ECA">
        <w:rPr>
          <w:rFonts w:ascii="Arial" w:hAnsi="Arial" w:cs="Arial"/>
          <w:i w:val="0"/>
        </w:rPr>
        <w:t>to</w:t>
      </w:r>
      <w:r w:rsidRPr="00A57ECA">
        <w:rPr>
          <w:rFonts w:ascii="Arial" w:hAnsi="Arial" w:cs="Arial"/>
          <w:i w:val="0"/>
          <w:spacing w:val="-3"/>
        </w:rPr>
        <w:t xml:space="preserve"> </w:t>
      </w:r>
      <w:r w:rsidRPr="00A57ECA">
        <w:rPr>
          <w:rFonts w:ascii="Arial" w:hAnsi="Arial" w:cs="Arial"/>
          <w:i w:val="0"/>
          <w:spacing w:val="-1"/>
        </w:rPr>
        <w:t>reimburse</w:t>
      </w:r>
      <w:r w:rsidRPr="00A57ECA">
        <w:rPr>
          <w:rFonts w:ascii="Arial" w:hAnsi="Arial" w:cs="Arial"/>
          <w:i w:val="0"/>
        </w:rPr>
        <w:t xml:space="preserve"> a </w:t>
      </w:r>
      <w:r w:rsidRPr="00A57ECA">
        <w:rPr>
          <w:rFonts w:ascii="Arial" w:hAnsi="Arial" w:cs="Arial"/>
          <w:i w:val="0"/>
          <w:spacing w:val="-1"/>
        </w:rPr>
        <w:t>governor</w:t>
      </w:r>
      <w:r w:rsidRPr="00A57ECA">
        <w:rPr>
          <w:rFonts w:ascii="Arial" w:hAnsi="Arial" w:cs="Arial"/>
          <w:i w:val="0"/>
          <w:spacing w:val="1"/>
        </w:rPr>
        <w:t xml:space="preserve"> </w:t>
      </w:r>
      <w:r w:rsidRPr="00A57ECA">
        <w:rPr>
          <w:rFonts w:ascii="Arial" w:hAnsi="Arial" w:cs="Arial"/>
          <w:i w:val="0"/>
          <w:spacing w:val="-1"/>
        </w:rPr>
        <w:t>or associate members</w:t>
      </w:r>
      <w:r w:rsidRPr="00A57ECA">
        <w:rPr>
          <w:rFonts w:ascii="Arial" w:hAnsi="Arial" w:cs="Arial"/>
          <w:i w:val="0"/>
        </w:rPr>
        <w:t xml:space="preserve"> </w:t>
      </w:r>
      <w:r w:rsidRPr="00A57ECA">
        <w:rPr>
          <w:rFonts w:ascii="Arial" w:hAnsi="Arial" w:cs="Arial"/>
          <w:i w:val="0"/>
          <w:spacing w:val="-1"/>
        </w:rPr>
        <w:t>for</w:t>
      </w:r>
      <w:r w:rsidRPr="00A57ECA">
        <w:rPr>
          <w:rFonts w:ascii="Arial" w:hAnsi="Arial" w:cs="Arial"/>
          <w:i w:val="0"/>
          <w:spacing w:val="1"/>
        </w:rPr>
        <w:t xml:space="preserve"> </w:t>
      </w:r>
      <w:r w:rsidRPr="00A57ECA">
        <w:rPr>
          <w:rFonts w:ascii="Arial" w:hAnsi="Arial" w:cs="Arial"/>
          <w:i w:val="0"/>
          <w:spacing w:val="-1"/>
        </w:rPr>
        <w:t>expenditure</w:t>
      </w:r>
    </w:p>
    <w:p w14:paraId="1161E36D" w14:textId="77777777" w:rsidR="00CE66E0" w:rsidRPr="00A57ECA" w:rsidRDefault="00291B6E" w:rsidP="00123921">
      <w:pPr>
        <w:pStyle w:val="BodyText"/>
        <w:spacing w:before="45"/>
        <w:ind w:left="967" w:right="113" w:firstLine="0"/>
        <w:rPr>
          <w:rFonts w:ascii="Arial" w:hAnsi="Arial" w:cs="Arial"/>
          <w:i w:val="0"/>
        </w:rPr>
      </w:pPr>
      <w:r w:rsidRPr="00A57ECA">
        <w:rPr>
          <w:rFonts w:ascii="Arial" w:hAnsi="Arial" w:cs="Arial"/>
          <w:i w:val="0"/>
          <w:spacing w:val="-1"/>
        </w:rPr>
        <w:t>necessarily</w:t>
      </w:r>
      <w:r w:rsidRPr="00A57ECA">
        <w:rPr>
          <w:rFonts w:ascii="Arial" w:hAnsi="Arial" w:cs="Arial"/>
          <w:i w:val="0"/>
        </w:rPr>
        <w:t xml:space="preserve"> </w:t>
      </w:r>
      <w:r w:rsidRPr="00A57ECA">
        <w:rPr>
          <w:rFonts w:ascii="Arial" w:hAnsi="Arial" w:cs="Arial"/>
          <w:i w:val="0"/>
          <w:spacing w:val="-1"/>
        </w:rPr>
        <w:t>incurred</w:t>
      </w:r>
      <w:r w:rsidRPr="00A57ECA">
        <w:rPr>
          <w:rFonts w:ascii="Arial" w:hAnsi="Arial" w:cs="Arial"/>
          <w:i w:val="0"/>
          <w:spacing w:val="-3"/>
        </w:rPr>
        <w:t xml:space="preserve"> </w:t>
      </w:r>
      <w:r w:rsidRPr="00A57ECA">
        <w:rPr>
          <w:rFonts w:ascii="Arial" w:hAnsi="Arial" w:cs="Arial"/>
          <w:i w:val="0"/>
        </w:rPr>
        <w:t>to</w:t>
      </w:r>
      <w:r w:rsidRPr="00A57ECA">
        <w:rPr>
          <w:rFonts w:ascii="Arial" w:hAnsi="Arial" w:cs="Arial"/>
          <w:i w:val="0"/>
          <w:spacing w:val="-1"/>
        </w:rPr>
        <w:t xml:space="preserve"> perform</w:t>
      </w:r>
      <w:r w:rsidRPr="00A57ECA">
        <w:rPr>
          <w:rFonts w:ascii="Arial" w:hAnsi="Arial" w:cs="Arial"/>
          <w:i w:val="0"/>
          <w:spacing w:val="2"/>
        </w:rPr>
        <w:t xml:space="preserve"> </w:t>
      </w:r>
      <w:r w:rsidRPr="00A57ECA">
        <w:rPr>
          <w:rFonts w:ascii="Arial" w:hAnsi="Arial" w:cs="Arial"/>
          <w:i w:val="0"/>
          <w:spacing w:val="-1"/>
        </w:rPr>
        <w:t>his</w:t>
      </w:r>
      <w:r w:rsidRPr="00A57ECA">
        <w:rPr>
          <w:rFonts w:ascii="Arial" w:hAnsi="Arial" w:cs="Arial"/>
          <w:i w:val="0"/>
          <w:spacing w:val="-2"/>
        </w:rPr>
        <w:t xml:space="preserve"> </w:t>
      </w:r>
      <w:r w:rsidRPr="00A57ECA">
        <w:rPr>
          <w:rFonts w:ascii="Arial" w:hAnsi="Arial" w:cs="Arial"/>
          <w:i w:val="0"/>
        </w:rPr>
        <w:t>/</w:t>
      </w:r>
      <w:r w:rsidRPr="00A57ECA">
        <w:rPr>
          <w:rFonts w:ascii="Arial" w:hAnsi="Arial" w:cs="Arial"/>
          <w:i w:val="0"/>
          <w:spacing w:val="1"/>
        </w:rPr>
        <w:t xml:space="preserve"> </w:t>
      </w:r>
      <w:r w:rsidRPr="00A57ECA">
        <w:rPr>
          <w:rFonts w:ascii="Arial" w:hAnsi="Arial" w:cs="Arial"/>
          <w:i w:val="0"/>
          <w:spacing w:val="-1"/>
        </w:rPr>
        <w:t>her</w:t>
      </w:r>
      <w:r w:rsidRPr="00A57ECA">
        <w:rPr>
          <w:rFonts w:ascii="Arial" w:hAnsi="Arial" w:cs="Arial"/>
          <w:i w:val="0"/>
          <w:spacing w:val="1"/>
        </w:rPr>
        <w:t xml:space="preserve"> </w:t>
      </w:r>
      <w:r w:rsidRPr="00A57ECA">
        <w:rPr>
          <w:rFonts w:ascii="Arial" w:hAnsi="Arial" w:cs="Arial"/>
          <w:i w:val="0"/>
          <w:spacing w:val="-1"/>
        </w:rPr>
        <w:t>duty,</w:t>
      </w:r>
      <w:r w:rsidRPr="00A57ECA">
        <w:rPr>
          <w:rFonts w:ascii="Arial" w:hAnsi="Arial" w:cs="Arial"/>
          <w:i w:val="0"/>
          <w:spacing w:val="1"/>
        </w:rPr>
        <w:t xml:space="preserve"> </w:t>
      </w:r>
      <w:r w:rsidRPr="00A57ECA">
        <w:rPr>
          <w:rFonts w:ascii="Arial" w:hAnsi="Arial" w:cs="Arial"/>
          <w:i w:val="0"/>
          <w:spacing w:val="-1"/>
        </w:rPr>
        <w:t>subject</w:t>
      </w:r>
      <w:r w:rsidRPr="00A57ECA">
        <w:rPr>
          <w:rFonts w:ascii="Arial" w:hAnsi="Arial" w:cs="Arial"/>
          <w:i w:val="0"/>
          <w:spacing w:val="-2"/>
        </w:rPr>
        <w:t xml:space="preserve"> </w:t>
      </w:r>
      <w:r w:rsidRPr="00A57ECA">
        <w:rPr>
          <w:rFonts w:ascii="Arial" w:hAnsi="Arial" w:cs="Arial"/>
          <w:i w:val="0"/>
          <w:spacing w:val="-1"/>
        </w:rPr>
        <w:t>to</w:t>
      </w:r>
      <w:r w:rsidRPr="00A57ECA">
        <w:rPr>
          <w:rFonts w:ascii="Arial" w:hAnsi="Arial" w:cs="Arial"/>
          <w:i w:val="0"/>
        </w:rPr>
        <w:t xml:space="preserve"> </w:t>
      </w:r>
      <w:r w:rsidRPr="00A57ECA">
        <w:rPr>
          <w:rFonts w:ascii="Arial" w:hAnsi="Arial" w:cs="Arial"/>
          <w:i w:val="0"/>
          <w:spacing w:val="-1"/>
        </w:rPr>
        <w:t>the</w:t>
      </w:r>
      <w:r w:rsidRPr="00A57ECA">
        <w:rPr>
          <w:rFonts w:ascii="Arial" w:hAnsi="Arial" w:cs="Arial"/>
          <w:i w:val="0"/>
        </w:rPr>
        <w:t xml:space="preserve"> </w:t>
      </w:r>
      <w:r w:rsidRPr="00A57ECA">
        <w:rPr>
          <w:rFonts w:ascii="Arial" w:hAnsi="Arial" w:cs="Arial"/>
          <w:i w:val="0"/>
          <w:spacing w:val="-1"/>
        </w:rPr>
        <w:t xml:space="preserve">restrictions </w:t>
      </w:r>
      <w:r w:rsidRPr="00A57ECA">
        <w:rPr>
          <w:rFonts w:ascii="Arial" w:hAnsi="Arial" w:cs="Arial"/>
          <w:i w:val="0"/>
        </w:rPr>
        <w:t xml:space="preserve">set </w:t>
      </w:r>
      <w:r w:rsidRPr="00A57ECA">
        <w:rPr>
          <w:rFonts w:ascii="Arial" w:hAnsi="Arial" w:cs="Arial"/>
          <w:i w:val="0"/>
          <w:spacing w:val="-2"/>
        </w:rPr>
        <w:t>out</w:t>
      </w:r>
      <w:r w:rsidRPr="00A57ECA">
        <w:rPr>
          <w:rFonts w:ascii="Arial" w:hAnsi="Arial" w:cs="Arial"/>
          <w:i w:val="0"/>
        </w:rPr>
        <w:t xml:space="preserve"> </w:t>
      </w:r>
      <w:r w:rsidRPr="00A57ECA">
        <w:rPr>
          <w:rFonts w:ascii="Arial" w:hAnsi="Arial" w:cs="Arial"/>
          <w:i w:val="0"/>
          <w:spacing w:val="-1"/>
        </w:rPr>
        <w:t>in</w:t>
      </w:r>
      <w:r w:rsidRPr="00A57ECA">
        <w:rPr>
          <w:rFonts w:ascii="Arial" w:hAnsi="Arial" w:cs="Arial"/>
          <w:i w:val="0"/>
          <w:spacing w:val="-3"/>
        </w:rPr>
        <w:t xml:space="preserve"> </w:t>
      </w:r>
      <w:r w:rsidRPr="00A57ECA">
        <w:rPr>
          <w:rFonts w:ascii="Arial" w:hAnsi="Arial" w:cs="Arial"/>
          <w:i w:val="0"/>
          <w:spacing w:val="-1"/>
        </w:rPr>
        <w:t>the</w:t>
      </w:r>
      <w:r w:rsidRPr="00A57ECA">
        <w:rPr>
          <w:rFonts w:ascii="Arial" w:hAnsi="Arial" w:cs="Arial"/>
          <w:i w:val="0"/>
          <w:spacing w:val="1"/>
        </w:rPr>
        <w:t xml:space="preserve"> </w:t>
      </w:r>
      <w:r w:rsidRPr="00A57ECA">
        <w:rPr>
          <w:rFonts w:ascii="Arial" w:hAnsi="Arial" w:cs="Arial"/>
          <w:i w:val="0"/>
          <w:spacing w:val="-1"/>
        </w:rPr>
        <w:t>Governor</w:t>
      </w:r>
      <w:r w:rsidRPr="00A57ECA">
        <w:rPr>
          <w:rFonts w:ascii="Arial" w:eastAsia="Times New Roman" w:hAnsi="Arial" w:cs="Arial"/>
          <w:i w:val="0"/>
          <w:spacing w:val="67"/>
        </w:rPr>
        <w:t xml:space="preserve"> </w:t>
      </w:r>
      <w:r w:rsidRPr="00A57ECA">
        <w:rPr>
          <w:rFonts w:ascii="Arial" w:hAnsi="Arial" w:cs="Arial"/>
          <w:i w:val="0"/>
          <w:spacing w:val="-1"/>
        </w:rPr>
        <w:t>Allowances</w:t>
      </w:r>
      <w:r w:rsidRPr="00A57ECA">
        <w:rPr>
          <w:rFonts w:ascii="Arial" w:hAnsi="Arial" w:cs="Arial"/>
          <w:i w:val="0"/>
        </w:rPr>
        <w:t xml:space="preserve"> </w:t>
      </w:r>
      <w:r w:rsidRPr="00A57ECA">
        <w:rPr>
          <w:rFonts w:ascii="Arial" w:hAnsi="Arial" w:cs="Arial"/>
          <w:i w:val="0"/>
          <w:spacing w:val="-1"/>
        </w:rPr>
        <w:t>policy</w:t>
      </w:r>
      <w:r w:rsidR="00BF6956" w:rsidRPr="00A57ECA">
        <w:rPr>
          <w:rFonts w:ascii="Arial" w:hAnsi="Arial" w:cs="Arial"/>
          <w:i w:val="0"/>
        </w:rPr>
        <w:t>. (</w:t>
      </w:r>
      <w:proofErr w:type="gramStart"/>
      <w:r w:rsidR="00BF6956" w:rsidRPr="00A57ECA">
        <w:rPr>
          <w:rFonts w:ascii="Arial" w:hAnsi="Arial" w:cs="Arial"/>
          <w:i w:val="0"/>
        </w:rPr>
        <w:t>on</w:t>
      </w:r>
      <w:proofErr w:type="gramEnd"/>
      <w:r w:rsidR="00BF6956" w:rsidRPr="00A57ECA">
        <w:rPr>
          <w:rFonts w:ascii="Arial" w:hAnsi="Arial" w:cs="Arial"/>
          <w:i w:val="0"/>
        </w:rPr>
        <w:t xml:space="preserve"> the cloud</w:t>
      </w:r>
      <w:r w:rsidR="004C3DDA" w:rsidRPr="00A57ECA">
        <w:rPr>
          <w:rFonts w:ascii="Arial" w:hAnsi="Arial" w:cs="Arial"/>
          <w:i w:val="0"/>
        </w:rPr>
        <w:t>, policies folder)</w:t>
      </w:r>
      <w:r w:rsidR="00DA318D" w:rsidRPr="00A57ECA">
        <w:rPr>
          <w:rFonts w:ascii="Arial" w:hAnsi="Arial" w:cs="Arial"/>
          <w:i w:val="0"/>
        </w:rPr>
        <w:t>.</w:t>
      </w:r>
    </w:p>
    <w:p w14:paraId="735E852A" w14:textId="77777777" w:rsidR="00DA318D" w:rsidRPr="00A57ECA" w:rsidRDefault="00DA318D" w:rsidP="00123921">
      <w:pPr>
        <w:pStyle w:val="BodyText"/>
        <w:spacing w:before="45"/>
        <w:ind w:left="967" w:right="113" w:firstLine="0"/>
        <w:rPr>
          <w:rFonts w:ascii="Arial" w:hAnsi="Arial" w:cs="Arial"/>
          <w:i w:val="0"/>
        </w:rPr>
      </w:pPr>
    </w:p>
    <w:p w14:paraId="0C27A1C9" w14:textId="77777777" w:rsidR="00D4249C" w:rsidRPr="00A57ECA" w:rsidRDefault="00291B6E" w:rsidP="00123921">
      <w:pPr>
        <w:numPr>
          <w:ilvl w:val="0"/>
          <w:numId w:val="3"/>
        </w:numPr>
        <w:tabs>
          <w:tab w:val="left" w:pos="968"/>
        </w:tabs>
        <w:spacing w:line="292" w:lineRule="exact"/>
        <w:rPr>
          <w:rFonts w:ascii="Arial" w:eastAsia="Calibri" w:hAnsi="Arial" w:cs="Arial"/>
        </w:rPr>
      </w:pPr>
      <w:r w:rsidRPr="00A57ECA">
        <w:rPr>
          <w:rFonts w:ascii="Arial" w:hAnsi="Arial" w:cs="Arial"/>
          <w:b/>
        </w:rPr>
        <w:t>Pecuniary</w:t>
      </w:r>
      <w:r w:rsidRPr="00A57ECA">
        <w:rPr>
          <w:rFonts w:ascii="Arial" w:hAnsi="Arial" w:cs="Arial"/>
          <w:b/>
          <w:spacing w:val="-7"/>
        </w:rPr>
        <w:t xml:space="preserve"> </w:t>
      </w:r>
      <w:r w:rsidRPr="00A57ECA">
        <w:rPr>
          <w:rFonts w:ascii="Arial" w:hAnsi="Arial" w:cs="Arial"/>
          <w:b/>
        </w:rPr>
        <w:t>Interests</w:t>
      </w:r>
      <w:r w:rsidRPr="00A57ECA">
        <w:rPr>
          <w:rFonts w:ascii="Arial" w:hAnsi="Arial" w:cs="Arial"/>
          <w:b/>
          <w:spacing w:val="-7"/>
        </w:rPr>
        <w:t xml:space="preserve"> </w:t>
      </w:r>
      <w:r w:rsidR="001831FD" w:rsidRPr="00A57ECA">
        <w:rPr>
          <w:rFonts w:ascii="Arial" w:hAnsi="Arial" w:cs="Arial"/>
          <w:b/>
        </w:rPr>
        <w:t>and</w:t>
      </w:r>
      <w:r w:rsidRPr="00A57ECA">
        <w:rPr>
          <w:rFonts w:ascii="Arial" w:hAnsi="Arial" w:cs="Arial"/>
          <w:b/>
          <w:spacing w:val="-5"/>
        </w:rPr>
        <w:t xml:space="preserve"> </w:t>
      </w:r>
      <w:r w:rsidRPr="00A57ECA">
        <w:rPr>
          <w:rFonts w:ascii="Arial" w:hAnsi="Arial" w:cs="Arial"/>
          <w:b/>
        </w:rPr>
        <w:t>restrictions</w:t>
      </w:r>
      <w:r w:rsidRPr="00A57ECA">
        <w:rPr>
          <w:rFonts w:ascii="Arial" w:hAnsi="Arial" w:cs="Arial"/>
          <w:b/>
          <w:spacing w:val="-5"/>
        </w:rPr>
        <w:t xml:space="preserve"> </w:t>
      </w:r>
      <w:r w:rsidRPr="00A57ECA">
        <w:rPr>
          <w:rFonts w:ascii="Arial" w:hAnsi="Arial" w:cs="Arial"/>
          <w:b/>
          <w:spacing w:val="-1"/>
        </w:rPr>
        <w:t>on</w:t>
      </w:r>
      <w:r w:rsidRPr="00A57ECA">
        <w:rPr>
          <w:rFonts w:ascii="Arial" w:hAnsi="Arial" w:cs="Arial"/>
          <w:b/>
          <w:spacing w:val="-5"/>
        </w:rPr>
        <w:t xml:space="preserve"> </w:t>
      </w:r>
      <w:r w:rsidRPr="00A57ECA">
        <w:rPr>
          <w:rFonts w:ascii="Arial" w:hAnsi="Arial" w:cs="Arial"/>
          <w:b/>
          <w:spacing w:val="-1"/>
        </w:rPr>
        <w:t>taking</w:t>
      </w:r>
      <w:r w:rsidRPr="00A57ECA">
        <w:rPr>
          <w:rFonts w:ascii="Arial" w:hAnsi="Arial" w:cs="Arial"/>
          <w:b/>
          <w:spacing w:val="-6"/>
        </w:rPr>
        <w:t xml:space="preserve"> </w:t>
      </w:r>
      <w:r w:rsidRPr="00A57ECA">
        <w:rPr>
          <w:rFonts w:ascii="Arial" w:hAnsi="Arial" w:cs="Arial"/>
          <w:b/>
          <w:spacing w:val="-1"/>
        </w:rPr>
        <w:t>part</w:t>
      </w:r>
      <w:r w:rsidRPr="00A57ECA">
        <w:rPr>
          <w:rFonts w:ascii="Arial" w:hAnsi="Arial" w:cs="Arial"/>
          <w:b/>
          <w:spacing w:val="-4"/>
        </w:rPr>
        <w:t xml:space="preserve"> </w:t>
      </w:r>
      <w:r w:rsidRPr="00A57ECA">
        <w:rPr>
          <w:rFonts w:ascii="Arial" w:hAnsi="Arial" w:cs="Arial"/>
          <w:b/>
          <w:spacing w:val="-2"/>
        </w:rPr>
        <w:t>in</w:t>
      </w:r>
      <w:r w:rsidRPr="00A57ECA">
        <w:rPr>
          <w:rFonts w:ascii="Arial" w:hAnsi="Arial" w:cs="Arial"/>
          <w:b/>
          <w:spacing w:val="-5"/>
        </w:rPr>
        <w:t xml:space="preserve"> </w:t>
      </w:r>
      <w:r w:rsidRPr="00A57ECA">
        <w:rPr>
          <w:rFonts w:ascii="Arial" w:hAnsi="Arial" w:cs="Arial"/>
          <w:b/>
          <w:spacing w:val="-1"/>
        </w:rPr>
        <w:t>meetings</w:t>
      </w:r>
      <w:r w:rsidRPr="00A57ECA">
        <w:rPr>
          <w:rFonts w:ascii="Arial" w:hAnsi="Arial" w:cs="Arial"/>
          <w:b/>
          <w:spacing w:val="44"/>
        </w:rPr>
        <w:t xml:space="preserve"> </w:t>
      </w:r>
      <w:r w:rsidRPr="00A57ECA">
        <w:rPr>
          <w:rFonts w:ascii="Arial" w:hAnsi="Arial" w:cs="Arial"/>
          <w:spacing w:val="-1"/>
        </w:rPr>
        <w:t>(Schedule</w:t>
      </w:r>
      <w:r w:rsidRPr="00A57ECA">
        <w:rPr>
          <w:rFonts w:ascii="Arial" w:hAnsi="Arial" w:cs="Arial"/>
          <w:spacing w:val="-5"/>
        </w:rPr>
        <w:t xml:space="preserve"> </w:t>
      </w:r>
      <w:r w:rsidRPr="00A57ECA">
        <w:rPr>
          <w:rFonts w:ascii="Arial" w:hAnsi="Arial" w:cs="Arial"/>
          <w:spacing w:val="-1"/>
        </w:rPr>
        <w:t>1;</w:t>
      </w:r>
      <w:r w:rsidRPr="00A57ECA">
        <w:rPr>
          <w:rFonts w:ascii="Arial" w:hAnsi="Arial" w:cs="Arial"/>
          <w:spacing w:val="-7"/>
        </w:rPr>
        <w:t xml:space="preserve"> </w:t>
      </w:r>
      <w:r w:rsidRPr="00A57ECA">
        <w:rPr>
          <w:rFonts w:ascii="Arial" w:hAnsi="Arial" w:cs="Arial"/>
        </w:rPr>
        <w:t>Reg16)</w:t>
      </w:r>
    </w:p>
    <w:p w14:paraId="67764381" w14:textId="77777777" w:rsidR="00D4249C" w:rsidRPr="00A57ECA" w:rsidRDefault="00291B6E" w:rsidP="00123921">
      <w:pPr>
        <w:pStyle w:val="Heading1"/>
        <w:ind w:right="107" w:firstLine="50"/>
        <w:rPr>
          <w:rFonts w:ascii="Arial" w:hAnsi="Arial" w:cs="Arial"/>
        </w:rPr>
      </w:pPr>
      <w:r w:rsidRPr="00A57ECA">
        <w:rPr>
          <w:rFonts w:ascii="Arial" w:hAnsi="Arial" w:cs="Arial"/>
        </w:rPr>
        <w:t xml:space="preserve">A </w:t>
      </w:r>
      <w:r w:rsidRPr="00A57ECA">
        <w:rPr>
          <w:rFonts w:ascii="Arial" w:hAnsi="Arial" w:cs="Arial"/>
          <w:spacing w:val="-1"/>
        </w:rPr>
        <w:t>governor</w:t>
      </w:r>
      <w:r w:rsidRPr="00A57ECA">
        <w:rPr>
          <w:rFonts w:ascii="Arial" w:hAnsi="Arial" w:cs="Arial"/>
          <w:spacing w:val="-2"/>
        </w:rPr>
        <w:t xml:space="preserve"> </w:t>
      </w:r>
      <w:r w:rsidRPr="00A57ECA">
        <w:rPr>
          <w:rFonts w:ascii="Arial" w:hAnsi="Arial" w:cs="Arial"/>
        </w:rPr>
        <w:t xml:space="preserve">must </w:t>
      </w:r>
      <w:r w:rsidRPr="00A57ECA">
        <w:rPr>
          <w:rFonts w:ascii="Arial" w:hAnsi="Arial" w:cs="Arial"/>
          <w:spacing w:val="-1"/>
        </w:rPr>
        <w:t>declare</w:t>
      </w:r>
      <w:r w:rsidRPr="00A57ECA">
        <w:rPr>
          <w:rFonts w:ascii="Arial" w:hAnsi="Arial" w:cs="Arial"/>
          <w:spacing w:val="1"/>
        </w:rPr>
        <w:t xml:space="preserve"> </w:t>
      </w:r>
      <w:r w:rsidRPr="00A57ECA">
        <w:rPr>
          <w:rFonts w:ascii="Arial" w:hAnsi="Arial" w:cs="Arial"/>
          <w:spacing w:val="-2"/>
        </w:rPr>
        <w:t>an</w:t>
      </w:r>
      <w:r w:rsidRPr="00A57ECA">
        <w:rPr>
          <w:rFonts w:ascii="Arial" w:hAnsi="Arial" w:cs="Arial"/>
        </w:rPr>
        <w:t xml:space="preserve"> </w:t>
      </w:r>
      <w:r w:rsidRPr="00A57ECA">
        <w:rPr>
          <w:rFonts w:ascii="Arial" w:hAnsi="Arial" w:cs="Arial"/>
          <w:spacing w:val="-1"/>
        </w:rPr>
        <w:t>interest</w:t>
      </w:r>
      <w:r w:rsidRPr="00A57ECA">
        <w:rPr>
          <w:rFonts w:ascii="Arial" w:hAnsi="Arial" w:cs="Arial"/>
          <w:spacing w:val="-2"/>
        </w:rPr>
        <w:t xml:space="preserve"> </w:t>
      </w:r>
      <w:r w:rsidRPr="00A57ECA">
        <w:rPr>
          <w:rFonts w:ascii="Arial" w:hAnsi="Arial" w:cs="Arial"/>
        </w:rPr>
        <w:t>–</w:t>
      </w:r>
      <w:r w:rsidRPr="00A57ECA">
        <w:rPr>
          <w:rFonts w:ascii="Arial" w:hAnsi="Arial" w:cs="Arial"/>
          <w:spacing w:val="1"/>
        </w:rPr>
        <w:t xml:space="preserve"> </w:t>
      </w:r>
      <w:r w:rsidRPr="00A57ECA">
        <w:rPr>
          <w:rFonts w:ascii="Arial" w:hAnsi="Arial" w:cs="Arial"/>
          <w:spacing w:val="-1"/>
        </w:rPr>
        <w:t>direct</w:t>
      </w:r>
      <w:r w:rsidRPr="00A57ECA">
        <w:rPr>
          <w:rFonts w:ascii="Arial" w:hAnsi="Arial" w:cs="Arial"/>
          <w:spacing w:val="-2"/>
        </w:rPr>
        <w:t xml:space="preserve"> </w:t>
      </w:r>
      <w:r w:rsidRPr="00A57ECA">
        <w:rPr>
          <w:rFonts w:ascii="Arial" w:hAnsi="Arial" w:cs="Arial"/>
        </w:rPr>
        <w:t>or</w:t>
      </w:r>
      <w:r w:rsidRPr="00A57ECA">
        <w:rPr>
          <w:rFonts w:ascii="Arial" w:hAnsi="Arial" w:cs="Arial"/>
          <w:spacing w:val="1"/>
        </w:rPr>
        <w:t xml:space="preserve"> </w:t>
      </w:r>
      <w:r w:rsidRPr="00A57ECA">
        <w:rPr>
          <w:rFonts w:ascii="Arial" w:hAnsi="Arial" w:cs="Arial"/>
          <w:spacing w:val="-1"/>
        </w:rPr>
        <w:t>indirect,</w:t>
      </w:r>
      <w:r w:rsidRPr="00A57ECA">
        <w:rPr>
          <w:rFonts w:ascii="Arial" w:hAnsi="Arial" w:cs="Arial"/>
        </w:rPr>
        <w:t xml:space="preserve"> </w:t>
      </w:r>
      <w:proofErr w:type="gramStart"/>
      <w:r w:rsidRPr="00A57ECA">
        <w:rPr>
          <w:rFonts w:ascii="Arial" w:hAnsi="Arial" w:cs="Arial"/>
          <w:spacing w:val="-1"/>
        </w:rPr>
        <w:t>financial</w:t>
      </w:r>
      <w:proofErr w:type="gramEnd"/>
      <w:r w:rsidRPr="00A57ECA">
        <w:rPr>
          <w:rFonts w:ascii="Arial" w:hAnsi="Arial" w:cs="Arial"/>
          <w:spacing w:val="-3"/>
        </w:rPr>
        <w:t xml:space="preserve"> </w:t>
      </w:r>
      <w:r w:rsidRPr="00A57ECA">
        <w:rPr>
          <w:rFonts w:ascii="Arial" w:hAnsi="Arial" w:cs="Arial"/>
        </w:rPr>
        <w:t xml:space="preserve">or </w:t>
      </w:r>
      <w:r w:rsidRPr="00A57ECA">
        <w:rPr>
          <w:rFonts w:ascii="Arial" w:hAnsi="Arial" w:cs="Arial"/>
          <w:spacing w:val="-1"/>
        </w:rPr>
        <w:t>personal</w:t>
      </w:r>
      <w:r w:rsidRPr="00A57ECA">
        <w:rPr>
          <w:rFonts w:ascii="Arial" w:hAnsi="Arial" w:cs="Arial"/>
          <w:spacing w:val="1"/>
        </w:rPr>
        <w:t xml:space="preserve"> </w:t>
      </w:r>
      <w:r w:rsidRPr="00A57ECA">
        <w:rPr>
          <w:rFonts w:ascii="Arial" w:hAnsi="Arial" w:cs="Arial"/>
          <w:spacing w:val="-2"/>
        </w:rPr>
        <w:t>and</w:t>
      </w:r>
      <w:r w:rsidRPr="00A57ECA">
        <w:rPr>
          <w:rFonts w:ascii="Arial" w:hAnsi="Arial" w:cs="Arial"/>
          <w:spacing w:val="-1"/>
        </w:rPr>
        <w:t xml:space="preserve"> withdraw</w:t>
      </w:r>
      <w:r w:rsidRPr="00A57ECA">
        <w:rPr>
          <w:rFonts w:ascii="Arial" w:eastAsia="Times New Roman" w:hAnsi="Arial" w:cs="Arial"/>
          <w:spacing w:val="69"/>
        </w:rPr>
        <w:t xml:space="preserve"> </w:t>
      </w:r>
      <w:r w:rsidRPr="00A57ECA">
        <w:rPr>
          <w:rFonts w:ascii="Arial" w:hAnsi="Arial" w:cs="Arial"/>
        </w:rPr>
        <w:t>from</w:t>
      </w:r>
      <w:r w:rsidRPr="00A57ECA">
        <w:rPr>
          <w:rFonts w:ascii="Arial" w:hAnsi="Arial" w:cs="Arial"/>
          <w:spacing w:val="-1"/>
        </w:rPr>
        <w:t xml:space="preserve"> </w:t>
      </w:r>
      <w:r w:rsidRPr="00A57ECA">
        <w:rPr>
          <w:rFonts w:ascii="Arial" w:hAnsi="Arial" w:cs="Arial"/>
        </w:rPr>
        <w:t>a</w:t>
      </w:r>
      <w:r w:rsidRPr="00A57ECA">
        <w:rPr>
          <w:rFonts w:ascii="Arial" w:hAnsi="Arial" w:cs="Arial"/>
          <w:spacing w:val="-2"/>
        </w:rPr>
        <w:t xml:space="preserve"> </w:t>
      </w:r>
      <w:r w:rsidRPr="00A57ECA">
        <w:rPr>
          <w:rFonts w:ascii="Arial" w:hAnsi="Arial" w:cs="Arial"/>
          <w:spacing w:val="-1"/>
        </w:rPr>
        <w:t>meeting and</w:t>
      </w:r>
      <w:r w:rsidRPr="00A57ECA">
        <w:rPr>
          <w:rFonts w:ascii="Arial" w:hAnsi="Arial" w:cs="Arial"/>
        </w:rPr>
        <w:t xml:space="preserve"> </w:t>
      </w:r>
      <w:r w:rsidRPr="00A57ECA">
        <w:rPr>
          <w:rFonts w:ascii="Arial" w:hAnsi="Arial" w:cs="Arial"/>
          <w:spacing w:val="-1"/>
        </w:rPr>
        <w:t>not</w:t>
      </w:r>
      <w:r w:rsidRPr="00A57ECA">
        <w:rPr>
          <w:rFonts w:ascii="Arial" w:hAnsi="Arial" w:cs="Arial"/>
          <w:spacing w:val="-2"/>
        </w:rPr>
        <w:t xml:space="preserve"> </w:t>
      </w:r>
      <w:r w:rsidRPr="00A57ECA">
        <w:rPr>
          <w:rFonts w:ascii="Arial" w:hAnsi="Arial" w:cs="Arial"/>
          <w:spacing w:val="-1"/>
        </w:rPr>
        <w:t>vote</w:t>
      </w:r>
      <w:r w:rsidRPr="00A57ECA">
        <w:rPr>
          <w:rFonts w:ascii="Arial" w:hAnsi="Arial" w:cs="Arial"/>
          <w:spacing w:val="-2"/>
        </w:rPr>
        <w:t xml:space="preserve"> </w:t>
      </w:r>
      <w:r w:rsidRPr="00A57ECA">
        <w:rPr>
          <w:rFonts w:ascii="Arial" w:hAnsi="Arial" w:cs="Arial"/>
        </w:rPr>
        <w:t>on</w:t>
      </w:r>
      <w:r w:rsidRPr="00A57ECA">
        <w:rPr>
          <w:rFonts w:ascii="Arial" w:hAnsi="Arial" w:cs="Arial"/>
          <w:spacing w:val="-1"/>
        </w:rPr>
        <w:t xml:space="preserve"> the issue. Candidates</w:t>
      </w:r>
      <w:r w:rsidRPr="00A57ECA">
        <w:rPr>
          <w:rFonts w:ascii="Arial" w:hAnsi="Arial" w:cs="Arial"/>
          <w:spacing w:val="-2"/>
        </w:rPr>
        <w:t xml:space="preserve"> </w:t>
      </w:r>
      <w:r w:rsidRPr="00A57ECA">
        <w:rPr>
          <w:rFonts w:ascii="Arial" w:hAnsi="Arial" w:cs="Arial"/>
        </w:rPr>
        <w:t>for</w:t>
      </w:r>
      <w:r w:rsidRPr="00A57ECA">
        <w:rPr>
          <w:rFonts w:ascii="Arial" w:hAnsi="Arial" w:cs="Arial"/>
          <w:spacing w:val="1"/>
        </w:rPr>
        <w:t xml:space="preserve"> </w:t>
      </w:r>
      <w:r w:rsidRPr="00A57ECA">
        <w:rPr>
          <w:rFonts w:ascii="Arial" w:hAnsi="Arial" w:cs="Arial"/>
          <w:spacing w:val="-1"/>
        </w:rPr>
        <w:t>appointment</w:t>
      </w:r>
      <w:r w:rsidRPr="00A57ECA">
        <w:rPr>
          <w:rFonts w:ascii="Arial" w:hAnsi="Arial" w:cs="Arial"/>
          <w:spacing w:val="-2"/>
        </w:rPr>
        <w:t xml:space="preserve"> </w:t>
      </w:r>
      <w:r w:rsidRPr="00A57ECA">
        <w:rPr>
          <w:rFonts w:ascii="Arial" w:hAnsi="Arial" w:cs="Arial"/>
        </w:rPr>
        <w:t>or</w:t>
      </w:r>
      <w:r w:rsidRPr="00A57ECA">
        <w:rPr>
          <w:rFonts w:ascii="Arial" w:hAnsi="Arial" w:cs="Arial"/>
          <w:spacing w:val="17"/>
        </w:rPr>
        <w:t xml:space="preserve"> </w:t>
      </w:r>
      <w:r w:rsidRPr="00A57ECA">
        <w:rPr>
          <w:rFonts w:ascii="Arial" w:hAnsi="Arial" w:cs="Arial"/>
          <w:spacing w:val="-1"/>
        </w:rPr>
        <w:t>election</w:t>
      </w:r>
      <w:r w:rsidRPr="00A57ECA">
        <w:rPr>
          <w:rFonts w:ascii="Arial" w:hAnsi="Arial" w:cs="Arial"/>
          <w:spacing w:val="-3"/>
        </w:rPr>
        <w:t xml:space="preserve"> </w:t>
      </w:r>
      <w:r w:rsidRPr="00A57ECA">
        <w:rPr>
          <w:rFonts w:ascii="Arial" w:hAnsi="Arial" w:cs="Arial"/>
        </w:rPr>
        <w:t>must</w:t>
      </w:r>
      <w:r w:rsidRPr="00A57ECA">
        <w:rPr>
          <w:rFonts w:ascii="Arial" w:hAnsi="Arial" w:cs="Arial"/>
          <w:spacing w:val="1"/>
        </w:rPr>
        <w:t xml:space="preserve"> </w:t>
      </w:r>
      <w:r w:rsidRPr="00A57ECA">
        <w:rPr>
          <w:rFonts w:ascii="Arial" w:hAnsi="Arial" w:cs="Arial"/>
          <w:spacing w:val="-1"/>
        </w:rPr>
        <w:t>also</w:t>
      </w:r>
      <w:r w:rsidRPr="00A57ECA">
        <w:rPr>
          <w:rFonts w:ascii="Arial" w:eastAsia="Times New Roman" w:hAnsi="Arial" w:cs="Arial"/>
          <w:spacing w:val="63"/>
        </w:rPr>
        <w:t xml:space="preserve"> </w:t>
      </w:r>
      <w:r w:rsidRPr="00A57ECA">
        <w:rPr>
          <w:rFonts w:ascii="Arial" w:hAnsi="Arial" w:cs="Arial"/>
          <w:spacing w:val="-1"/>
        </w:rPr>
        <w:t>withdraw</w:t>
      </w:r>
      <w:r w:rsidRPr="00A57ECA">
        <w:rPr>
          <w:rFonts w:ascii="Arial" w:hAnsi="Arial" w:cs="Arial"/>
          <w:spacing w:val="1"/>
        </w:rPr>
        <w:t xml:space="preserve"> </w:t>
      </w:r>
      <w:r w:rsidRPr="00A57ECA">
        <w:rPr>
          <w:rFonts w:ascii="Arial" w:hAnsi="Arial" w:cs="Arial"/>
          <w:spacing w:val="-1"/>
        </w:rPr>
        <w:t>and not</w:t>
      </w:r>
      <w:r w:rsidRPr="00A57ECA">
        <w:rPr>
          <w:rFonts w:ascii="Arial" w:hAnsi="Arial" w:cs="Arial"/>
          <w:spacing w:val="-2"/>
        </w:rPr>
        <w:t xml:space="preserve"> </w:t>
      </w:r>
      <w:r w:rsidRPr="00A57ECA">
        <w:rPr>
          <w:rFonts w:ascii="Arial" w:hAnsi="Arial" w:cs="Arial"/>
          <w:spacing w:val="-1"/>
        </w:rPr>
        <w:t>vote.</w:t>
      </w:r>
      <w:r w:rsidRPr="00A57ECA">
        <w:rPr>
          <w:rFonts w:ascii="Arial" w:hAnsi="Arial" w:cs="Arial"/>
        </w:rPr>
        <w:t xml:space="preserve"> </w:t>
      </w:r>
      <w:r w:rsidRPr="00A57ECA">
        <w:rPr>
          <w:rFonts w:ascii="Arial" w:hAnsi="Arial" w:cs="Arial"/>
          <w:spacing w:val="-2"/>
        </w:rPr>
        <w:t>Staff</w:t>
      </w:r>
      <w:r w:rsidRPr="00A57ECA">
        <w:rPr>
          <w:rFonts w:ascii="Arial" w:hAnsi="Arial" w:cs="Arial"/>
        </w:rPr>
        <w:t xml:space="preserve"> </w:t>
      </w:r>
      <w:r w:rsidRPr="00A57ECA">
        <w:rPr>
          <w:rFonts w:ascii="Arial" w:hAnsi="Arial" w:cs="Arial"/>
          <w:spacing w:val="-1"/>
        </w:rPr>
        <w:t>members</w:t>
      </w:r>
      <w:r w:rsidRPr="00A57ECA">
        <w:rPr>
          <w:rFonts w:ascii="Arial" w:hAnsi="Arial" w:cs="Arial"/>
          <w:spacing w:val="-2"/>
        </w:rPr>
        <w:t xml:space="preserve"> </w:t>
      </w:r>
      <w:r w:rsidRPr="00A57ECA">
        <w:rPr>
          <w:rFonts w:ascii="Arial" w:hAnsi="Arial" w:cs="Arial"/>
        </w:rPr>
        <w:t>must</w:t>
      </w:r>
      <w:r w:rsidRPr="00A57ECA">
        <w:rPr>
          <w:rFonts w:ascii="Arial" w:hAnsi="Arial" w:cs="Arial"/>
          <w:spacing w:val="-2"/>
        </w:rPr>
        <w:t xml:space="preserve"> </w:t>
      </w:r>
      <w:r w:rsidRPr="00A57ECA">
        <w:rPr>
          <w:rFonts w:ascii="Arial" w:hAnsi="Arial" w:cs="Arial"/>
          <w:spacing w:val="-1"/>
        </w:rPr>
        <w:t>withdraw</w:t>
      </w:r>
      <w:r w:rsidRPr="00A57ECA">
        <w:rPr>
          <w:rFonts w:ascii="Arial" w:hAnsi="Arial" w:cs="Arial"/>
        </w:rPr>
        <w:t xml:space="preserve"> </w:t>
      </w:r>
      <w:r w:rsidRPr="00A57ECA">
        <w:rPr>
          <w:rFonts w:ascii="Arial" w:hAnsi="Arial" w:cs="Arial"/>
          <w:spacing w:val="-1"/>
        </w:rPr>
        <w:t>from</w:t>
      </w:r>
      <w:r w:rsidRPr="00A57ECA">
        <w:rPr>
          <w:rFonts w:ascii="Arial" w:hAnsi="Arial" w:cs="Arial"/>
          <w:spacing w:val="1"/>
        </w:rPr>
        <w:t xml:space="preserve"> </w:t>
      </w:r>
      <w:r w:rsidRPr="00A57ECA">
        <w:rPr>
          <w:rFonts w:ascii="Arial" w:hAnsi="Arial" w:cs="Arial"/>
          <w:spacing w:val="-1"/>
        </w:rPr>
        <w:t>discussion</w:t>
      </w:r>
      <w:r w:rsidRPr="00A57ECA">
        <w:rPr>
          <w:rFonts w:ascii="Arial" w:hAnsi="Arial" w:cs="Arial"/>
          <w:spacing w:val="-3"/>
        </w:rPr>
        <w:t xml:space="preserve"> </w:t>
      </w:r>
      <w:r w:rsidRPr="00A57ECA">
        <w:rPr>
          <w:rFonts w:ascii="Arial" w:hAnsi="Arial" w:cs="Arial"/>
        </w:rPr>
        <w:t>of</w:t>
      </w:r>
      <w:r w:rsidRPr="00A57ECA">
        <w:rPr>
          <w:rFonts w:ascii="Arial" w:hAnsi="Arial" w:cs="Arial"/>
          <w:spacing w:val="1"/>
        </w:rPr>
        <w:t xml:space="preserve"> </w:t>
      </w:r>
      <w:r w:rsidRPr="00A57ECA">
        <w:rPr>
          <w:rFonts w:ascii="Arial" w:hAnsi="Arial" w:cs="Arial"/>
          <w:spacing w:val="-1"/>
        </w:rPr>
        <w:t xml:space="preserve">any pay </w:t>
      </w:r>
      <w:r w:rsidRPr="00A57ECA">
        <w:rPr>
          <w:rFonts w:ascii="Arial" w:hAnsi="Arial" w:cs="Arial"/>
        </w:rPr>
        <w:t xml:space="preserve">or </w:t>
      </w:r>
      <w:r w:rsidRPr="00A57ECA">
        <w:rPr>
          <w:rFonts w:ascii="Arial" w:hAnsi="Arial" w:cs="Arial"/>
          <w:spacing w:val="-1"/>
        </w:rPr>
        <w:t>appraisal</w:t>
      </w:r>
      <w:r w:rsidRPr="00A57ECA">
        <w:rPr>
          <w:rFonts w:ascii="Arial" w:eastAsia="Times New Roman" w:hAnsi="Arial" w:cs="Arial"/>
          <w:spacing w:val="83"/>
        </w:rPr>
        <w:t xml:space="preserve"> </w:t>
      </w:r>
      <w:r w:rsidRPr="00A57ECA">
        <w:rPr>
          <w:rFonts w:ascii="Arial" w:hAnsi="Arial" w:cs="Arial"/>
          <w:spacing w:val="-1"/>
        </w:rPr>
        <w:t>issue</w:t>
      </w:r>
      <w:r w:rsidRPr="00A57ECA">
        <w:rPr>
          <w:rFonts w:ascii="Arial" w:hAnsi="Arial" w:cs="Arial"/>
          <w:spacing w:val="1"/>
        </w:rPr>
        <w:t xml:space="preserve"> </w:t>
      </w:r>
      <w:r w:rsidRPr="00A57ECA">
        <w:rPr>
          <w:rFonts w:ascii="Arial" w:hAnsi="Arial" w:cs="Arial"/>
          <w:spacing w:val="-1"/>
        </w:rPr>
        <w:t>concerning another</w:t>
      </w:r>
      <w:r w:rsidRPr="00A57ECA">
        <w:rPr>
          <w:rFonts w:ascii="Arial" w:hAnsi="Arial" w:cs="Arial"/>
          <w:spacing w:val="-2"/>
        </w:rPr>
        <w:t xml:space="preserve"> </w:t>
      </w:r>
      <w:r w:rsidRPr="00A57ECA">
        <w:rPr>
          <w:rFonts w:ascii="Arial" w:hAnsi="Arial" w:cs="Arial"/>
          <w:spacing w:val="-1"/>
        </w:rPr>
        <w:t xml:space="preserve">member </w:t>
      </w:r>
      <w:r w:rsidRPr="00A57ECA">
        <w:rPr>
          <w:rFonts w:ascii="Arial" w:hAnsi="Arial" w:cs="Arial"/>
        </w:rPr>
        <w:t>of</w:t>
      </w:r>
      <w:r w:rsidRPr="00A57ECA">
        <w:rPr>
          <w:rFonts w:ascii="Arial" w:hAnsi="Arial" w:cs="Arial"/>
          <w:spacing w:val="-3"/>
        </w:rPr>
        <w:t xml:space="preserve"> </w:t>
      </w:r>
      <w:r w:rsidRPr="00A57ECA">
        <w:rPr>
          <w:rFonts w:ascii="Arial" w:hAnsi="Arial" w:cs="Arial"/>
          <w:spacing w:val="-1"/>
        </w:rPr>
        <w:t>staff. If</w:t>
      </w:r>
      <w:r w:rsidRPr="00A57ECA">
        <w:rPr>
          <w:rFonts w:ascii="Arial" w:hAnsi="Arial" w:cs="Arial"/>
          <w:spacing w:val="-3"/>
        </w:rPr>
        <w:t xml:space="preserve"> </w:t>
      </w:r>
      <w:r w:rsidRPr="00A57ECA">
        <w:rPr>
          <w:rFonts w:ascii="Arial" w:hAnsi="Arial" w:cs="Arial"/>
          <w:spacing w:val="-1"/>
        </w:rPr>
        <w:t>there</w:t>
      </w:r>
      <w:r w:rsidRPr="00A57ECA">
        <w:rPr>
          <w:rFonts w:ascii="Arial" w:hAnsi="Arial" w:cs="Arial"/>
        </w:rPr>
        <w:t xml:space="preserve"> </w:t>
      </w:r>
      <w:r w:rsidRPr="00A57ECA">
        <w:rPr>
          <w:rFonts w:ascii="Arial" w:hAnsi="Arial" w:cs="Arial"/>
          <w:spacing w:val="-1"/>
        </w:rPr>
        <w:t>is</w:t>
      </w:r>
      <w:r w:rsidRPr="00A57ECA">
        <w:rPr>
          <w:rFonts w:ascii="Arial" w:hAnsi="Arial" w:cs="Arial"/>
          <w:spacing w:val="-2"/>
        </w:rPr>
        <w:t xml:space="preserve"> </w:t>
      </w:r>
      <w:r w:rsidRPr="00A57ECA">
        <w:rPr>
          <w:rFonts w:ascii="Arial" w:hAnsi="Arial" w:cs="Arial"/>
        </w:rPr>
        <w:t xml:space="preserve">a </w:t>
      </w:r>
      <w:r w:rsidRPr="00A57ECA">
        <w:rPr>
          <w:rFonts w:ascii="Arial" w:hAnsi="Arial" w:cs="Arial"/>
          <w:spacing w:val="-1"/>
        </w:rPr>
        <w:t>dispute</w:t>
      </w:r>
      <w:r w:rsidRPr="00A57ECA">
        <w:rPr>
          <w:rFonts w:ascii="Arial" w:hAnsi="Arial" w:cs="Arial"/>
          <w:spacing w:val="2"/>
        </w:rPr>
        <w:t xml:space="preserve"> </w:t>
      </w:r>
      <w:r w:rsidRPr="00A57ECA">
        <w:rPr>
          <w:rFonts w:ascii="Arial" w:hAnsi="Arial" w:cs="Arial"/>
          <w:spacing w:val="-1"/>
        </w:rPr>
        <w:t>about</w:t>
      </w:r>
      <w:r w:rsidRPr="00A57ECA">
        <w:rPr>
          <w:rFonts w:ascii="Arial" w:hAnsi="Arial" w:cs="Arial"/>
        </w:rPr>
        <w:t xml:space="preserve"> </w:t>
      </w:r>
      <w:r w:rsidRPr="00A57ECA">
        <w:rPr>
          <w:rFonts w:ascii="Arial" w:hAnsi="Arial" w:cs="Arial"/>
          <w:spacing w:val="-1"/>
        </w:rPr>
        <w:t>whether</w:t>
      </w:r>
      <w:r w:rsidRPr="00A57ECA">
        <w:rPr>
          <w:rFonts w:ascii="Arial" w:hAnsi="Arial" w:cs="Arial"/>
          <w:spacing w:val="-2"/>
        </w:rPr>
        <w:t xml:space="preserve"> </w:t>
      </w:r>
      <w:r w:rsidRPr="00A57ECA">
        <w:rPr>
          <w:rFonts w:ascii="Arial" w:hAnsi="Arial" w:cs="Arial"/>
        </w:rPr>
        <w:t>a</w:t>
      </w:r>
      <w:r w:rsidRPr="00A57ECA">
        <w:rPr>
          <w:rFonts w:ascii="Arial" w:hAnsi="Arial" w:cs="Arial"/>
          <w:spacing w:val="-2"/>
        </w:rPr>
        <w:t xml:space="preserve"> </w:t>
      </w:r>
      <w:r w:rsidRPr="00A57ECA">
        <w:rPr>
          <w:rFonts w:ascii="Arial" w:hAnsi="Arial" w:cs="Arial"/>
        </w:rPr>
        <w:t xml:space="preserve">person </w:t>
      </w:r>
      <w:r w:rsidRPr="00A57ECA">
        <w:rPr>
          <w:rFonts w:ascii="Arial" w:hAnsi="Arial" w:cs="Arial"/>
          <w:spacing w:val="-1"/>
        </w:rPr>
        <w:t>should</w:t>
      </w:r>
      <w:r w:rsidRPr="00A57ECA">
        <w:rPr>
          <w:rFonts w:ascii="Arial" w:eastAsia="Times New Roman" w:hAnsi="Arial" w:cs="Arial"/>
          <w:spacing w:val="69"/>
        </w:rPr>
        <w:t xml:space="preserve"> </w:t>
      </w:r>
      <w:r w:rsidRPr="00A57ECA">
        <w:rPr>
          <w:rFonts w:ascii="Arial" w:hAnsi="Arial" w:cs="Arial"/>
          <w:spacing w:val="-1"/>
        </w:rPr>
        <w:t>withdraw</w:t>
      </w:r>
      <w:r w:rsidRPr="00A57ECA">
        <w:rPr>
          <w:rFonts w:ascii="Arial" w:hAnsi="Arial" w:cs="Arial"/>
          <w:spacing w:val="-2"/>
        </w:rPr>
        <w:t xml:space="preserve"> </w:t>
      </w:r>
      <w:r w:rsidRPr="00A57ECA">
        <w:rPr>
          <w:rFonts w:ascii="Arial" w:hAnsi="Arial" w:cs="Arial"/>
          <w:spacing w:val="-1"/>
        </w:rPr>
        <w:t>the</w:t>
      </w:r>
      <w:r w:rsidRPr="00A57ECA">
        <w:rPr>
          <w:rFonts w:ascii="Arial" w:hAnsi="Arial" w:cs="Arial"/>
          <w:spacing w:val="1"/>
        </w:rPr>
        <w:t xml:space="preserve"> </w:t>
      </w:r>
      <w:r w:rsidRPr="00A57ECA">
        <w:rPr>
          <w:rFonts w:ascii="Arial" w:hAnsi="Arial" w:cs="Arial"/>
          <w:spacing w:val="-1"/>
        </w:rPr>
        <w:t>governing body</w:t>
      </w:r>
      <w:r w:rsidRPr="00A57ECA">
        <w:rPr>
          <w:rFonts w:ascii="Arial" w:hAnsi="Arial" w:cs="Arial"/>
          <w:spacing w:val="2"/>
        </w:rPr>
        <w:t xml:space="preserve"> </w:t>
      </w:r>
      <w:r w:rsidRPr="00A57ECA">
        <w:rPr>
          <w:rFonts w:ascii="Arial" w:hAnsi="Arial" w:cs="Arial"/>
          <w:spacing w:val="-1"/>
        </w:rPr>
        <w:t>will</w:t>
      </w:r>
      <w:r w:rsidRPr="00A57ECA">
        <w:rPr>
          <w:rFonts w:ascii="Arial" w:hAnsi="Arial" w:cs="Arial"/>
        </w:rPr>
        <w:t xml:space="preserve"> </w:t>
      </w:r>
      <w:r w:rsidRPr="00A57ECA">
        <w:rPr>
          <w:rFonts w:ascii="Arial" w:hAnsi="Arial" w:cs="Arial"/>
          <w:spacing w:val="-1"/>
        </w:rPr>
        <w:t>decide</w:t>
      </w:r>
      <w:r w:rsidRPr="00A57ECA">
        <w:rPr>
          <w:rFonts w:ascii="Arial" w:hAnsi="Arial" w:cs="Arial"/>
          <w:spacing w:val="-2"/>
        </w:rPr>
        <w:t xml:space="preserve"> </w:t>
      </w:r>
      <w:r w:rsidRPr="00A57ECA">
        <w:rPr>
          <w:rFonts w:ascii="Arial" w:hAnsi="Arial" w:cs="Arial"/>
        </w:rPr>
        <w:t>on</w:t>
      </w:r>
      <w:r w:rsidRPr="00A57ECA">
        <w:rPr>
          <w:rFonts w:ascii="Arial" w:hAnsi="Arial" w:cs="Arial"/>
          <w:spacing w:val="-1"/>
        </w:rPr>
        <w:t xml:space="preserve"> the matter</w:t>
      </w:r>
    </w:p>
    <w:p w14:paraId="3F08A180" w14:textId="77777777" w:rsidR="00D4249C" w:rsidRPr="00A57ECA" w:rsidRDefault="00C82138" w:rsidP="00123921">
      <w:pPr>
        <w:pStyle w:val="BodyText"/>
        <w:numPr>
          <w:ilvl w:val="1"/>
          <w:numId w:val="3"/>
        </w:numPr>
        <w:tabs>
          <w:tab w:val="left" w:pos="968"/>
        </w:tabs>
        <w:spacing w:before="194"/>
        <w:ind w:left="968" w:right="415"/>
        <w:rPr>
          <w:rFonts w:ascii="Arial" w:hAnsi="Arial" w:cs="Arial"/>
          <w:i w:val="0"/>
        </w:rPr>
      </w:pPr>
      <w:r w:rsidRPr="00A57ECA">
        <w:rPr>
          <w:rFonts w:ascii="Arial" w:hAnsi="Arial" w:cs="Arial"/>
          <w:i w:val="0"/>
          <w:spacing w:val="-1"/>
        </w:rPr>
        <w:t>I</w:t>
      </w:r>
      <w:r w:rsidR="00291B6E" w:rsidRPr="00A57ECA">
        <w:rPr>
          <w:rFonts w:ascii="Arial" w:hAnsi="Arial" w:cs="Arial"/>
          <w:i w:val="0"/>
          <w:spacing w:val="-1"/>
        </w:rPr>
        <w:t xml:space="preserve">n </w:t>
      </w:r>
      <w:proofErr w:type="gramStart"/>
      <w:r w:rsidR="00291B6E" w:rsidRPr="00A57ECA">
        <w:rPr>
          <w:rFonts w:ascii="Arial" w:hAnsi="Arial" w:cs="Arial"/>
          <w:i w:val="0"/>
          <w:spacing w:val="-1"/>
        </w:rPr>
        <w:t>addition</w:t>
      </w:r>
      <w:proofErr w:type="gramEnd"/>
      <w:r w:rsidR="00291B6E" w:rsidRPr="00A57ECA">
        <w:rPr>
          <w:rFonts w:ascii="Arial" w:hAnsi="Arial" w:cs="Arial"/>
          <w:i w:val="0"/>
          <w:spacing w:val="-1"/>
        </w:rPr>
        <w:t xml:space="preserve"> members</w:t>
      </w:r>
      <w:r w:rsidR="00291B6E" w:rsidRPr="00A57ECA">
        <w:rPr>
          <w:rFonts w:ascii="Arial" w:hAnsi="Arial" w:cs="Arial"/>
          <w:i w:val="0"/>
          <w:spacing w:val="2"/>
        </w:rPr>
        <w:t xml:space="preserve"> </w:t>
      </w:r>
      <w:r w:rsidR="00291B6E" w:rsidRPr="00A57ECA">
        <w:rPr>
          <w:rFonts w:ascii="Arial" w:hAnsi="Arial" w:cs="Arial"/>
          <w:i w:val="0"/>
          <w:spacing w:val="-1"/>
        </w:rPr>
        <w:t>of</w:t>
      </w:r>
      <w:r w:rsidR="00291B6E" w:rsidRPr="00A57ECA">
        <w:rPr>
          <w:rFonts w:ascii="Arial" w:hAnsi="Arial" w:cs="Arial"/>
          <w:i w:val="0"/>
          <w:spacing w:val="-2"/>
        </w:rPr>
        <w:t xml:space="preserve"> </w:t>
      </w:r>
      <w:r w:rsidR="00291B6E" w:rsidRPr="00A57ECA">
        <w:rPr>
          <w:rFonts w:ascii="Arial" w:hAnsi="Arial" w:cs="Arial"/>
          <w:i w:val="0"/>
          <w:spacing w:val="-1"/>
        </w:rPr>
        <w:t>staff</w:t>
      </w:r>
      <w:r w:rsidR="00291B6E" w:rsidRPr="00A57ECA">
        <w:rPr>
          <w:rFonts w:ascii="Arial" w:hAnsi="Arial" w:cs="Arial"/>
          <w:i w:val="0"/>
          <w:spacing w:val="-2"/>
        </w:rPr>
        <w:t xml:space="preserve"> </w:t>
      </w:r>
      <w:r w:rsidR="00291B6E" w:rsidRPr="00A57ECA">
        <w:rPr>
          <w:rFonts w:ascii="Arial" w:hAnsi="Arial" w:cs="Arial"/>
          <w:i w:val="0"/>
          <w:spacing w:val="-1"/>
        </w:rPr>
        <w:t>will</w:t>
      </w:r>
      <w:r w:rsidR="00291B6E" w:rsidRPr="00A57ECA">
        <w:rPr>
          <w:rFonts w:ascii="Arial" w:hAnsi="Arial" w:cs="Arial"/>
          <w:i w:val="0"/>
        </w:rPr>
        <w:t xml:space="preserve"> </w:t>
      </w:r>
      <w:r w:rsidR="00291B6E" w:rsidRPr="00A57ECA">
        <w:rPr>
          <w:rFonts w:ascii="Arial" w:hAnsi="Arial" w:cs="Arial"/>
          <w:i w:val="0"/>
          <w:spacing w:val="-1"/>
        </w:rPr>
        <w:t>be</w:t>
      </w:r>
      <w:r w:rsidR="00291B6E" w:rsidRPr="00A57ECA">
        <w:rPr>
          <w:rFonts w:ascii="Arial" w:hAnsi="Arial" w:cs="Arial"/>
          <w:i w:val="0"/>
          <w:spacing w:val="1"/>
        </w:rPr>
        <w:t xml:space="preserve"> </w:t>
      </w:r>
      <w:r w:rsidR="00291B6E" w:rsidRPr="00A57ECA">
        <w:rPr>
          <w:rFonts w:ascii="Arial" w:hAnsi="Arial" w:cs="Arial"/>
          <w:i w:val="0"/>
          <w:spacing w:val="-1"/>
        </w:rPr>
        <w:t>asked to</w:t>
      </w:r>
      <w:r w:rsidR="00291B6E" w:rsidRPr="00A57ECA">
        <w:rPr>
          <w:rFonts w:ascii="Arial" w:hAnsi="Arial" w:cs="Arial"/>
          <w:i w:val="0"/>
        </w:rPr>
        <w:t xml:space="preserve"> </w:t>
      </w:r>
      <w:r w:rsidR="00291B6E" w:rsidRPr="00A57ECA">
        <w:rPr>
          <w:rFonts w:ascii="Arial" w:hAnsi="Arial" w:cs="Arial"/>
          <w:i w:val="0"/>
          <w:spacing w:val="-1"/>
        </w:rPr>
        <w:t>withdraw</w:t>
      </w:r>
      <w:r w:rsidR="00291B6E" w:rsidRPr="00A57ECA">
        <w:rPr>
          <w:rFonts w:ascii="Arial" w:hAnsi="Arial" w:cs="Arial"/>
          <w:i w:val="0"/>
          <w:spacing w:val="2"/>
        </w:rPr>
        <w:t xml:space="preserve"> </w:t>
      </w:r>
      <w:r w:rsidR="00291B6E" w:rsidRPr="00A57ECA">
        <w:rPr>
          <w:rFonts w:ascii="Arial" w:hAnsi="Arial" w:cs="Arial"/>
          <w:i w:val="0"/>
          <w:spacing w:val="-1"/>
        </w:rPr>
        <w:t>if</w:t>
      </w:r>
      <w:r w:rsidR="00291B6E" w:rsidRPr="00A57ECA">
        <w:rPr>
          <w:rFonts w:ascii="Arial" w:hAnsi="Arial" w:cs="Arial"/>
          <w:i w:val="0"/>
        </w:rPr>
        <w:t xml:space="preserve"> </w:t>
      </w:r>
      <w:r w:rsidR="00291B6E" w:rsidRPr="00A57ECA">
        <w:rPr>
          <w:rFonts w:ascii="Arial" w:hAnsi="Arial" w:cs="Arial"/>
          <w:i w:val="0"/>
          <w:spacing w:val="-1"/>
        </w:rPr>
        <w:t>the</w:t>
      </w:r>
      <w:r w:rsidR="00291B6E" w:rsidRPr="00A57ECA">
        <w:rPr>
          <w:rFonts w:ascii="Arial" w:hAnsi="Arial" w:cs="Arial"/>
          <w:i w:val="0"/>
        </w:rPr>
        <w:t xml:space="preserve"> </w:t>
      </w:r>
      <w:r w:rsidR="00291B6E" w:rsidRPr="00A57ECA">
        <w:rPr>
          <w:rFonts w:ascii="Arial" w:hAnsi="Arial" w:cs="Arial"/>
          <w:i w:val="0"/>
          <w:spacing w:val="-1"/>
        </w:rPr>
        <w:t>appointment</w:t>
      </w:r>
      <w:r w:rsidR="00291B6E" w:rsidRPr="00A57ECA">
        <w:rPr>
          <w:rFonts w:ascii="Arial" w:hAnsi="Arial" w:cs="Arial"/>
          <w:i w:val="0"/>
        </w:rPr>
        <w:t xml:space="preserve"> </w:t>
      </w:r>
      <w:r w:rsidR="00291B6E" w:rsidRPr="00A57ECA">
        <w:rPr>
          <w:rFonts w:ascii="Arial" w:hAnsi="Arial" w:cs="Arial"/>
          <w:i w:val="0"/>
          <w:spacing w:val="-1"/>
        </w:rPr>
        <w:t>of</w:t>
      </w:r>
      <w:r w:rsidR="00291B6E" w:rsidRPr="00A57ECA">
        <w:rPr>
          <w:rFonts w:ascii="Arial" w:hAnsi="Arial" w:cs="Arial"/>
          <w:i w:val="0"/>
          <w:spacing w:val="1"/>
        </w:rPr>
        <w:t xml:space="preserve"> </w:t>
      </w:r>
      <w:r w:rsidR="00291B6E" w:rsidRPr="00A57ECA">
        <w:rPr>
          <w:rFonts w:ascii="Arial" w:hAnsi="Arial" w:cs="Arial"/>
          <w:i w:val="0"/>
          <w:spacing w:val="-1"/>
        </w:rPr>
        <w:t>their</w:t>
      </w:r>
      <w:r w:rsidR="00291B6E" w:rsidRPr="00A57ECA">
        <w:rPr>
          <w:rFonts w:ascii="Arial" w:hAnsi="Arial" w:cs="Arial"/>
          <w:i w:val="0"/>
          <w:spacing w:val="55"/>
        </w:rPr>
        <w:t xml:space="preserve"> </w:t>
      </w:r>
      <w:r w:rsidR="00291B6E" w:rsidRPr="00A57ECA">
        <w:rPr>
          <w:rFonts w:ascii="Arial" w:hAnsi="Arial" w:cs="Arial"/>
          <w:i w:val="0"/>
          <w:spacing w:val="-1"/>
        </w:rPr>
        <w:t>successor is</w:t>
      </w:r>
      <w:r w:rsidR="00291B6E" w:rsidRPr="00A57ECA">
        <w:rPr>
          <w:rFonts w:ascii="Arial" w:hAnsi="Arial" w:cs="Arial"/>
          <w:i w:val="0"/>
          <w:spacing w:val="1"/>
        </w:rPr>
        <w:t xml:space="preserve"> </w:t>
      </w:r>
      <w:r w:rsidR="00291B6E" w:rsidRPr="00A57ECA">
        <w:rPr>
          <w:rFonts w:ascii="Arial" w:hAnsi="Arial" w:cs="Arial"/>
          <w:i w:val="0"/>
          <w:spacing w:val="-1"/>
        </w:rPr>
        <w:t>being discussed</w:t>
      </w:r>
    </w:p>
    <w:p w14:paraId="49288C15" w14:textId="77777777" w:rsidR="00D4249C" w:rsidRPr="00A57ECA" w:rsidRDefault="00291B6E" w:rsidP="00123921">
      <w:pPr>
        <w:pStyle w:val="BodyText"/>
        <w:numPr>
          <w:ilvl w:val="1"/>
          <w:numId w:val="3"/>
        </w:numPr>
        <w:tabs>
          <w:tab w:val="left" w:pos="968"/>
        </w:tabs>
        <w:spacing w:before="194"/>
        <w:ind w:left="968"/>
        <w:rPr>
          <w:rFonts w:ascii="Arial" w:hAnsi="Arial" w:cs="Arial"/>
          <w:i w:val="0"/>
        </w:rPr>
      </w:pPr>
      <w:r w:rsidRPr="00A57ECA">
        <w:rPr>
          <w:rFonts w:ascii="Arial" w:hAnsi="Arial" w:cs="Arial"/>
          <w:i w:val="0"/>
          <w:spacing w:val="-1"/>
        </w:rPr>
        <w:t>Declaration of</w:t>
      </w:r>
      <w:r w:rsidRPr="00A57ECA">
        <w:rPr>
          <w:rFonts w:ascii="Arial" w:hAnsi="Arial" w:cs="Arial"/>
          <w:i w:val="0"/>
          <w:spacing w:val="-2"/>
        </w:rPr>
        <w:t xml:space="preserve"> </w:t>
      </w:r>
      <w:r w:rsidRPr="00A57ECA">
        <w:rPr>
          <w:rFonts w:ascii="Arial" w:hAnsi="Arial" w:cs="Arial"/>
          <w:i w:val="0"/>
          <w:spacing w:val="-1"/>
        </w:rPr>
        <w:t>Interests</w:t>
      </w:r>
      <w:r w:rsidRPr="00A57ECA">
        <w:rPr>
          <w:rFonts w:ascii="Arial" w:hAnsi="Arial" w:cs="Arial"/>
          <w:i w:val="0"/>
          <w:spacing w:val="1"/>
        </w:rPr>
        <w:t xml:space="preserve"> </w:t>
      </w:r>
      <w:r w:rsidRPr="00A57ECA">
        <w:rPr>
          <w:rFonts w:ascii="Arial" w:hAnsi="Arial" w:cs="Arial"/>
          <w:i w:val="0"/>
          <w:spacing w:val="-1"/>
        </w:rPr>
        <w:t>will</w:t>
      </w:r>
      <w:r w:rsidRPr="00A57ECA">
        <w:rPr>
          <w:rFonts w:ascii="Arial" w:hAnsi="Arial" w:cs="Arial"/>
          <w:i w:val="0"/>
          <w:spacing w:val="-2"/>
        </w:rPr>
        <w:t xml:space="preserve"> </w:t>
      </w:r>
      <w:r w:rsidRPr="00A57ECA">
        <w:rPr>
          <w:rFonts w:ascii="Arial" w:hAnsi="Arial" w:cs="Arial"/>
          <w:i w:val="0"/>
          <w:spacing w:val="-1"/>
        </w:rPr>
        <w:t>be</w:t>
      </w:r>
      <w:r w:rsidRPr="00A57ECA">
        <w:rPr>
          <w:rFonts w:ascii="Arial" w:hAnsi="Arial" w:cs="Arial"/>
          <w:i w:val="0"/>
        </w:rPr>
        <w:t xml:space="preserve"> a</w:t>
      </w:r>
      <w:r w:rsidRPr="00A57ECA">
        <w:rPr>
          <w:rFonts w:ascii="Arial" w:hAnsi="Arial" w:cs="Arial"/>
          <w:i w:val="0"/>
          <w:spacing w:val="-1"/>
        </w:rPr>
        <w:t xml:space="preserve"> standard</w:t>
      </w:r>
      <w:r w:rsidRPr="00A57ECA">
        <w:rPr>
          <w:rFonts w:ascii="Arial" w:hAnsi="Arial" w:cs="Arial"/>
          <w:i w:val="0"/>
          <w:spacing w:val="-3"/>
        </w:rPr>
        <w:t xml:space="preserve"> </w:t>
      </w:r>
      <w:r w:rsidRPr="00A57ECA">
        <w:rPr>
          <w:rFonts w:ascii="Arial" w:hAnsi="Arial" w:cs="Arial"/>
          <w:i w:val="0"/>
          <w:spacing w:val="-1"/>
        </w:rPr>
        <w:t>item</w:t>
      </w:r>
      <w:r w:rsidRPr="00A57ECA">
        <w:rPr>
          <w:rFonts w:ascii="Arial" w:hAnsi="Arial" w:cs="Arial"/>
          <w:i w:val="0"/>
          <w:spacing w:val="2"/>
        </w:rPr>
        <w:t xml:space="preserve"> </w:t>
      </w:r>
      <w:r w:rsidRPr="00A57ECA">
        <w:rPr>
          <w:rFonts w:ascii="Arial" w:hAnsi="Arial" w:cs="Arial"/>
          <w:i w:val="0"/>
        </w:rPr>
        <w:t>on</w:t>
      </w:r>
      <w:r w:rsidRPr="00A57ECA">
        <w:rPr>
          <w:rFonts w:ascii="Arial" w:hAnsi="Arial" w:cs="Arial"/>
          <w:i w:val="0"/>
          <w:spacing w:val="-1"/>
        </w:rPr>
        <w:t xml:space="preserve"> governing body</w:t>
      </w:r>
      <w:r w:rsidRPr="00A57ECA">
        <w:rPr>
          <w:rFonts w:ascii="Arial" w:hAnsi="Arial" w:cs="Arial"/>
          <w:i w:val="0"/>
          <w:spacing w:val="1"/>
        </w:rPr>
        <w:t xml:space="preserve"> </w:t>
      </w:r>
      <w:r w:rsidRPr="00A57ECA">
        <w:rPr>
          <w:rFonts w:ascii="Arial" w:hAnsi="Arial" w:cs="Arial"/>
          <w:i w:val="0"/>
          <w:spacing w:val="-1"/>
        </w:rPr>
        <w:t xml:space="preserve">and </w:t>
      </w:r>
      <w:proofErr w:type="gramStart"/>
      <w:r w:rsidRPr="00A57ECA">
        <w:rPr>
          <w:rFonts w:ascii="Arial" w:hAnsi="Arial" w:cs="Arial"/>
          <w:i w:val="0"/>
          <w:spacing w:val="-1"/>
        </w:rPr>
        <w:t>committee</w:t>
      </w:r>
      <w:r w:rsidRPr="00A57ECA">
        <w:rPr>
          <w:rFonts w:ascii="Arial" w:hAnsi="Arial" w:cs="Arial"/>
          <w:i w:val="0"/>
        </w:rPr>
        <w:t xml:space="preserve"> </w:t>
      </w:r>
      <w:r w:rsidRPr="00A57ECA">
        <w:rPr>
          <w:rFonts w:ascii="Arial" w:hAnsi="Arial" w:cs="Arial"/>
          <w:i w:val="0"/>
          <w:spacing w:val="1"/>
        </w:rPr>
        <w:t xml:space="preserve"> </w:t>
      </w:r>
      <w:r w:rsidRPr="00A57ECA">
        <w:rPr>
          <w:rFonts w:ascii="Arial" w:hAnsi="Arial" w:cs="Arial"/>
          <w:i w:val="0"/>
          <w:spacing w:val="-1"/>
        </w:rPr>
        <w:t>agendas</w:t>
      </w:r>
      <w:proofErr w:type="gramEnd"/>
    </w:p>
    <w:p w14:paraId="3392E0A4" w14:textId="77777777" w:rsidR="001C0657" w:rsidRPr="00A57ECA" w:rsidRDefault="001C0657" w:rsidP="00123921">
      <w:pPr>
        <w:pStyle w:val="BodyText"/>
        <w:numPr>
          <w:ilvl w:val="1"/>
          <w:numId w:val="3"/>
        </w:numPr>
        <w:tabs>
          <w:tab w:val="left" w:pos="968"/>
        </w:tabs>
        <w:spacing w:before="194"/>
        <w:ind w:left="968"/>
        <w:rPr>
          <w:rFonts w:ascii="Arial" w:hAnsi="Arial" w:cs="Arial"/>
          <w:i w:val="0"/>
        </w:rPr>
      </w:pPr>
      <w:r w:rsidRPr="00A57ECA">
        <w:rPr>
          <w:rFonts w:ascii="Arial" w:hAnsi="Arial" w:cs="Arial"/>
          <w:i w:val="0"/>
        </w:rPr>
        <w:t xml:space="preserve">A register of Business Interests has been established and is available to view on </w:t>
      </w:r>
      <w:r w:rsidR="001070B0" w:rsidRPr="00A57ECA">
        <w:rPr>
          <w:rFonts w:ascii="Arial" w:hAnsi="Arial" w:cs="Arial"/>
          <w:i w:val="0"/>
        </w:rPr>
        <w:t>My USO</w:t>
      </w:r>
      <w:r w:rsidRPr="00A57ECA">
        <w:rPr>
          <w:rFonts w:ascii="Arial" w:hAnsi="Arial" w:cs="Arial"/>
          <w:i w:val="0"/>
        </w:rPr>
        <w:t xml:space="preserve"> (Admin folder).</w:t>
      </w:r>
    </w:p>
    <w:p w14:paraId="24C0B358" w14:textId="77777777" w:rsidR="00D4249C" w:rsidRPr="00A57ECA" w:rsidRDefault="00291B6E" w:rsidP="00123921">
      <w:pPr>
        <w:spacing w:before="192"/>
        <w:ind w:left="401"/>
        <w:rPr>
          <w:rFonts w:ascii="Arial" w:eastAsia="Calibri" w:hAnsi="Arial" w:cs="Arial"/>
        </w:rPr>
      </w:pPr>
      <w:r w:rsidRPr="00A57ECA">
        <w:rPr>
          <w:rFonts w:ascii="Arial" w:hAnsi="Arial" w:cs="Arial"/>
          <w:b/>
          <w:spacing w:val="-1"/>
        </w:rPr>
        <w:t>Appendices</w:t>
      </w:r>
    </w:p>
    <w:p w14:paraId="0FAD008D" w14:textId="77777777" w:rsidR="00D4249C" w:rsidRPr="00A57ECA" w:rsidRDefault="00291B6E" w:rsidP="00123921">
      <w:pPr>
        <w:numPr>
          <w:ilvl w:val="0"/>
          <w:numId w:val="1"/>
        </w:numPr>
        <w:tabs>
          <w:tab w:val="left" w:pos="1122"/>
        </w:tabs>
        <w:spacing w:line="279" w:lineRule="exact"/>
        <w:rPr>
          <w:rFonts w:ascii="Arial" w:eastAsia="Calibri" w:hAnsi="Arial" w:cs="Arial"/>
        </w:rPr>
      </w:pPr>
      <w:r w:rsidRPr="00A57ECA">
        <w:rPr>
          <w:rFonts w:ascii="Arial" w:hAnsi="Arial" w:cs="Arial"/>
          <w:spacing w:val="-1"/>
        </w:rPr>
        <w:t>Instrument</w:t>
      </w:r>
      <w:r w:rsidRPr="00A57ECA">
        <w:rPr>
          <w:rFonts w:ascii="Arial" w:hAnsi="Arial" w:cs="Arial"/>
          <w:spacing w:val="-2"/>
        </w:rPr>
        <w:t xml:space="preserve"> </w:t>
      </w:r>
      <w:r w:rsidRPr="00A57ECA">
        <w:rPr>
          <w:rFonts w:ascii="Arial" w:hAnsi="Arial" w:cs="Arial"/>
        </w:rPr>
        <w:t>of</w:t>
      </w:r>
      <w:r w:rsidRPr="00A57ECA">
        <w:rPr>
          <w:rFonts w:ascii="Arial" w:hAnsi="Arial" w:cs="Arial"/>
          <w:spacing w:val="-3"/>
        </w:rPr>
        <w:t xml:space="preserve"> </w:t>
      </w:r>
      <w:r w:rsidRPr="00A57ECA">
        <w:rPr>
          <w:rFonts w:ascii="Arial" w:hAnsi="Arial" w:cs="Arial"/>
          <w:spacing w:val="-1"/>
        </w:rPr>
        <w:t>Government</w:t>
      </w:r>
    </w:p>
    <w:p w14:paraId="7AFAE2EE" w14:textId="77777777" w:rsidR="00D4249C" w:rsidRPr="00A57ECA" w:rsidRDefault="001C0657" w:rsidP="00123921">
      <w:pPr>
        <w:numPr>
          <w:ilvl w:val="0"/>
          <w:numId w:val="1"/>
        </w:numPr>
        <w:tabs>
          <w:tab w:val="left" w:pos="1122"/>
        </w:tabs>
        <w:spacing w:line="279" w:lineRule="exact"/>
        <w:rPr>
          <w:rFonts w:ascii="Arial" w:eastAsia="Calibri" w:hAnsi="Arial" w:cs="Arial"/>
        </w:rPr>
      </w:pPr>
      <w:r w:rsidRPr="00A57ECA">
        <w:rPr>
          <w:rFonts w:ascii="Arial" w:hAnsi="Arial" w:cs="Arial"/>
          <w:spacing w:val="-1"/>
        </w:rPr>
        <w:t xml:space="preserve">FGB &amp; </w:t>
      </w:r>
      <w:r w:rsidR="00291B6E" w:rsidRPr="00A57ECA">
        <w:rPr>
          <w:rFonts w:ascii="Arial" w:hAnsi="Arial" w:cs="Arial"/>
          <w:spacing w:val="-1"/>
        </w:rPr>
        <w:t>Committee</w:t>
      </w:r>
      <w:r w:rsidR="00291B6E" w:rsidRPr="00A57ECA">
        <w:rPr>
          <w:rFonts w:ascii="Arial" w:hAnsi="Arial" w:cs="Arial"/>
          <w:spacing w:val="1"/>
        </w:rPr>
        <w:t xml:space="preserve"> </w:t>
      </w:r>
      <w:r w:rsidR="00291B6E" w:rsidRPr="00A57ECA">
        <w:rPr>
          <w:rFonts w:ascii="Arial" w:hAnsi="Arial" w:cs="Arial"/>
          <w:spacing w:val="-1"/>
        </w:rPr>
        <w:t>Terms</w:t>
      </w:r>
      <w:r w:rsidR="00291B6E" w:rsidRPr="00A57ECA">
        <w:rPr>
          <w:rFonts w:ascii="Arial" w:hAnsi="Arial" w:cs="Arial"/>
          <w:spacing w:val="-2"/>
        </w:rPr>
        <w:t xml:space="preserve"> </w:t>
      </w:r>
      <w:r w:rsidR="00291B6E" w:rsidRPr="00A57ECA">
        <w:rPr>
          <w:rFonts w:ascii="Arial" w:hAnsi="Arial" w:cs="Arial"/>
        </w:rPr>
        <w:t xml:space="preserve">of </w:t>
      </w:r>
      <w:r w:rsidR="00291B6E" w:rsidRPr="00A57ECA">
        <w:rPr>
          <w:rFonts w:ascii="Arial" w:hAnsi="Arial" w:cs="Arial"/>
          <w:spacing w:val="-1"/>
        </w:rPr>
        <w:t>reference</w:t>
      </w:r>
    </w:p>
    <w:p w14:paraId="05E0D022" w14:textId="77777777" w:rsidR="00D4249C" w:rsidRPr="00A57ECA" w:rsidRDefault="007C3D1F" w:rsidP="00123921">
      <w:pPr>
        <w:numPr>
          <w:ilvl w:val="0"/>
          <w:numId w:val="1"/>
        </w:numPr>
        <w:tabs>
          <w:tab w:val="left" w:pos="1122"/>
        </w:tabs>
        <w:ind w:right="364"/>
        <w:rPr>
          <w:rFonts w:ascii="Arial" w:eastAsia="Calibri" w:hAnsi="Arial" w:cs="Arial"/>
        </w:rPr>
      </w:pPr>
      <w:r w:rsidRPr="00A57ECA">
        <w:rPr>
          <w:rFonts w:ascii="Arial" w:hAnsi="Arial" w:cs="Arial"/>
        </w:rPr>
        <w:t>Code</w:t>
      </w:r>
      <w:r w:rsidRPr="00A57ECA">
        <w:rPr>
          <w:rFonts w:ascii="Arial" w:hAnsi="Arial" w:cs="Arial"/>
          <w:spacing w:val="-2"/>
        </w:rPr>
        <w:t xml:space="preserve"> </w:t>
      </w:r>
      <w:r w:rsidRPr="00A57ECA">
        <w:rPr>
          <w:rFonts w:ascii="Arial" w:hAnsi="Arial" w:cs="Arial"/>
        </w:rPr>
        <w:t xml:space="preserve">of </w:t>
      </w:r>
      <w:r w:rsidRPr="00A57ECA">
        <w:rPr>
          <w:rFonts w:ascii="Arial" w:hAnsi="Arial" w:cs="Arial"/>
          <w:spacing w:val="-1"/>
        </w:rPr>
        <w:t>Conduct</w:t>
      </w:r>
    </w:p>
    <w:p w14:paraId="1C9D4BA5" w14:textId="77777777" w:rsidR="00D4249C" w:rsidRPr="00A57ECA" w:rsidRDefault="007C3D1F" w:rsidP="00123921">
      <w:pPr>
        <w:numPr>
          <w:ilvl w:val="0"/>
          <w:numId w:val="1"/>
        </w:numPr>
        <w:tabs>
          <w:tab w:val="left" w:pos="1122"/>
        </w:tabs>
        <w:rPr>
          <w:rFonts w:ascii="Arial" w:eastAsia="Calibri" w:hAnsi="Arial" w:cs="Arial"/>
        </w:rPr>
      </w:pPr>
      <w:r w:rsidRPr="00A57ECA">
        <w:rPr>
          <w:rFonts w:ascii="Arial" w:eastAsia="Calibri" w:hAnsi="Arial" w:cs="Arial"/>
          <w:spacing w:val="-1"/>
        </w:rPr>
        <w:t>Roles of Nominated Governors</w:t>
      </w:r>
      <w:r w:rsidRPr="00A57ECA">
        <w:rPr>
          <w:rFonts w:ascii="Arial" w:hAnsi="Arial" w:cs="Arial"/>
        </w:rPr>
        <w:t xml:space="preserve"> </w:t>
      </w:r>
    </w:p>
    <w:p w14:paraId="596BC19F" w14:textId="77777777" w:rsidR="00815AEB" w:rsidRPr="00A57ECA" w:rsidRDefault="00815AEB" w:rsidP="00123921">
      <w:pPr>
        <w:tabs>
          <w:tab w:val="left" w:pos="1122"/>
        </w:tabs>
        <w:rPr>
          <w:rFonts w:ascii="Arial" w:hAnsi="Arial" w:cs="Arial"/>
          <w:spacing w:val="-1"/>
        </w:rPr>
      </w:pPr>
    </w:p>
    <w:p w14:paraId="15EFD1F2" w14:textId="77777777" w:rsidR="00815AEB" w:rsidRPr="00A57ECA" w:rsidRDefault="00A858B5" w:rsidP="00123921">
      <w:pPr>
        <w:rPr>
          <w:rFonts w:ascii="Arial" w:hAnsi="Arial" w:cs="Arial"/>
          <w:b/>
        </w:rPr>
      </w:pPr>
      <w:r w:rsidRPr="00A57ECA">
        <w:rPr>
          <w:rFonts w:ascii="Arial" w:hAnsi="Arial" w:cs="Arial"/>
          <w:b/>
        </w:rPr>
        <w:t xml:space="preserve">      </w:t>
      </w:r>
      <w:r w:rsidR="00815AEB" w:rsidRPr="00A57ECA">
        <w:rPr>
          <w:rFonts w:ascii="Arial" w:hAnsi="Arial" w:cs="Arial"/>
          <w:b/>
        </w:rPr>
        <w:t xml:space="preserve">Signature                        </w:t>
      </w:r>
      <w:r w:rsidR="00971B1D" w:rsidRPr="00A57ECA">
        <w:rPr>
          <w:rFonts w:ascii="Arial" w:hAnsi="Arial" w:cs="Arial"/>
          <w:b/>
        </w:rPr>
        <w:t xml:space="preserve">                                                      </w:t>
      </w:r>
    </w:p>
    <w:p w14:paraId="2C55FAF2" w14:textId="77777777" w:rsidR="00971B1D" w:rsidRPr="00A57ECA" w:rsidRDefault="00A858B5" w:rsidP="00123921">
      <w:pPr>
        <w:rPr>
          <w:rFonts w:ascii="Arial" w:eastAsia="Calibri" w:hAnsi="Arial" w:cs="Arial"/>
        </w:rPr>
      </w:pPr>
      <w:r w:rsidRPr="00A57ECA">
        <w:rPr>
          <w:rFonts w:ascii="Arial" w:hAnsi="Arial" w:cs="Arial"/>
          <w:b/>
        </w:rPr>
        <w:t xml:space="preserve">      </w:t>
      </w:r>
      <w:r w:rsidR="00815AEB" w:rsidRPr="00A57ECA">
        <w:rPr>
          <w:rFonts w:ascii="Arial" w:hAnsi="Arial" w:cs="Arial"/>
          <w:b/>
        </w:rPr>
        <w:t>(</w:t>
      </w:r>
      <w:proofErr w:type="gramStart"/>
      <w:r w:rsidR="00815AEB" w:rsidRPr="00A57ECA">
        <w:rPr>
          <w:rFonts w:ascii="Arial" w:hAnsi="Arial" w:cs="Arial"/>
          <w:b/>
        </w:rPr>
        <w:t xml:space="preserve">Chairman) </w:t>
      </w:r>
      <w:r w:rsidR="00971B1D" w:rsidRPr="00A57ECA">
        <w:rPr>
          <w:rFonts w:ascii="Arial" w:hAnsi="Arial" w:cs="Arial"/>
          <w:b/>
        </w:rPr>
        <w:t xml:space="preserve">  </w:t>
      </w:r>
      <w:proofErr w:type="gramEnd"/>
      <w:r w:rsidR="00971B1D" w:rsidRPr="00A57ECA">
        <w:rPr>
          <w:rFonts w:ascii="Arial" w:hAnsi="Arial" w:cs="Arial"/>
          <w:b/>
        </w:rPr>
        <w:t xml:space="preserve">                                                                                  Date of signature </w:t>
      </w:r>
      <w:r w:rsidR="00971B1D" w:rsidRPr="00A57ECA">
        <w:rPr>
          <w:rFonts w:ascii="Arial" w:hAnsi="Arial" w:cs="Arial"/>
          <w:b/>
        </w:rPr>
        <w:tab/>
      </w:r>
    </w:p>
    <w:p w14:paraId="7988DB12" w14:textId="77777777" w:rsidR="00815AEB" w:rsidRPr="00BA6471" w:rsidRDefault="00815AEB" w:rsidP="00123921">
      <w:pPr>
        <w:rPr>
          <w:rFonts w:ascii="Arial" w:hAnsi="Arial" w:cs="Arial"/>
          <w:b/>
          <w:sz w:val="20"/>
          <w:szCs w:val="20"/>
        </w:rPr>
      </w:pPr>
    </w:p>
    <w:p w14:paraId="1249347B" w14:textId="77777777" w:rsidR="00C82138" w:rsidRDefault="00C82138" w:rsidP="00123921">
      <w:pPr>
        <w:tabs>
          <w:tab w:val="left" w:pos="1122"/>
        </w:tabs>
        <w:rPr>
          <w:rFonts w:ascii="Arial" w:eastAsia="Calibri" w:hAnsi="Arial" w:cs="Arial"/>
        </w:rPr>
      </w:pPr>
    </w:p>
    <w:p w14:paraId="1D6F1EBD" w14:textId="77777777" w:rsidR="00C82138" w:rsidRDefault="00C82138" w:rsidP="00123921">
      <w:pPr>
        <w:tabs>
          <w:tab w:val="left" w:pos="1122"/>
        </w:tabs>
        <w:rPr>
          <w:rFonts w:ascii="Arial" w:eastAsia="Calibri" w:hAnsi="Arial" w:cs="Arial"/>
        </w:rPr>
      </w:pPr>
    </w:p>
    <w:p w14:paraId="4AFAFA26" w14:textId="77777777" w:rsidR="00C82138" w:rsidRDefault="00C82138" w:rsidP="00123921">
      <w:pPr>
        <w:tabs>
          <w:tab w:val="left" w:pos="1122"/>
        </w:tabs>
        <w:rPr>
          <w:rFonts w:ascii="Arial" w:eastAsia="Calibri" w:hAnsi="Arial" w:cs="Arial"/>
        </w:rPr>
      </w:pPr>
    </w:p>
    <w:p w14:paraId="195B5435" w14:textId="77777777" w:rsidR="00C82138" w:rsidRDefault="00C82138" w:rsidP="00123921">
      <w:pPr>
        <w:tabs>
          <w:tab w:val="left" w:pos="1122"/>
        </w:tabs>
        <w:rPr>
          <w:rFonts w:ascii="Arial" w:eastAsia="Calibri" w:hAnsi="Arial" w:cs="Arial"/>
        </w:rPr>
      </w:pPr>
    </w:p>
    <w:p w14:paraId="5FBA24E8" w14:textId="77777777" w:rsidR="00C82138" w:rsidRDefault="00C82138" w:rsidP="00123921">
      <w:pPr>
        <w:tabs>
          <w:tab w:val="left" w:pos="1122"/>
        </w:tabs>
        <w:rPr>
          <w:rFonts w:ascii="Arial" w:eastAsia="Calibri" w:hAnsi="Arial" w:cs="Arial"/>
        </w:rPr>
      </w:pPr>
    </w:p>
    <w:p w14:paraId="0326C635" w14:textId="77777777" w:rsidR="00C82138" w:rsidRDefault="00C82138" w:rsidP="00815AEB">
      <w:pPr>
        <w:tabs>
          <w:tab w:val="left" w:pos="1122"/>
        </w:tabs>
        <w:rPr>
          <w:rFonts w:ascii="Arial" w:eastAsia="Calibri" w:hAnsi="Arial" w:cs="Arial"/>
        </w:rPr>
      </w:pPr>
    </w:p>
    <w:p w14:paraId="018E7E47" w14:textId="77777777" w:rsidR="00C82138" w:rsidRDefault="00C82138" w:rsidP="00815AEB">
      <w:pPr>
        <w:tabs>
          <w:tab w:val="left" w:pos="1122"/>
        </w:tabs>
        <w:rPr>
          <w:rFonts w:ascii="Arial" w:eastAsia="Calibri" w:hAnsi="Arial" w:cs="Arial"/>
        </w:rPr>
      </w:pPr>
    </w:p>
    <w:p w14:paraId="73EE9F94" w14:textId="23A2E486" w:rsidR="00C82138" w:rsidRDefault="00C82138" w:rsidP="00815AEB">
      <w:pPr>
        <w:tabs>
          <w:tab w:val="left" w:pos="1122"/>
        </w:tabs>
        <w:rPr>
          <w:rFonts w:ascii="Arial" w:eastAsia="Calibri" w:hAnsi="Arial" w:cs="Arial"/>
        </w:rPr>
      </w:pPr>
    </w:p>
    <w:p w14:paraId="3B25AB5E" w14:textId="77777777" w:rsidR="005E165B" w:rsidRPr="00E84344" w:rsidRDefault="005E165B" w:rsidP="00815AEB">
      <w:pPr>
        <w:tabs>
          <w:tab w:val="left" w:pos="1122"/>
        </w:tabs>
        <w:rPr>
          <w:rFonts w:ascii="Arial" w:eastAsia="Calibri" w:hAnsi="Arial" w:cs="Arial"/>
        </w:rPr>
      </w:pPr>
    </w:p>
    <w:p w14:paraId="246CF7CA" w14:textId="77777777" w:rsidR="00C82138" w:rsidRPr="00E84344" w:rsidRDefault="00C82138" w:rsidP="00815AEB">
      <w:pPr>
        <w:tabs>
          <w:tab w:val="left" w:pos="1122"/>
        </w:tabs>
        <w:rPr>
          <w:rFonts w:ascii="Arial" w:eastAsia="Calibri" w:hAnsi="Arial" w:cs="Arial"/>
        </w:rPr>
      </w:pPr>
    </w:p>
    <w:p w14:paraId="036AC027" w14:textId="77777777" w:rsidR="00C82138" w:rsidRPr="00E84344" w:rsidRDefault="00C82138" w:rsidP="00815AEB">
      <w:pPr>
        <w:tabs>
          <w:tab w:val="left" w:pos="1122"/>
        </w:tabs>
        <w:rPr>
          <w:rFonts w:ascii="Arial" w:eastAsia="Calibri" w:hAnsi="Arial" w:cs="Arial"/>
        </w:rPr>
      </w:pPr>
    </w:p>
    <w:p w14:paraId="315A3B63" w14:textId="77777777" w:rsidR="00C82138" w:rsidRPr="00E84344" w:rsidRDefault="00C82138" w:rsidP="00815AEB">
      <w:pPr>
        <w:tabs>
          <w:tab w:val="left" w:pos="1122"/>
        </w:tabs>
        <w:rPr>
          <w:rFonts w:ascii="Arial" w:eastAsia="Calibri" w:hAnsi="Arial" w:cs="Arial"/>
        </w:rPr>
      </w:pPr>
    </w:p>
    <w:p w14:paraId="6DA506AD" w14:textId="77777777" w:rsidR="001070B0" w:rsidRPr="00E84344" w:rsidRDefault="001070B0" w:rsidP="00815AEB">
      <w:pPr>
        <w:tabs>
          <w:tab w:val="left" w:pos="1122"/>
        </w:tabs>
        <w:rPr>
          <w:rFonts w:ascii="Arial" w:eastAsia="Calibri" w:hAnsi="Arial" w:cs="Arial"/>
        </w:rPr>
      </w:pPr>
    </w:p>
    <w:p w14:paraId="6EFE0026" w14:textId="77777777" w:rsidR="00C82138" w:rsidRPr="00E84344" w:rsidRDefault="00C82138" w:rsidP="00815AEB">
      <w:pPr>
        <w:tabs>
          <w:tab w:val="left" w:pos="1122"/>
        </w:tabs>
        <w:rPr>
          <w:rFonts w:ascii="Arial" w:eastAsia="Calibri" w:hAnsi="Arial" w:cs="Arial"/>
        </w:rPr>
      </w:pPr>
    </w:p>
    <w:p w14:paraId="2158A1D3" w14:textId="77777777" w:rsidR="00291B6E" w:rsidRPr="00E84344" w:rsidRDefault="00291B6E" w:rsidP="00815AEB">
      <w:pPr>
        <w:tabs>
          <w:tab w:val="left" w:pos="1122"/>
        </w:tabs>
        <w:rPr>
          <w:rFonts w:ascii="Arial" w:eastAsia="Calibri" w:hAnsi="Arial" w:cs="Arial"/>
        </w:rPr>
      </w:pPr>
      <w:r w:rsidRPr="00E84344">
        <w:rPr>
          <w:rFonts w:ascii="Arial" w:eastAsia="Calibri" w:hAnsi="Arial" w:cs="Arial"/>
        </w:rPr>
        <w:lastRenderedPageBreak/>
        <w:t xml:space="preserve">APPENDIX </w:t>
      </w:r>
      <w:r w:rsidR="005B35D6" w:rsidRPr="00E84344">
        <w:rPr>
          <w:rFonts w:ascii="Arial" w:eastAsia="Calibri" w:hAnsi="Arial" w:cs="Arial"/>
        </w:rPr>
        <w:t>A</w:t>
      </w:r>
      <w:r w:rsidRPr="00E84344">
        <w:rPr>
          <w:rFonts w:ascii="Arial" w:eastAsia="Calibri" w:hAnsi="Arial" w:cs="Arial"/>
        </w:rPr>
        <w:t xml:space="preserve">:  </w:t>
      </w:r>
    </w:p>
    <w:p w14:paraId="6044E468" w14:textId="77777777" w:rsidR="00291B6E" w:rsidRPr="00E84344" w:rsidRDefault="00291B6E" w:rsidP="00815AEB">
      <w:pPr>
        <w:tabs>
          <w:tab w:val="left" w:pos="1122"/>
        </w:tabs>
        <w:rPr>
          <w:rFonts w:ascii="Arial" w:eastAsia="Calibri" w:hAnsi="Arial" w:cs="Arial"/>
        </w:rPr>
      </w:pPr>
    </w:p>
    <w:p w14:paraId="4EE69C6F" w14:textId="0DA03596" w:rsidR="00291B6E" w:rsidRPr="006F28EA" w:rsidRDefault="00291B6E" w:rsidP="006F28EA">
      <w:pPr>
        <w:pStyle w:val="Default"/>
        <w:spacing w:after="240"/>
        <w:rPr>
          <w:strike/>
          <w:sz w:val="20"/>
          <w:szCs w:val="20"/>
        </w:rPr>
      </w:pPr>
      <w:r w:rsidRPr="00E84344">
        <w:rPr>
          <w:b/>
          <w:bCs/>
          <w:sz w:val="32"/>
          <w:szCs w:val="32"/>
        </w:rPr>
        <w:t xml:space="preserve">Instrument of government – Elmgrove School &amp; Nursery </w:t>
      </w:r>
    </w:p>
    <w:p w14:paraId="1A643047" w14:textId="5ED0D1D8" w:rsidR="000C1145" w:rsidRPr="00FE262A" w:rsidRDefault="000C1145" w:rsidP="000C1145">
      <w:pPr>
        <w:pStyle w:val="ListParagraph"/>
        <w:numPr>
          <w:ilvl w:val="0"/>
          <w:numId w:val="31"/>
        </w:numPr>
        <w:rPr>
          <w:rFonts w:ascii="Arial" w:eastAsia="Arial" w:hAnsi="Arial" w:cs="Arial"/>
        </w:rPr>
      </w:pPr>
      <w:r w:rsidRPr="00FE262A">
        <w:rPr>
          <w:rFonts w:ascii="Arial" w:eastAsia="Arial" w:hAnsi="Arial" w:cs="Arial"/>
          <w:color w:val="050505"/>
          <w:w w:val="110"/>
        </w:rPr>
        <w:t>The</w:t>
      </w:r>
      <w:r w:rsidRPr="00FE262A">
        <w:rPr>
          <w:rFonts w:ascii="Arial" w:eastAsia="Arial" w:hAnsi="Arial" w:cs="Arial"/>
          <w:color w:val="050505"/>
          <w:spacing w:val="-11"/>
          <w:w w:val="110"/>
        </w:rPr>
        <w:t xml:space="preserve"> </w:t>
      </w:r>
      <w:r w:rsidRPr="00FE262A">
        <w:rPr>
          <w:rFonts w:ascii="Arial" w:eastAsia="Arial" w:hAnsi="Arial" w:cs="Arial"/>
          <w:color w:val="050505"/>
          <w:w w:val="110"/>
        </w:rPr>
        <w:t>na</w:t>
      </w:r>
      <w:r w:rsidRPr="00FE262A">
        <w:rPr>
          <w:rFonts w:ascii="Arial" w:eastAsia="Arial" w:hAnsi="Arial" w:cs="Arial"/>
          <w:color w:val="050505"/>
          <w:spacing w:val="-25"/>
          <w:w w:val="110"/>
        </w:rPr>
        <w:t>m</w:t>
      </w:r>
      <w:r w:rsidRPr="00FE262A">
        <w:rPr>
          <w:rFonts w:ascii="Arial" w:eastAsia="Arial" w:hAnsi="Arial" w:cs="Arial"/>
          <w:color w:val="050505"/>
          <w:w w:val="110"/>
        </w:rPr>
        <w:t>e</w:t>
      </w:r>
      <w:r w:rsidRPr="00FE262A">
        <w:rPr>
          <w:rFonts w:ascii="Arial" w:eastAsia="Arial" w:hAnsi="Arial" w:cs="Arial"/>
          <w:color w:val="050505"/>
          <w:spacing w:val="-21"/>
          <w:w w:val="110"/>
        </w:rPr>
        <w:t xml:space="preserve"> </w:t>
      </w:r>
      <w:r w:rsidRPr="00FE262A">
        <w:rPr>
          <w:rFonts w:ascii="Arial" w:eastAsia="Arial" w:hAnsi="Arial" w:cs="Arial"/>
          <w:color w:val="050505"/>
          <w:w w:val="110"/>
        </w:rPr>
        <w:t>of</w:t>
      </w:r>
      <w:r w:rsidRPr="00FE262A">
        <w:rPr>
          <w:rFonts w:ascii="Arial" w:eastAsia="Arial" w:hAnsi="Arial" w:cs="Arial"/>
          <w:color w:val="050505"/>
          <w:spacing w:val="-12"/>
          <w:w w:val="110"/>
        </w:rPr>
        <w:t xml:space="preserve"> </w:t>
      </w:r>
      <w:r w:rsidRPr="00FE262A">
        <w:rPr>
          <w:rFonts w:ascii="Arial" w:eastAsia="Arial" w:hAnsi="Arial" w:cs="Arial"/>
          <w:color w:val="050505"/>
          <w:w w:val="110"/>
        </w:rPr>
        <w:t>the</w:t>
      </w:r>
      <w:r w:rsidRPr="00FE262A">
        <w:rPr>
          <w:rFonts w:ascii="Arial" w:eastAsia="Arial" w:hAnsi="Arial" w:cs="Arial"/>
          <w:color w:val="050505"/>
          <w:spacing w:val="-17"/>
          <w:w w:val="110"/>
        </w:rPr>
        <w:t xml:space="preserve"> </w:t>
      </w:r>
      <w:r w:rsidRPr="00FE262A">
        <w:rPr>
          <w:rFonts w:ascii="Arial" w:eastAsia="Arial" w:hAnsi="Arial" w:cs="Arial"/>
          <w:color w:val="050505"/>
          <w:w w:val="110"/>
        </w:rPr>
        <w:t>scho</w:t>
      </w:r>
      <w:r w:rsidRPr="00FE262A">
        <w:rPr>
          <w:rFonts w:ascii="Arial" w:eastAsia="Arial" w:hAnsi="Arial" w:cs="Arial"/>
          <w:color w:val="050505"/>
          <w:spacing w:val="-4"/>
          <w:w w:val="110"/>
        </w:rPr>
        <w:t>o</w:t>
      </w:r>
      <w:r w:rsidRPr="00FE262A">
        <w:rPr>
          <w:rFonts w:ascii="Arial" w:eastAsia="Arial" w:hAnsi="Arial" w:cs="Arial"/>
          <w:color w:val="050505"/>
          <w:spacing w:val="-14"/>
          <w:w w:val="110"/>
        </w:rPr>
        <w:t xml:space="preserve">l </w:t>
      </w:r>
      <w:r w:rsidRPr="00FE262A">
        <w:rPr>
          <w:rFonts w:ascii="Arial" w:eastAsia="Arial" w:hAnsi="Arial" w:cs="Arial"/>
          <w:color w:val="050505"/>
          <w:spacing w:val="-50"/>
          <w:w w:val="110"/>
        </w:rPr>
        <w:t>i</w:t>
      </w:r>
      <w:r w:rsidRPr="00FE262A">
        <w:rPr>
          <w:rFonts w:ascii="Arial" w:eastAsia="Arial" w:hAnsi="Arial" w:cs="Arial"/>
          <w:color w:val="050505"/>
          <w:w w:val="110"/>
        </w:rPr>
        <w:t>s</w:t>
      </w:r>
      <w:r w:rsidRPr="00FE262A">
        <w:rPr>
          <w:rFonts w:ascii="Arial" w:eastAsia="Arial" w:hAnsi="Arial" w:cs="Arial"/>
          <w:color w:val="050505"/>
          <w:spacing w:val="-6"/>
          <w:w w:val="110"/>
        </w:rPr>
        <w:t xml:space="preserve"> </w:t>
      </w:r>
      <w:r w:rsidRPr="00FE262A">
        <w:rPr>
          <w:rFonts w:ascii="Arial" w:eastAsia="Arial" w:hAnsi="Arial" w:cs="Arial"/>
          <w:color w:val="050505"/>
          <w:w w:val="110"/>
        </w:rPr>
        <w:t>E</w:t>
      </w:r>
      <w:r w:rsidRPr="00FE262A">
        <w:rPr>
          <w:rFonts w:ascii="Arial" w:eastAsia="Arial" w:hAnsi="Arial" w:cs="Arial"/>
          <w:color w:val="050505"/>
          <w:spacing w:val="-18"/>
          <w:w w:val="110"/>
        </w:rPr>
        <w:t>l</w:t>
      </w:r>
      <w:r w:rsidRPr="00FE262A">
        <w:rPr>
          <w:rFonts w:ascii="Arial" w:eastAsia="Arial" w:hAnsi="Arial" w:cs="Arial"/>
          <w:color w:val="050505"/>
          <w:spacing w:val="-29"/>
          <w:w w:val="110"/>
        </w:rPr>
        <w:t>m</w:t>
      </w:r>
      <w:r w:rsidRPr="00FE262A">
        <w:rPr>
          <w:rFonts w:ascii="Arial" w:eastAsia="Arial" w:hAnsi="Arial" w:cs="Arial"/>
          <w:color w:val="050505"/>
          <w:w w:val="110"/>
        </w:rPr>
        <w:t>grove</w:t>
      </w:r>
      <w:r w:rsidRPr="00FE262A">
        <w:rPr>
          <w:rFonts w:ascii="Arial" w:eastAsia="Arial" w:hAnsi="Arial" w:cs="Arial"/>
          <w:color w:val="050505"/>
          <w:spacing w:val="-9"/>
          <w:w w:val="110"/>
        </w:rPr>
        <w:t xml:space="preserve"> </w:t>
      </w:r>
      <w:r w:rsidRPr="00FE262A">
        <w:rPr>
          <w:rFonts w:ascii="Arial" w:eastAsia="Arial" w:hAnsi="Arial" w:cs="Arial"/>
          <w:color w:val="050505"/>
          <w:w w:val="110"/>
        </w:rPr>
        <w:t>Pr</w:t>
      </w:r>
      <w:r w:rsidRPr="00FE262A">
        <w:rPr>
          <w:rFonts w:ascii="Arial" w:eastAsia="Arial" w:hAnsi="Arial" w:cs="Arial"/>
          <w:color w:val="050505"/>
          <w:spacing w:val="-18"/>
          <w:w w:val="110"/>
        </w:rPr>
        <w:t>i</w:t>
      </w:r>
      <w:r w:rsidRPr="00FE262A">
        <w:rPr>
          <w:rFonts w:ascii="Arial" w:eastAsia="Arial" w:hAnsi="Arial" w:cs="Arial"/>
          <w:color w:val="050505"/>
          <w:w w:val="110"/>
        </w:rPr>
        <w:t>mary</w:t>
      </w:r>
      <w:r w:rsidRPr="00FE262A">
        <w:rPr>
          <w:rFonts w:ascii="Arial" w:eastAsia="Arial" w:hAnsi="Arial" w:cs="Arial"/>
          <w:color w:val="050505"/>
          <w:spacing w:val="-22"/>
          <w:w w:val="110"/>
        </w:rPr>
        <w:t xml:space="preserve"> </w:t>
      </w:r>
      <w:r w:rsidRPr="00FE262A">
        <w:rPr>
          <w:rFonts w:ascii="Arial" w:eastAsia="Arial" w:hAnsi="Arial" w:cs="Arial"/>
          <w:color w:val="050505"/>
          <w:w w:val="110"/>
        </w:rPr>
        <w:t>School</w:t>
      </w:r>
      <w:r w:rsidRPr="00FE262A">
        <w:rPr>
          <w:rFonts w:ascii="Arial" w:eastAsia="Arial" w:hAnsi="Arial" w:cs="Arial"/>
          <w:color w:val="050505"/>
          <w:spacing w:val="-15"/>
          <w:w w:val="110"/>
        </w:rPr>
        <w:t xml:space="preserve"> </w:t>
      </w:r>
      <w:r w:rsidRPr="00FE262A">
        <w:rPr>
          <w:rFonts w:ascii="Arial" w:eastAsia="Arial" w:hAnsi="Arial" w:cs="Arial"/>
          <w:color w:val="050505"/>
          <w:spacing w:val="-18"/>
          <w:w w:val="110"/>
        </w:rPr>
        <w:t>a</w:t>
      </w:r>
      <w:r w:rsidRPr="00FE262A">
        <w:rPr>
          <w:rFonts w:ascii="Arial" w:eastAsia="Arial" w:hAnsi="Arial" w:cs="Arial"/>
          <w:color w:val="050505"/>
          <w:w w:val="110"/>
        </w:rPr>
        <w:t>nd</w:t>
      </w:r>
      <w:r w:rsidRPr="00FE262A">
        <w:rPr>
          <w:rFonts w:ascii="Arial" w:eastAsia="Arial" w:hAnsi="Arial" w:cs="Arial"/>
          <w:color w:val="050505"/>
          <w:spacing w:val="-17"/>
          <w:w w:val="110"/>
        </w:rPr>
        <w:t xml:space="preserve"> </w:t>
      </w:r>
      <w:r w:rsidRPr="00FE262A">
        <w:rPr>
          <w:rFonts w:ascii="Arial" w:eastAsia="Arial" w:hAnsi="Arial" w:cs="Arial"/>
          <w:color w:val="050505"/>
          <w:spacing w:val="-23"/>
          <w:w w:val="110"/>
        </w:rPr>
        <w:t>N</w:t>
      </w:r>
      <w:r w:rsidRPr="00FE262A">
        <w:rPr>
          <w:rFonts w:ascii="Arial" w:eastAsia="Arial" w:hAnsi="Arial" w:cs="Arial"/>
          <w:color w:val="050505"/>
          <w:spacing w:val="-19"/>
          <w:w w:val="110"/>
        </w:rPr>
        <w:t>u</w:t>
      </w:r>
      <w:r w:rsidRPr="00FE262A">
        <w:rPr>
          <w:rFonts w:ascii="Arial" w:eastAsia="Arial" w:hAnsi="Arial" w:cs="Arial"/>
          <w:color w:val="050505"/>
          <w:w w:val="110"/>
        </w:rPr>
        <w:t>rsery</w:t>
      </w:r>
    </w:p>
    <w:p w14:paraId="109CDC8D" w14:textId="77777777" w:rsidR="000C1145" w:rsidRPr="00FE262A" w:rsidRDefault="000C1145" w:rsidP="000C1145">
      <w:pPr>
        <w:spacing w:before="9"/>
        <w:rPr>
          <w:rFonts w:ascii="Arial" w:eastAsia="Arial" w:hAnsi="Arial" w:cs="Arial"/>
        </w:rPr>
      </w:pPr>
    </w:p>
    <w:p w14:paraId="4773019C" w14:textId="4152B105" w:rsidR="000C1145" w:rsidRPr="00FE262A" w:rsidRDefault="000C1145" w:rsidP="000C1145">
      <w:pPr>
        <w:numPr>
          <w:ilvl w:val="0"/>
          <w:numId w:val="30"/>
        </w:numPr>
        <w:tabs>
          <w:tab w:val="left" w:pos="363"/>
        </w:tabs>
        <w:ind w:hanging="629"/>
        <w:rPr>
          <w:rFonts w:ascii="Arial" w:eastAsia="Arial" w:hAnsi="Arial" w:cs="Arial"/>
        </w:rPr>
      </w:pPr>
      <w:r w:rsidRPr="00FE262A">
        <w:rPr>
          <w:rFonts w:ascii="Arial" w:eastAsia="Arial" w:hAnsi="Arial" w:cs="Arial"/>
          <w:color w:val="050505"/>
          <w:w w:val="110"/>
        </w:rPr>
        <w:t>The</w:t>
      </w:r>
      <w:r w:rsidRPr="00FE262A">
        <w:rPr>
          <w:rFonts w:ascii="Arial" w:eastAsia="Arial" w:hAnsi="Arial" w:cs="Arial"/>
          <w:color w:val="050505"/>
          <w:spacing w:val="-42"/>
          <w:w w:val="110"/>
        </w:rPr>
        <w:t xml:space="preserve"> </w:t>
      </w:r>
      <w:r w:rsidRPr="00FE262A">
        <w:rPr>
          <w:rFonts w:ascii="Arial" w:eastAsia="Arial" w:hAnsi="Arial" w:cs="Arial"/>
          <w:color w:val="050505"/>
          <w:w w:val="110"/>
        </w:rPr>
        <w:t>school</w:t>
      </w:r>
      <w:r w:rsidRPr="00FE262A">
        <w:rPr>
          <w:rFonts w:ascii="Arial" w:eastAsia="Arial" w:hAnsi="Arial" w:cs="Arial"/>
          <w:color w:val="050505"/>
          <w:spacing w:val="-36"/>
          <w:w w:val="110"/>
        </w:rPr>
        <w:t xml:space="preserve"> </w:t>
      </w:r>
      <w:r w:rsidRPr="00FE262A">
        <w:rPr>
          <w:rFonts w:ascii="Arial" w:eastAsia="Arial" w:hAnsi="Arial" w:cs="Arial"/>
          <w:color w:val="050505"/>
          <w:spacing w:val="-27"/>
          <w:w w:val="110"/>
        </w:rPr>
        <w:t>i</w:t>
      </w:r>
      <w:r w:rsidRPr="00FE262A">
        <w:rPr>
          <w:rFonts w:ascii="Arial" w:eastAsia="Arial" w:hAnsi="Arial" w:cs="Arial"/>
          <w:color w:val="050505"/>
          <w:w w:val="110"/>
        </w:rPr>
        <w:t>s</w:t>
      </w:r>
      <w:r w:rsidRPr="00FE262A">
        <w:rPr>
          <w:rFonts w:ascii="Arial" w:eastAsia="Arial" w:hAnsi="Arial" w:cs="Arial"/>
          <w:color w:val="050505"/>
          <w:spacing w:val="-40"/>
          <w:w w:val="110"/>
        </w:rPr>
        <w:t xml:space="preserve"> </w:t>
      </w:r>
      <w:r w:rsidRPr="00FE262A">
        <w:rPr>
          <w:rFonts w:ascii="Arial" w:eastAsia="Arial" w:hAnsi="Arial" w:cs="Arial"/>
          <w:color w:val="050505"/>
          <w:w w:val="110"/>
        </w:rPr>
        <w:t>a</w:t>
      </w:r>
      <w:r w:rsidRPr="00FE262A">
        <w:rPr>
          <w:rFonts w:ascii="Arial" w:eastAsia="Arial" w:hAnsi="Arial" w:cs="Arial"/>
          <w:color w:val="050505"/>
          <w:spacing w:val="-43"/>
          <w:w w:val="110"/>
        </w:rPr>
        <w:t xml:space="preserve"> </w:t>
      </w:r>
      <w:proofErr w:type="gramStart"/>
      <w:r w:rsidRPr="00FE262A">
        <w:rPr>
          <w:rFonts w:ascii="Arial" w:eastAsia="Arial" w:hAnsi="Arial" w:cs="Arial"/>
          <w:color w:val="050505"/>
          <w:w w:val="110"/>
        </w:rPr>
        <w:t>Comm</w:t>
      </w:r>
      <w:r w:rsidRPr="00FE262A">
        <w:rPr>
          <w:rFonts w:ascii="Arial" w:eastAsia="Arial" w:hAnsi="Arial" w:cs="Arial"/>
          <w:color w:val="050505"/>
          <w:spacing w:val="-2"/>
          <w:w w:val="110"/>
        </w:rPr>
        <w:t>u</w:t>
      </w:r>
      <w:r w:rsidRPr="00FE262A">
        <w:rPr>
          <w:rFonts w:ascii="Arial" w:eastAsia="Arial" w:hAnsi="Arial" w:cs="Arial"/>
          <w:color w:val="050505"/>
          <w:w w:val="110"/>
        </w:rPr>
        <w:t>nity</w:t>
      </w:r>
      <w:proofErr w:type="gramEnd"/>
      <w:r w:rsidRPr="00FE262A">
        <w:rPr>
          <w:rFonts w:ascii="Arial" w:eastAsia="Arial" w:hAnsi="Arial" w:cs="Arial"/>
          <w:color w:val="050505"/>
          <w:spacing w:val="-38"/>
          <w:w w:val="110"/>
        </w:rPr>
        <w:t xml:space="preserve"> </w:t>
      </w:r>
      <w:r w:rsidRPr="00FE262A">
        <w:rPr>
          <w:rFonts w:ascii="Arial" w:eastAsia="Arial" w:hAnsi="Arial" w:cs="Arial"/>
          <w:color w:val="050505"/>
          <w:w w:val="110"/>
        </w:rPr>
        <w:t>school.</w:t>
      </w:r>
    </w:p>
    <w:p w14:paraId="16789F14" w14:textId="6377B5B4" w:rsidR="000C1145" w:rsidRPr="00FE262A" w:rsidRDefault="000C1145" w:rsidP="00E84344">
      <w:pPr>
        <w:numPr>
          <w:ilvl w:val="0"/>
          <w:numId w:val="30"/>
        </w:numPr>
        <w:tabs>
          <w:tab w:val="left" w:pos="363"/>
        </w:tabs>
        <w:spacing w:before="197" w:line="245" w:lineRule="auto"/>
        <w:ind w:right="195" w:hanging="629"/>
        <w:rPr>
          <w:rFonts w:ascii="Arial" w:eastAsia="Arial" w:hAnsi="Arial" w:cs="Arial"/>
        </w:rPr>
      </w:pPr>
      <w:r w:rsidRPr="00FE262A">
        <w:rPr>
          <w:rFonts w:ascii="Arial" w:eastAsia="Arial" w:hAnsi="Arial" w:cs="Arial"/>
          <w:color w:val="050505"/>
          <w:w w:val="105"/>
        </w:rPr>
        <w:t>The</w:t>
      </w:r>
      <w:r w:rsidRPr="00FE262A">
        <w:rPr>
          <w:rFonts w:ascii="Arial" w:eastAsia="Arial" w:hAnsi="Arial" w:cs="Arial"/>
          <w:color w:val="050505"/>
          <w:spacing w:val="11"/>
          <w:w w:val="105"/>
        </w:rPr>
        <w:t xml:space="preserve"> </w:t>
      </w:r>
      <w:r w:rsidRPr="00FE262A">
        <w:rPr>
          <w:rFonts w:ascii="Arial" w:eastAsia="Arial" w:hAnsi="Arial" w:cs="Arial"/>
          <w:color w:val="050505"/>
          <w:w w:val="105"/>
        </w:rPr>
        <w:t>n</w:t>
      </w:r>
      <w:r w:rsidRPr="00FE262A">
        <w:rPr>
          <w:rFonts w:ascii="Arial" w:eastAsia="Arial" w:hAnsi="Arial" w:cs="Arial"/>
          <w:color w:val="050505"/>
          <w:spacing w:val="-22"/>
          <w:w w:val="105"/>
        </w:rPr>
        <w:t>a</w:t>
      </w:r>
      <w:r w:rsidRPr="00FE262A">
        <w:rPr>
          <w:rFonts w:ascii="Arial" w:eastAsia="Arial" w:hAnsi="Arial" w:cs="Arial"/>
          <w:color w:val="050505"/>
          <w:w w:val="105"/>
        </w:rPr>
        <w:t>me</w:t>
      </w:r>
      <w:r w:rsidRPr="00FE262A">
        <w:rPr>
          <w:rFonts w:ascii="Arial" w:eastAsia="Arial" w:hAnsi="Arial" w:cs="Arial"/>
          <w:color w:val="050505"/>
          <w:spacing w:val="-7"/>
          <w:w w:val="105"/>
        </w:rPr>
        <w:t xml:space="preserve"> </w:t>
      </w:r>
      <w:r w:rsidRPr="00FE262A">
        <w:rPr>
          <w:rFonts w:ascii="Arial" w:eastAsia="Arial" w:hAnsi="Arial" w:cs="Arial"/>
          <w:color w:val="050505"/>
          <w:w w:val="105"/>
        </w:rPr>
        <w:t>of</w:t>
      </w:r>
      <w:r w:rsidRPr="00FE262A">
        <w:rPr>
          <w:rFonts w:ascii="Arial" w:eastAsia="Arial" w:hAnsi="Arial" w:cs="Arial"/>
          <w:color w:val="050505"/>
          <w:spacing w:val="10"/>
          <w:w w:val="105"/>
        </w:rPr>
        <w:t xml:space="preserve"> </w:t>
      </w:r>
      <w:r w:rsidRPr="00FE262A">
        <w:rPr>
          <w:rFonts w:ascii="Arial" w:eastAsia="Arial" w:hAnsi="Arial" w:cs="Arial"/>
          <w:color w:val="050505"/>
          <w:w w:val="105"/>
        </w:rPr>
        <w:t>t</w:t>
      </w:r>
      <w:r w:rsidRPr="00FE262A">
        <w:rPr>
          <w:rFonts w:ascii="Arial" w:eastAsia="Arial" w:hAnsi="Arial" w:cs="Arial"/>
          <w:color w:val="050505"/>
          <w:spacing w:val="-11"/>
          <w:w w:val="105"/>
        </w:rPr>
        <w:t>h</w:t>
      </w:r>
      <w:r w:rsidRPr="00FE262A">
        <w:rPr>
          <w:rFonts w:ascii="Arial" w:eastAsia="Arial" w:hAnsi="Arial" w:cs="Arial"/>
          <w:color w:val="050505"/>
          <w:w w:val="105"/>
        </w:rPr>
        <w:t>e</w:t>
      </w:r>
      <w:r w:rsidRPr="00FE262A">
        <w:rPr>
          <w:rFonts w:ascii="Arial" w:eastAsia="Arial" w:hAnsi="Arial" w:cs="Arial"/>
          <w:color w:val="050505"/>
          <w:spacing w:val="-14"/>
          <w:w w:val="105"/>
        </w:rPr>
        <w:t xml:space="preserve"> </w:t>
      </w:r>
      <w:r w:rsidRPr="00FE262A">
        <w:rPr>
          <w:rFonts w:ascii="Arial" w:eastAsia="Arial" w:hAnsi="Arial" w:cs="Arial"/>
          <w:color w:val="050505"/>
          <w:spacing w:val="-22"/>
          <w:w w:val="105"/>
        </w:rPr>
        <w:t>g</w:t>
      </w:r>
      <w:r w:rsidRPr="00FE262A">
        <w:rPr>
          <w:rFonts w:ascii="Arial" w:eastAsia="Arial" w:hAnsi="Arial" w:cs="Arial"/>
          <w:color w:val="050505"/>
          <w:w w:val="105"/>
        </w:rPr>
        <w:t>overn</w:t>
      </w:r>
      <w:r w:rsidRPr="00FE262A">
        <w:rPr>
          <w:rFonts w:ascii="Arial" w:eastAsia="Arial" w:hAnsi="Arial" w:cs="Arial"/>
          <w:color w:val="050505"/>
          <w:spacing w:val="5"/>
          <w:w w:val="105"/>
        </w:rPr>
        <w:t>i</w:t>
      </w:r>
      <w:r w:rsidRPr="00FE262A">
        <w:rPr>
          <w:rFonts w:ascii="Arial" w:eastAsia="Arial" w:hAnsi="Arial" w:cs="Arial"/>
          <w:color w:val="050505"/>
          <w:w w:val="105"/>
        </w:rPr>
        <w:t>ng</w:t>
      </w:r>
      <w:r w:rsidRPr="00FE262A">
        <w:rPr>
          <w:rFonts w:ascii="Arial" w:eastAsia="Arial" w:hAnsi="Arial" w:cs="Arial"/>
          <w:color w:val="050505"/>
          <w:spacing w:val="-18"/>
          <w:w w:val="105"/>
        </w:rPr>
        <w:t xml:space="preserve"> </w:t>
      </w:r>
      <w:r w:rsidRPr="00FE262A">
        <w:rPr>
          <w:rFonts w:ascii="Arial" w:eastAsia="Arial" w:hAnsi="Arial" w:cs="Arial"/>
          <w:color w:val="050505"/>
          <w:w w:val="105"/>
        </w:rPr>
        <w:t>body</w:t>
      </w:r>
      <w:r w:rsidRPr="00FE262A">
        <w:rPr>
          <w:rFonts w:ascii="Arial" w:eastAsia="Arial" w:hAnsi="Arial" w:cs="Arial"/>
          <w:color w:val="050505"/>
          <w:spacing w:val="12"/>
          <w:w w:val="105"/>
        </w:rPr>
        <w:t xml:space="preserve"> </w:t>
      </w:r>
      <w:r w:rsidRPr="00FE262A">
        <w:rPr>
          <w:rFonts w:ascii="Arial" w:eastAsia="Arial" w:hAnsi="Arial" w:cs="Arial"/>
          <w:color w:val="050505"/>
          <w:w w:val="105"/>
        </w:rPr>
        <w:t>is</w:t>
      </w:r>
      <w:r w:rsidRPr="00FE262A">
        <w:rPr>
          <w:rFonts w:ascii="Arial" w:eastAsia="Arial" w:hAnsi="Arial" w:cs="Arial"/>
          <w:color w:val="050505"/>
          <w:spacing w:val="6"/>
          <w:w w:val="105"/>
        </w:rPr>
        <w:t xml:space="preserve"> </w:t>
      </w:r>
      <w:r w:rsidR="007E1AD1" w:rsidRPr="00FE262A">
        <w:rPr>
          <w:rFonts w:ascii="Arial" w:eastAsia="Arial" w:hAnsi="Arial" w:cs="Arial"/>
          <w:color w:val="050505"/>
          <w:w w:val="105"/>
        </w:rPr>
        <w:t>“</w:t>
      </w:r>
      <w:r w:rsidRPr="00FE262A">
        <w:rPr>
          <w:rFonts w:ascii="Arial" w:eastAsia="Arial" w:hAnsi="Arial" w:cs="Arial"/>
          <w:color w:val="050505"/>
          <w:w w:val="105"/>
        </w:rPr>
        <w:t>The</w:t>
      </w:r>
      <w:r w:rsidRPr="00FE262A">
        <w:rPr>
          <w:rFonts w:ascii="Arial" w:eastAsia="Arial" w:hAnsi="Arial" w:cs="Arial"/>
          <w:color w:val="050505"/>
          <w:spacing w:val="9"/>
          <w:w w:val="105"/>
        </w:rPr>
        <w:t xml:space="preserve"> </w:t>
      </w:r>
      <w:r w:rsidRPr="00FE262A">
        <w:rPr>
          <w:rFonts w:ascii="Arial" w:eastAsia="Arial" w:hAnsi="Arial" w:cs="Arial"/>
          <w:color w:val="050505"/>
          <w:w w:val="105"/>
        </w:rPr>
        <w:t>govern</w:t>
      </w:r>
      <w:r w:rsidRPr="00FE262A">
        <w:rPr>
          <w:rFonts w:ascii="Arial" w:eastAsia="Arial" w:hAnsi="Arial" w:cs="Arial"/>
          <w:color w:val="050505"/>
          <w:spacing w:val="6"/>
          <w:w w:val="105"/>
        </w:rPr>
        <w:t>i</w:t>
      </w:r>
      <w:r w:rsidRPr="00FE262A">
        <w:rPr>
          <w:rFonts w:ascii="Arial" w:eastAsia="Arial" w:hAnsi="Arial" w:cs="Arial"/>
          <w:color w:val="050505"/>
          <w:w w:val="105"/>
        </w:rPr>
        <w:t>ng</w:t>
      </w:r>
      <w:r w:rsidRPr="00FE262A">
        <w:rPr>
          <w:rFonts w:ascii="Arial" w:eastAsia="Arial" w:hAnsi="Arial" w:cs="Arial"/>
          <w:color w:val="050505"/>
          <w:spacing w:val="-3"/>
          <w:w w:val="105"/>
        </w:rPr>
        <w:t xml:space="preserve"> </w:t>
      </w:r>
      <w:r w:rsidRPr="00FE262A">
        <w:rPr>
          <w:rFonts w:ascii="Arial" w:eastAsia="Arial" w:hAnsi="Arial" w:cs="Arial"/>
          <w:color w:val="050505"/>
          <w:w w:val="105"/>
        </w:rPr>
        <w:t>body</w:t>
      </w:r>
      <w:r w:rsidRPr="00FE262A">
        <w:rPr>
          <w:rFonts w:ascii="Arial" w:eastAsia="Arial" w:hAnsi="Arial" w:cs="Arial"/>
          <w:color w:val="050505"/>
          <w:spacing w:val="-2"/>
          <w:w w:val="105"/>
        </w:rPr>
        <w:t xml:space="preserve"> </w:t>
      </w:r>
      <w:r w:rsidRPr="00FE262A">
        <w:rPr>
          <w:rFonts w:ascii="Arial" w:eastAsia="Arial" w:hAnsi="Arial" w:cs="Arial"/>
          <w:color w:val="050505"/>
          <w:w w:val="105"/>
        </w:rPr>
        <w:t>of</w:t>
      </w:r>
      <w:r w:rsidRPr="00FE262A">
        <w:rPr>
          <w:rFonts w:ascii="Arial" w:eastAsia="Arial" w:hAnsi="Arial" w:cs="Arial"/>
          <w:color w:val="050505"/>
          <w:spacing w:val="25"/>
          <w:w w:val="105"/>
        </w:rPr>
        <w:t xml:space="preserve"> </w:t>
      </w:r>
      <w:r w:rsidRPr="00FE262A">
        <w:rPr>
          <w:rFonts w:ascii="Arial" w:eastAsia="Arial" w:hAnsi="Arial" w:cs="Arial"/>
          <w:color w:val="050505"/>
          <w:spacing w:val="-24"/>
          <w:w w:val="105"/>
        </w:rPr>
        <w:t>E</w:t>
      </w:r>
      <w:r w:rsidRPr="00FE262A">
        <w:rPr>
          <w:rFonts w:ascii="Arial" w:eastAsia="Arial" w:hAnsi="Arial" w:cs="Arial"/>
          <w:color w:val="050505"/>
          <w:spacing w:val="-28"/>
          <w:w w:val="105"/>
        </w:rPr>
        <w:t>l</w:t>
      </w:r>
      <w:r w:rsidRPr="00FE262A">
        <w:rPr>
          <w:rFonts w:ascii="Arial" w:eastAsia="Arial" w:hAnsi="Arial" w:cs="Arial"/>
          <w:color w:val="050505"/>
          <w:w w:val="105"/>
        </w:rPr>
        <w:t>mgrove</w:t>
      </w:r>
      <w:r w:rsidRPr="00FE262A">
        <w:rPr>
          <w:rFonts w:ascii="Arial" w:eastAsia="Arial" w:hAnsi="Arial" w:cs="Arial"/>
          <w:color w:val="050505"/>
          <w:spacing w:val="15"/>
          <w:w w:val="105"/>
        </w:rPr>
        <w:t xml:space="preserve"> </w:t>
      </w:r>
      <w:r w:rsidRPr="00FE262A">
        <w:rPr>
          <w:rFonts w:ascii="Arial" w:eastAsia="Arial" w:hAnsi="Arial" w:cs="Arial"/>
          <w:color w:val="050505"/>
          <w:w w:val="105"/>
        </w:rPr>
        <w:t>Pr</w:t>
      </w:r>
      <w:r w:rsidRPr="00FE262A">
        <w:rPr>
          <w:rFonts w:ascii="Arial" w:eastAsia="Arial" w:hAnsi="Arial" w:cs="Arial"/>
          <w:color w:val="050505"/>
          <w:spacing w:val="-24"/>
          <w:w w:val="105"/>
        </w:rPr>
        <w:t>i</w:t>
      </w:r>
      <w:r w:rsidRPr="00FE262A">
        <w:rPr>
          <w:rFonts w:ascii="Arial" w:eastAsia="Arial" w:hAnsi="Arial" w:cs="Arial"/>
          <w:color w:val="050505"/>
          <w:w w:val="105"/>
        </w:rPr>
        <w:t>mary</w:t>
      </w:r>
      <w:r w:rsidRPr="00FE262A">
        <w:rPr>
          <w:rFonts w:ascii="Arial" w:eastAsia="Arial" w:hAnsi="Arial" w:cs="Arial"/>
          <w:color w:val="050505"/>
          <w:spacing w:val="-2"/>
          <w:w w:val="105"/>
        </w:rPr>
        <w:t xml:space="preserve"> </w:t>
      </w:r>
      <w:r w:rsidRPr="00FE262A">
        <w:rPr>
          <w:rFonts w:ascii="Arial" w:eastAsia="Arial" w:hAnsi="Arial" w:cs="Arial"/>
          <w:color w:val="050505"/>
          <w:w w:val="105"/>
        </w:rPr>
        <w:t>Scho</w:t>
      </w:r>
      <w:r w:rsidRPr="00FE262A">
        <w:rPr>
          <w:rFonts w:ascii="Arial" w:eastAsia="Arial" w:hAnsi="Arial" w:cs="Arial"/>
          <w:color w:val="050505"/>
          <w:spacing w:val="-7"/>
          <w:w w:val="105"/>
        </w:rPr>
        <w:t>o</w:t>
      </w:r>
      <w:r w:rsidRPr="00FE262A">
        <w:rPr>
          <w:rFonts w:ascii="Arial" w:eastAsia="Arial" w:hAnsi="Arial" w:cs="Arial"/>
          <w:color w:val="050505"/>
          <w:w w:val="105"/>
        </w:rPr>
        <w:t>l</w:t>
      </w:r>
      <w:r w:rsidRPr="00FE262A">
        <w:rPr>
          <w:rFonts w:ascii="Arial" w:eastAsia="Arial" w:hAnsi="Arial" w:cs="Arial"/>
          <w:color w:val="050505"/>
          <w:w w:val="219"/>
        </w:rPr>
        <w:t xml:space="preserve"> </w:t>
      </w:r>
      <w:r w:rsidRPr="00FE262A">
        <w:rPr>
          <w:rFonts w:ascii="Arial" w:eastAsia="Arial" w:hAnsi="Arial" w:cs="Arial"/>
          <w:color w:val="050505"/>
          <w:spacing w:val="-7"/>
          <w:w w:val="105"/>
        </w:rPr>
        <w:t>and</w:t>
      </w:r>
      <w:r w:rsidRPr="00FE262A">
        <w:rPr>
          <w:rFonts w:ascii="Arial" w:eastAsia="Arial" w:hAnsi="Arial" w:cs="Arial"/>
          <w:color w:val="050505"/>
          <w:w w:val="105"/>
        </w:rPr>
        <w:t xml:space="preserve"> </w:t>
      </w:r>
      <w:r w:rsidRPr="00FE262A">
        <w:rPr>
          <w:rFonts w:ascii="Arial" w:eastAsia="Arial" w:hAnsi="Arial" w:cs="Arial"/>
          <w:color w:val="050505"/>
          <w:spacing w:val="-7"/>
          <w:w w:val="105"/>
        </w:rPr>
        <w:t>N</w:t>
      </w:r>
      <w:r w:rsidRPr="00FE262A">
        <w:rPr>
          <w:rFonts w:ascii="Arial" w:eastAsia="Arial" w:hAnsi="Arial" w:cs="Arial"/>
          <w:color w:val="050505"/>
          <w:spacing w:val="-6"/>
          <w:w w:val="105"/>
        </w:rPr>
        <w:t>u</w:t>
      </w:r>
      <w:r w:rsidRPr="00FE262A">
        <w:rPr>
          <w:rFonts w:ascii="Arial" w:eastAsia="Arial" w:hAnsi="Arial" w:cs="Arial"/>
          <w:color w:val="050505"/>
          <w:spacing w:val="-8"/>
          <w:w w:val="105"/>
        </w:rPr>
        <w:t>rsery</w:t>
      </w:r>
      <w:r w:rsidR="007E1AD1" w:rsidRPr="00FE262A">
        <w:rPr>
          <w:rFonts w:ascii="Arial" w:eastAsia="Arial" w:hAnsi="Arial" w:cs="Arial"/>
          <w:color w:val="050505"/>
          <w:spacing w:val="-8"/>
          <w:w w:val="105"/>
        </w:rPr>
        <w:t>’</w:t>
      </w:r>
      <w:r w:rsidR="007E1AD1" w:rsidRPr="00FE262A">
        <w:rPr>
          <w:rFonts w:ascii="Arial" w:eastAsia="Arial" w:hAnsi="Arial" w:cs="Arial"/>
          <w:color w:val="525252"/>
          <w:spacing w:val="-6"/>
          <w:w w:val="105"/>
        </w:rPr>
        <w:t>’</w:t>
      </w:r>
      <w:r w:rsidRPr="00FE262A">
        <w:rPr>
          <w:rFonts w:ascii="Arial" w:eastAsia="Arial" w:hAnsi="Arial" w:cs="Arial"/>
          <w:color w:val="1D1D1D"/>
          <w:spacing w:val="-5"/>
          <w:w w:val="105"/>
        </w:rPr>
        <w:t>.</w:t>
      </w:r>
    </w:p>
    <w:p w14:paraId="20D957AE" w14:textId="34FE9714" w:rsidR="000C1145" w:rsidRPr="00FE262A" w:rsidRDefault="000C1145" w:rsidP="000C1145">
      <w:pPr>
        <w:numPr>
          <w:ilvl w:val="0"/>
          <w:numId w:val="30"/>
        </w:numPr>
        <w:tabs>
          <w:tab w:val="left" w:pos="363"/>
        </w:tabs>
        <w:spacing w:line="520" w:lineRule="atLeast"/>
        <w:ind w:left="819" w:right="5156" w:hanging="700"/>
        <w:rPr>
          <w:rFonts w:ascii="Arial" w:eastAsia="Arial" w:hAnsi="Arial" w:cs="Arial"/>
        </w:rPr>
      </w:pPr>
      <w:r w:rsidRPr="00FE262A">
        <w:rPr>
          <w:rFonts w:ascii="Arial" w:eastAsia="Arial" w:hAnsi="Arial" w:cs="Arial"/>
          <w:color w:val="050505"/>
          <w:w w:val="105"/>
        </w:rPr>
        <w:t>The</w:t>
      </w:r>
      <w:r w:rsidRPr="00FE262A">
        <w:rPr>
          <w:rFonts w:ascii="Arial" w:eastAsia="Arial" w:hAnsi="Arial" w:cs="Arial"/>
          <w:color w:val="050505"/>
          <w:spacing w:val="3"/>
          <w:w w:val="105"/>
        </w:rPr>
        <w:t xml:space="preserve"> </w:t>
      </w:r>
      <w:r w:rsidRPr="00FE262A">
        <w:rPr>
          <w:rFonts w:ascii="Arial" w:eastAsia="Arial" w:hAnsi="Arial" w:cs="Arial"/>
          <w:color w:val="050505"/>
          <w:w w:val="105"/>
        </w:rPr>
        <w:t>governing</w:t>
      </w:r>
      <w:r w:rsidRPr="00FE262A">
        <w:rPr>
          <w:rFonts w:ascii="Arial" w:eastAsia="Arial" w:hAnsi="Arial" w:cs="Arial"/>
          <w:color w:val="050505"/>
          <w:spacing w:val="-2"/>
          <w:w w:val="105"/>
        </w:rPr>
        <w:t xml:space="preserve"> </w:t>
      </w:r>
      <w:r w:rsidRPr="00FE262A">
        <w:rPr>
          <w:rFonts w:ascii="Arial" w:eastAsia="Arial" w:hAnsi="Arial" w:cs="Arial"/>
          <w:color w:val="050505"/>
          <w:spacing w:val="-7"/>
          <w:w w:val="105"/>
        </w:rPr>
        <w:t>body</w:t>
      </w:r>
      <w:r w:rsidRPr="00FE262A">
        <w:rPr>
          <w:rFonts w:ascii="Arial" w:eastAsia="Arial" w:hAnsi="Arial" w:cs="Arial"/>
          <w:color w:val="050505"/>
          <w:spacing w:val="11"/>
          <w:w w:val="105"/>
        </w:rPr>
        <w:t xml:space="preserve"> </w:t>
      </w:r>
      <w:r w:rsidRPr="00FE262A">
        <w:rPr>
          <w:rFonts w:ascii="Arial" w:eastAsia="Arial" w:hAnsi="Arial" w:cs="Arial"/>
          <w:color w:val="050505"/>
          <w:spacing w:val="-7"/>
          <w:w w:val="105"/>
        </w:rPr>
        <w:t>sha</w:t>
      </w:r>
      <w:r w:rsidRPr="00FE262A">
        <w:rPr>
          <w:rFonts w:ascii="Arial" w:eastAsia="Arial" w:hAnsi="Arial" w:cs="Arial"/>
          <w:color w:val="050505"/>
          <w:spacing w:val="-6"/>
          <w:w w:val="105"/>
        </w:rPr>
        <w:t>ll</w:t>
      </w:r>
      <w:r w:rsidRPr="00FE262A">
        <w:rPr>
          <w:rFonts w:ascii="Arial" w:eastAsia="Arial" w:hAnsi="Arial" w:cs="Arial"/>
          <w:color w:val="050505"/>
          <w:spacing w:val="-10"/>
          <w:w w:val="105"/>
        </w:rPr>
        <w:t xml:space="preserve"> </w:t>
      </w:r>
      <w:r w:rsidRPr="00FE262A">
        <w:rPr>
          <w:rFonts w:ascii="Arial" w:eastAsia="Arial" w:hAnsi="Arial" w:cs="Arial"/>
          <w:color w:val="050505"/>
          <w:w w:val="105"/>
        </w:rPr>
        <w:t>consist</w:t>
      </w:r>
      <w:r w:rsidRPr="00FE262A">
        <w:rPr>
          <w:rFonts w:ascii="Arial" w:eastAsia="Arial" w:hAnsi="Arial" w:cs="Arial"/>
          <w:color w:val="050505"/>
          <w:spacing w:val="7"/>
          <w:w w:val="105"/>
        </w:rPr>
        <w:t xml:space="preserve"> </w:t>
      </w:r>
      <w:proofErr w:type="gramStart"/>
      <w:r w:rsidRPr="00FE262A">
        <w:rPr>
          <w:rFonts w:ascii="Arial" w:eastAsia="Arial" w:hAnsi="Arial" w:cs="Arial"/>
          <w:color w:val="050505"/>
          <w:w w:val="105"/>
        </w:rPr>
        <w:t>of:</w:t>
      </w:r>
      <w:proofErr w:type="gramEnd"/>
      <w:r w:rsidRPr="00FE262A">
        <w:rPr>
          <w:rFonts w:ascii="Arial" w:eastAsia="Arial" w:hAnsi="Arial" w:cs="Arial"/>
          <w:color w:val="050505"/>
          <w:spacing w:val="27"/>
          <w:w w:val="108"/>
        </w:rPr>
        <w:t xml:space="preserve"> </w:t>
      </w:r>
      <w:r w:rsidRPr="00FE262A">
        <w:rPr>
          <w:rFonts w:ascii="Arial" w:eastAsia="Arial" w:hAnsi="Arial" w:cs="Arial"/>
          <w:color w:val="050505"/>
          <w:spacing w:val="-10"/>
          <w:w w:val="105"/>
        </w:rPr>
        <w:t>a</w:t>
      </w:r>
      <w:r w:rsidRPr="00FE262A">
        <w:rPr>
          <w:rFonts w:ascii="Arial" w:eastAsia="Arial" w:hAnsi="Arial" w:cs="Arial"/>
          <w:color w:val="050505"/>
          <w:spacing w:val="5"/>
          <w:w w:val="105"/>
        </w:rPr>
        <w:t>.</w:t>
      </w:r>
    </w:p>
    <w:p w14:paraId="4D057372" w14:textId="77777777" w:rsidR="000C1145" w:rsidRPr="00FE262A" w:rsidRDefault="000766C2" w:rsidP="00AD5544">
      <w:pPr>
        <w:pStyle w:val="ListParagraph"/>
        <w:numPr>
          <w:ilvl w:val="1"/>
          <w:numId w:val="30"/>
        </w:numPr>
        <w:tabs>
          <w:tab w:val="left" w:pos="363"/>
        </w:tabs>
        <w:spacing w:line="520" w:lineRule="atLeast"/>
        <w:ind w:right="5156"/>
        <w:rPr>
          <w:rFonts w:ascii="Arial" w:eastAsia="Arial" w:hAnsi="Arial" w:cs="Arial"/>
        </w:rPr>
      </w:pPr>
      <w:r w:rsidRPr="00FE262A">
        <w:rPr>
          <w:rFonts w:ascii="Arial" w:eastAsia="Arial" w:hAnsi="Arial" w:cs="Arial"/>
          <w:color w:val="050505"/>
          <w:spacing w:val="-29"/>
          <w:w w:val="105"/>
        </w:rPr>
        <w:t>Three</w:t>
      </w:r>
      <w:r w:rsidR="000C1145" w:rsidRPr="00FE262A">
        <w:rPr>
          <w:rFonts w:ascii="Arial" w:eastAsia="Arial" w:hAnsi="Arial" w:cs="Arial"/>
          <w:color w:val="050505"/>
          <w:spacing w:val="47"/>
          <w:w w:val="105"/>
        </w:rPr>
        <w:t xml:space="preserve"> </w:t>
      </w:r>
      <w:proofErr w:type="gramStart"/>
      <w:r w:rsidR="000C1145" w:rsidRPr="00FE262A">
        <w:rPr>
          <w:rFonts w:ascii="Arial" w:eastAsia="Arial" w:hAnsi="Arial" w:cs="Arial"/>
          <w:color w:val="050505"/>
          <w:w w:val="105"/>
        </w:rPr>
        <w:t>pare</w:t>
      </w:r>
      <w:r w:rsidR="000C1145" w:rsidRPr="00FE262A">
        <w:rPr>
          <w:rFonts w:ascii="Arial" w:eastAsia="Arial" w:hAnsi="Arial" w:cs="Arial"/>
          <w:color w:val="050505"/>
          <w:spacing w:val="-20"/>
          <w:w w:val="105"/>
        </w:rPr>
        <w:t>n</w:t>
      </w:r>
      <w:r w:rsidR="000C1145" w:rsidRPr="00FE262A">
        <w:rPr>
          <w:rFonts w:ascii="Arial" w:eastAsia="Arial" w:hAnsi="Arial" w:cs="Arial"/>
          <w:color w:val="050505"/>
          <w:w w:val="105"/>
        </w:rPr>
        <w:t xml:space="preserve">t </w:t>
      </w:r>
      <w:r w:rsidR="000C1145" w:rsidRPr="00FE262A">
        <w:rPr>
          <w:rFonts w:ascii="Arial" w:eastAsia="Arial" w:hAnsi="Arial" w:cs="Arial"/>
          <w:color w:val="050505"/>
          <w:spacing w:val="9"/>
          <w:w w:val="105"/>
        </w:rPr>
        <w:t xml:space="preserve"> </w:t>
      </w:r>
      <w:r w:rsidR="000C1145" w:rsidRPr="00FE262A">
        <w:rPr>
          <w:rFonts w:ascii="Arial" w:eastAsia="Arial" w:hAnsi="Arial" w:cs="Arial"/>
          <w:color w:val="050505"/>
          <w:spacing w:val="-22"/>
          <w:w w:val="105"/>
        </w:rPr>
        <w:t>g</w:t>
      </w:r>
      <w:r w:rsidR="000C1145" w:rsidRPr="00FE262A">
        <w:rPr>
          <w:rFonts w:ascii="Arial" w:eastAsia="Arial" w:hAnsi="Arial" w:cs="Arial"/>
          <w:color w:val="050505"/>
          <w:w w:val="105"/>
        </w:rPr>
        <w:t>over</w:t>
      </w:r>
      <w:r w:rsidR="000C1145" w:rsidRPr="00FE262A">
        <w:rPr>
          <w:rFonts w:ascii="Arial" w:eastAsia="Arial" w:hAnsi="Arial" w:cs="Arial"/>
          <w:color w:val="050505"/>
          <w:spacing w:val="-12"/>
          <w:w w:val="105"/>
        </w:rPr>
        <w:t>n</w:t>
      </w:r>
      <w:r w:rsidR="000C1145" w:rsidRPr="00FE262A">
        <w:rPr>
          <w:rFonts w:ascii="Arial" w:eastAsia="Arial" w:hAnsi="Arial" w:cs="Arial"/>
          <w:color w:val="050505"/>
          <w:w w:val="105"/>
        </w:rPr>
        <w:t>ors</w:t>
      </w:r>
      <w:proofErr w:type="gramEnd"/>
    </w:p>
    <w:p w14:paraId="652AAFF5" w14:textId="77777777" w:rsidR="000C1145" w:rsidRPr="00FE262A" w:rsidRDefault="000C1145" w:rsidP="00AD5544">
      <w:pPr>
        <w:pStyle w:val="ListParagraph"/>
        <w:numPr>
          <w:ilvl w:val="1"/>
          <w:numId w:val="30"/>
        </w:numPr>
        <w:tabs>
          <w:tab w:val="left" w:pos="1084"/>
        </w:tabs>
        <w:spacing w:before="100"/>
        <w:rPr>
          <w:rFonts w:ascii="Arial" w:eastAsia="Arial" w:hAnsi="Arial" w:cs="Arial"/>
        </w:rPr>
      </w:pPr>
      <w:r w:rsidRPr="00FE262A">
        <w:rPr>
          <w:rFonts w:ascii="Arial" w:eastAsia="Arial" w:hAnsi="Arial" w:cs="Arial"/>
          <w:color w:val="050505"/>
          <w:spacing w:val="-6"/>
        </w:rPr>
        <w:t>On</w:t>
      </w:r>
      <w:r w:rsidRPr="00FE262A">
        <w:rPr>
          <w:rFonts w:ascii="Arial" w:eastAsia="Arial" w:hAnsi="Arial" w:cs="Arial"/>
          <w:color w:val="050505"/>
          <w:spacing w:val="-5"/>
        </w:rPr>
        <w:t>e</w:t>
      </w:r>
      <w:r w:rsidRPr="00FE262A">
        <w:rPr>
          <w:rFonts w:ascii="Arial" w:eastAsia="Arial" w:hAnsi="Arial" w:cs="Arial"/>
          <w:color w:val="050505"/>
          <w:spacing w:val="-6"/>
        </w:rPr>
        <w:t xml:space="preserve"> </w:t>
      </w:r>
      <w:r w:rsidRPr="00FE262A">
        <w:rPr>
          <w:rFonts w:ascii="Arial" w:eastAsia="Arial" w:hAnsi="Arial" w:cs="Arial"/>
          <w:color w:val="050505"/>
        </w:rPr>
        <w:t>LA</w:t>
      </w:r>
      <w:r w:rsidRPr="00FE262A">
        <w:rPr>
          <w:rFonts w:ascii="Arial" w:eastAsia="Arial" w:hAnsi="Arial" w:cs="Arial"/>
          <w:color w:val="050505"/>
          <w:spacing w:val="9"/>
        </w:rPr>
        <w:t xml:space="preserve"> </w:t>
      </w:r>
      <w:r w:rsidRPr="00FE262A">
        <w:rPr>
          <w:rFonts w:ascii="Arial" w:eastAsia="Arial" w:hAnsi="Arial" w:cs="Arial"/>
          <w:color w:val="050505"/>
        </w:rPr>
        <w:t>governor</w:t>
      </w:r>
    </w:p>
    <w:p w14:paraId="31AD3826" w14:textId="77777777" w:rsidR="000C1145" w:rsidRPr="00FE262A" w:rsidRDefault="000C1145" w:rsidP="00AD5544">
      <w:pPr>
        <w:pStyle w:val="ListParagraph"/>
        <w:numPr>
          <w:ilvl w:val="1"/>
          <w:numId w:val="30"/>
        </w:numPr>
        <w:tabs>
          <w:tab w:val="left" w:pos="1077"/>
        </w:tabs>
        <w:spacing w:before="119" w:after="100" w:afterAutospacing="1" w:line="367" w:lineRule="auto"/>
        <w:ind w:right="6231" w:hanging="244"/>
        <w:rPr>
          <w:rFonts w:ascii="Arial" w:eastAsia="Arial" w:hAnsi="Arial" w:cs="Arial"/>
        </w:rPr>
      </w:pPr>
      <w:r w:rsidRPr="00FE262A">
        <w:rPr>
          <w:rFonts w:ascii="Arial" w:eastAsia="Arial" w:hAnsi="Arial" w:cs="Arial"/>
          <w:color w:val="050505"/>
          <w:spacing w:val="-6"/>
          <w:w w:val="110"/>
        </w:rPr>
        <w:t>On</w:t>
      </w:r>
      <w:r w:rsidRPr="00FE262A">
        <w:rPr>
          <w:rFonts w:ascii="Arial" w:eastAsia="Arial" w:hAnsi="Arial" w:cs="Arial"/>
          <w:color w:val="050505"/>
          <w:spacing w:val="-5"/>
          <w:w w:val="110"/>
        </w:rPr>
        <w:t>e</w:t>
      </w:r>
      <w:r w:rsidRPr="00FE262A">
        <w:rPr>
          <w:rFonts w:ascii="Arial" w:eastAsia="Arial" w:hAnsi="Arial" w:cs="Arial"/>
          <w:color w:val="050505"/>
          <w:spacing w:val="-50"/>
          <w:w w:val="110"/>
        </w:rPr>
        <w:t xml:space="preserve"> </w:t>
      </w:r>
      <w:r w:rsidRPr="00FE262A">
        <w:rPr>
          <w:rFonts w:ascii="Arial" w:eastAsia="Arial" w:hAnsi="Arial" w:cs="Arial"/>
          <w:color w:val="050505"/>
          <w:spacing w:val="-7"/>
          <w:w w:val="110"/>
        </w:rPr>
        <w:t>staff</w:t>
      </w:r>
      <w:r w:rsidRPr="00FE262A">
        <w:rPr>
          <w:rFonts w:ascii="Arial" w:eastAsia="Arial" w:hAnsi="Arial" w:cs="Arial"/>
          <w:color w:val="050505"/>
          <w:spacing w:val="-44"/>
          <w:w w:val="110"/>
        </w:rPr>
        <w:t xml:space="preserve"> </w:t>
      </w:r>
      <w:r w:rsidRPr="00FE262A">
        <w:rPr>
          <w:rFonts w:ascii="Arial" w:eastAsia="Arial" w:hAnsi="Arial" w:cs="Arial"/>
          <w:color w:val="050505"/>
          <w:w w:val="110"/>
        </w:rPr>
        <w:t>governor</w:t>
      </w:r>
      <w:r w:rsidRPr="00FE262A">
        <w:rPr>
          <w:rFonts w:ascii="Arial" w:eastAsia="Arial" w:hAnsi="Arial" w:cs="Arial"/>
          <w:color w:val="050505"/>
          <w:spacing w:val="25"/>
          <w:w w:val="102"/>
        </w:rPr>
        <w:t xml:space="preserve"> </w:t>
      </w:r>
    </w:p>
    <w:p w14:paraId="5D4FE418" w14:textId="77777777" w:rsidR="000C1145" w:rsidRPr="00FE262A" w:rsidRDefault="000C1145" w:rsidP="00AD5544">
      <w:pPr>
        <w:pStyle w:val="ListParagraph"/>
        <w:numPr>
          <w:ilvl w:val="1"/>
          <w:numId w:val="30"/>
        </w:numPr>
        <w:tabs>
          <w:tab w:val="left" w:pos="1077"/>
        </w:tabs>
        <w:spacing w:before="119" w:line="367" w:lineRule="auto"/>
        <w:ind w:right="6230"/>
        <w:rPr>
          <w:rFonts w:ascii="Arial" w:eastAsia="Arial" w:hAnsi="Arial" w:cs="Arial"/>
        </w:rPr>
      </w:pPr>
      <w:r w:rsidRPr="00FE262A">
        <w:rPr>
          <w:rFonts w:ascii="Arial" w:eastAsia="Arial" w:hAnsi="Arial" w:cs="Arial"/>
          <w:color w:val="050505"/>
          <w:w w:val="110"/>
        </w:rPr>
        <w:t>One</w:t>
      </w:r>
      <w:r w:rsidRPr="00FE262A">
        <w:rPr>
          <w:rFonts w:ascii="Arial" w:eastAsia="Arial" w:hAnsi="Arial" w:cs="Arial"/>
          <w:color w:val="050505"/>
          <w:spacing w:val="9"/>
          <w:w w:val="110"/>
        </w:rPr>
        <w:t xml:space="preserve"> </w:t>
      </w:r>
      <w:r w:rsidRPr="00FE262A">
        <w:rPr>
          <w:rFonts w:ascii="Arial" w:eastAsia="Arial" w:hAnsi="Arial" w:cs="Arial"/>
          <w:color w:val="050505"/>
          <w:w w:val="110"/>
        </w:rPr>
        <w:t>He</w:t>
      </w:r>
      <w:r w:rsidRPr="00FE262A">
        <w:rPr>
          <w:rFonts w:ascii="Arial" w:eastAsia="Arial" w:hAnsi="Arial" w:cs="Arial"/>
          <w:color w:val="050505"/>
          <w:spacing w:val="-30"/>
          <w:w w:val="110"/>
        </w:rPr>
        <w:t>a</w:t>
      </w:r>
      <w:r w:rsidRPr="00FE262A">
        <w:rPr>
          <w:rFonts w:ascii="Arial" w:eastAsia="Arial" w:hAnsi="Arial" w:cs="Arial"/>
          <w:color w:val="050505"/>
          <w:spacing w:val="-25"/>
          <w:w w:val="110"/>
        </w:rPr>
        <w:t>d</w:t>
      </w:r>
      <w:r w:rsidRPr="00FE262A">
        <w:rPr>
          <w:rFonts w:ascii="Arial" w:eastAsia="Arial" w:hAnsi="Arial" w:cs="Arial"/>
          <w:color w:val="050505"/>
          <w:w w:val="110"/>
        </w:rPr>
        <w:t>te</w:t>
      </w:r>
      <w:r w:rsidRPr="00FE262A">
        <w:rPr>
          <w:rFonts w:ascii="Arial" w:eastAsia="Arial" w:hAnsi="Arial" w:cs="Arial"/>
          <w:color w:val="050505"/>
          <w:spacing w:val="-17"/>
          <w:w w:val="110"/>
        </w:rPr>
        <w:t>a</w:t>
      </w:r>
      <w:r w:rsidRPr="00FE262A">
        <w:rPr>
          <w:rFonts w:ascii="Arial" w:eastAsia="Arial" w:hAnsi="Arial" w:cs="Arial"/>
          <w:color w:val="050505"/>
          <w:w w:val="110"/>
        </w:rPr>
        <w:t>cher</w:t>
      </w:r>
    </w:p>
    <w:p w14:paraId="3B6095C5" w14:textId="019B0346" w:rsidR="000C1145" w:rsidRPr="00FE262A" w:rsidRDefault="000766C2" w:rsidP="000C1145">
      <w:pPr>
        <w:pStyle w:val="ListParagraph"/>
        <w:numPr>
          <w:ilvl w:val="1"/>
          <w:numId w:val="30"/>
        </w:numPr>
        <w:spacing w:line="250" w:lineRule="exact"/>
        <w:rPr>
          <w:rFonts w:ascii="Arial" w:eastAsia="Arial" w:hAnsi="Arial" w:cs="Arial"/>
        </w:rPr>
      </w:pPr>
      <w:r w:rsidRPr="00FE262A">
        <w:rPr>
          <w:rFonts w:ascii="Arial" w:eastAsia="Arial" w:hAnsi="Arial" w:cs="Arial"/>
          <w:color w:val="050505"/>
          <w:spacing w:val="-5"/>
          <w:w w:val="105"/>
        </w:rPr>
        <w:t>Six</w:t>
      </w:r>
      <w:r w:rsidR="000C1145" w:rsidRPr="00FE262A">
        <w:rPr>
          <w:rFonts w:ascii="Arial" w:eastAsia="Arial" w:hAnsi="Arial" w:cs="Arial"/>
          <w:color w:val="050505"/>
          <w:spacing w:val="-13"/>
          <w:w w:val="105"/>
        </w:rPr>
        <w:t xml:space="preserve"> </w:t>
      </w:r>
      <w:r w:rsidR="000C1145" w:rsidRPr="00FE262A">
        <w:rPr>
          <w:rFonts w:ascii="Arial" w:eastAsia="Arial" w:hAnsi="Arial" w:cs="Arial"/>
          <w:color w:val="050505"/>
          <w:w w:val="105"/>
        </w:rPr>
        <w:t>co-opted</w:t>
      </w:r>
      <w:r w:rsidR="000C1145" w:rsidRPr="00FE262A">
        <w:rPr>
          <w:rFonts w:ascii="Arial" w:eastAsia="Arial" w:hAnsi="Arial" w:cs="Arial"/>
          <w:color w:val="050505"/>
          <w:spacing w:val="-11"/>
          <w:w w:val="105"/>
        </w:rPr>
        <w:t xml:space="preserve"> </w:t>
      </w:r>
      <w:r w:rsidR="000C1145" w:rsidRPr="00FE262A">
        <w:rPr>
          <w:rFonts w:ascii="Arial" w:eastAsia="Arial" w:hAnsi="Arial" w:cs="Arial"/>
          <w:color w:val="050505"/>
          <w:w w:val="105"/>
        </w:rPr>
        <w:t>governors</w:t>
      </w:r>
    </w:p>
    <w:p w14:paraId="035E770B" w14:textId="77777777" w:rsidR="000C1145" w:rsidRPr="00FE262A" w:rsidRDefault="000C1145" w:rsidP="000C1145">
      <w:pPr>
        <w:spacing w:before="2"/>
        <w:rPr>
          <w:rFonts w:ascii="Arial" w:eastAsia="Arial" w:hAnsi="Arial" w:cs="Arial"/>
        </w:rPr>
      </w:pPr>
    </w:p>
    <w:p w14:paraId="5A09979E" w14:textId="77777777" w:rsidR="000C1145" w:rsidRPr="00FE262A" w:rsidRDefault="000C1145" w:rsidP="00AD5544">
      <w:pPr>
        <w:numPr>
          <w:ilvl w:val="0"/>
          <w:numId w:val="30"/>
        </w:numPr>
        <w:tabs>
          <w:tab w:val="left" w:pos="363"/>
        </w:tabs>
        <w:ind w:left="362"/>
        <w:rPr>
          <w:rFonts w:ascii="Arial" w:eastAsia="Arial" w:hAnsi="Arial" w:cs="Arial"/>
        </w:rPr>
      </w:pPr>
      <w:r w:rsidRPr="00FE262A">
        <w:rPr>
          <w:rFonts w:ascii="Arial" w:eastAsia="Arial" w:hAnsi="Arial" w:cs="Arial"/>
          <w:color w:val="050505"/>
          <w:w w:val="105"/>
        </w:rPr>
        <w:t>Total</w:t>
      </w:r>
      <w:r w:rsidRPr="00FE262A">
        <w:rPr>
          <w:rFonts w:ascii="Arial" w:eastAsia="Arial" w:hAnsi="Arial" w:cs="Arial"/>
          <w:color w:val="050505"/>
          <w:spacing w:val="11"/>
          <w:w w:val="105"/>
        </w:rPr>
        <w:t xml:space="preserve"> </w:t>
      </w:r>
      <w:r w:rsidRPr="00FE262A">
        <w:rPr>
          <w:rFonts w:ascii="Arial" w:eastAsia="Arial" w:hAnsi="Arial" w:cs="Arial"/>
          <w:color w:val="050505"/>
          <w:spacing w:val="-4"/>
          <w:w w:val="105"/>
        </w:rPr>
        <w:t>number</w:t>
      </w:r>
      <w:r w:rsidRPr="00FE262A">
        <w:rPr>
          <w:rFonts w:ascii="Arial" w:eastAsia="Arial" w:hAnsi="Arial" w:cs="Arial"/>
          <w:color w:val="050505"/>
          <w:spacing w:val="-7"/>
          <w:w w:val="105"/>
        </w:rPr>
        <w:t xml:space="preserve"> </w:t>
      </w:r>
      <w:r w:rsidRPr="00FE262A">
        <w:rPr>
          <w:rFonts w:ascii="Arial" w:eastAsia="Arial" w:hAnsi="Arial" w:cs="Arial"/>
          <w:color w:val="050505"/>
          <w:w w:val="105"/>
        </w:rPr>
        <w:t>of</w:t>
      </w:r>
      <w:r w:rsidRPr="00FE262A">
        <w:rPr>
          <w:rFonts w:ascii="Arial" w:eastAsia="Arial" w:hAnsi="Arial" w:cs="Arial"/>
          <w:color w:val="050505"/>
          <w:spacing w:val="8"/>
          <w:w w:val="105"/>
        </w:rPr>
        <w:t xml:space="preserve"> </w:t>
      </w:r>
      <w:r w:rsidRPr="00FE262A">
        <w:rPr>
          <w:rFonts w:ascii="Arial" w:eastAsia="Arial" w:hAnsi="Arial" w:cs="Arial"/>
          <w:color w:val="050505"/>
          <w:w w:val="105"/>
        </w:rPr>
        <w:t>governors</w:t>
      </w:r>
      <w:r w:rsidRPr="00FE262A">
        <w:rPr>
          <w:rFonts w:ascii="Arial" w:eastAsia="Arial" w:hAnsi="Arial" w:cs="Arial"/>
          <w:color w:val="050505"/>
          <w:spacing w:val="17"/>
          <w:w w:val="105"/>
        </w:rPr>
        <w:t xml:space="preserve"> </w:t>
      </w:r>
      <w:r w:rsidRPr="00FE262A">
        <w:rPr>
          <w:rFonts w:ascii="Arial" w:eastAsia="Arial" w:hAnsi="Arial" w:cs="Arial"/>
          <w:color w:val="050505"/>
          <w:w w:val="105"/>
        </w:rPr>
        <w:t>is</w:t>
      </w:r>
      <w:r w:rsidRPr="00FE262A">
        <w:rPr>
          <w:rFonts w:ascii="Arial" w:eastAsia="Arial" w:hAnsi="Arial" w:cs="Arial"/>
          <w:color w:val="050505"/>
          <w:spacing w:val="-20"/>
          <w:w w:val="105"/>
        </w:rPr>
        <w:t xml:space="preserve"> </w:t>
      </w:r>
      <w:r w:rsidR="000766C2" w:rsidRPr="00FE262A">
        <w:rPr>
          <w:rFonts w:ascii="Arial" w:eastAsia="Arial" w:hAnsi="Arial" w:cs="Arial"/>
          <w:color w:val="050505"/>
          <w:spacing w:val="1"/>
          <w:w w:val="105"/>
        </w:rPr>
        <w:t>twelve</w:t>
      </w:r>
      <w:r w:rsidRPr="00FE262A">
        <w:rPr>
          <w:rFonts w:ascii="Arial" w:eastAsia="Arial" w:hAnsi="Arial" w:cs="Arial"/>
          <w:color w:val="1D1D1D"/>
          <w:w w:val="105"/>
        </w:rPr>
        <w:t>.</w:t>
      </w:r>
    </w:p>
    <w:p w14:paraId="54CBD449" w14:textId="77777777" w:rsidR="000C1145" w:rsidRPr="00FE262A" w:rsidRDefault="000C1145" w:rsidP="000C1145">
      <w:pPr>
        <w:spacing w:before="6"/>
        <w:rPr>
          <w:rFonts w:ascii="Arial" w:eastAsia="Arial" w:hAnsi="Arial" w:cs="Arial"/>
        </w:rPr>
      </w:pPr>
    </w:p>
    <w:p w14:paraId="2A9BD27B" w14:textId="77777777" w:rsidR="000C1145" w:rsidRPr="00FE262A" w:rsidRDefault="000C1145" w:rsidP="00AD5544">
      <w:pPr>
        <w:numPr>
          <w:ilvl w:val="0"/>
          <w:numId w:val="30"/>
        </w:numPr>
        <w:tabs>
          <w:tab w:val="left" w:pos="363"/>
        </w:tabs>
        <w:ind w:left="362"/>
        <w:rPr>
          <w:rFonts w:ascii="Arial" w:eastAsia="Times New Roman" w:hAnsi="Arial" w:cs="Arial"/>
        </w:rPr>
      </w:pPr>
      <w:r w:rsidRPr="00FE262A">
        <w:rPr>
          <w:rFonts w:ascii="Arial" w:eastAsia="Arial" w:hAnsi="Arial" w:cs="Arial"/>
          <w:color w:val="050505"/>
          <w:w w:val="105"/>
        </w:rPr>
        <w:t>Th</w:t>
      </w:r>
      <w:r w:rsidRPr="00FE262A">
        <w:rPr>
          <w:rFonts w:ascii="Arial" w:eastAsia="Arial" w:hAnsi="Arial" w:cs="Arial"/>
          <w:color w:val="050505"/>
          <w:spacing w:val="-2"/>
          <w:w w:val="105"/>
        </w:rPr>
        <w:t>i</w:t>
      </w:r>
      <w:r w:rsidRPr="00FE262A">
        <w:rPr>
          <w:rFonts w:ascii="Arial" w:eastAsia="Arial" w:hAnsi="Arial" w:cs="Arial"/>
          <w:color w:val="050505"/>
          <w:w w:val="105"/>
        </w:rPr>
        <w:t>s</w:t>
      </w:r>
      <w:r w:rsidRPr="00FE262A">
        <w:rPr>
          <w:rFonts w:ascii="Arial" w:eastAsia="Arial" w:hAnsi="Arial" w:cs="Arial"/>
          <w:color w:val="050505"/>
          <w:spacing w:val="-8"/>
          <w:w w:val="105"/>
        </w:rPr>
        <w:t xml:space="preserve"> </w:t>
      </w:r>
      <w:r w:rsidRPr="00FE262A">
        <w:rPr>
          <w:rFonts w:ascii="Arial" w:eastAsia="Arial" w:hAnsi="Arial" w:cs="Arial"/>
          <w:color w:val="050505"/>
          <w:spacing w:val="-23"/>
          <w:w w:val="105"/>
        </w:rPr>
        <w:t>i</w:t>
      </w:r>
      <w:r w:rsidRPr="00FE262A">
        <w:rPr>
          <w:rFonts w:ascii="Arial" w:eastAsia="Arial" w:hAnsi="Arial" w:cs="Arial"/>
          <w:color w:val="050505"/>
          <w:w w:val="105"/>
        </w:rPr>
        <w:t>nstrument of</w:t>
      </w:r>
      <w:r w:rsidRPr="00FE262A">
        <w:rPr>
          <w:rFonts w:ascii="Arial" w:eastAsia="Arial" w:hAnsi="Arial" w:cs="Arial"/>
          <w:color w:val="050505"/>
          <w:spacing w:val="4"/>
          <w:w w:val="105"/>
        </w:rPr>
        <w:t xml:space="preserve"> </w:t>
      </w:r>
      <w:r w:rsidRPr="00FE262A">
        <w:rPr>
          <w:rFonts w:ascii="Arial" w:eastAsia="Arial" w:hAnsi="Arial" w:cs="Arial"/>
          <w:color w:val="050505"/>
          <w:w w:val="105"/>
        </w:rPr>
        <w:t>government</w:t>
      </w:r>
      <w:r w:rsidRPr="00FE262A">
        <w:rPr>
          <w:rFonts w:ascii="Arial" w:eastAsia="Arial" w:hAnsi="Arial" w:cs="Arial"/>
          <w:color w:val="050505"/>
          <w:spacing w:val="23"/>
          <w:w w:val="105"/>
        </w:rPr>
        <w:t xml:space="preserve"> </w:t>
      </w:r>
      <w:r w:rsidRPr="00FE262A">
        <w:rPr>
          <w:rFonts w:ascii="Arial" w:eastAsia="Arial" w:hAnsi="Arial" w:cs="Arial"/>
          <w:color w:val="050505"/>
          <w:w w:val="105"/>
        </w:rPr>
        <w:t>c</w:t>
      </w:r>
      <w:r w:rsidRPr="00FE262A">
        <w:rPr>
          <w:rFonts w:ascii="Arial" w:eastAsia="Arial" w:hAnsi="Arial" w:cs="Arial"/>
          <w:color w:val="050505"/>
          <w:spacing w:val="-13"/>
          <w:w w:val="105"/>
        </w:rPr>
        <w:t>o</w:t>
      </w:r>
      <w:r w:rsidRPr="00FE262A">
        <w:rPr>
          <w:rFonts w:ascii="Arial" w:eastAsia="Arial" w:hAnsi="Arial" w:cs="Arial"/>
          <w:color w:val="050505"/>
          <w:w w:val="105"/>
        </w:rPr>
        <w:t>mes</w:t>
      </w:r>
      <w:r w:rsidRPr="00FE262A">
        <w:rPr>
          <w:rFonts w:ascii="Arial" w:eastAsia="Arial" w:hAnsi="Arial" w:cs="Arial"/>
          <w:color w:val="050505"/>
          <w:spacing w:val="-9"/>
          <w:w w:val="105"/>
        </w:rPr>
        <w:t xml:space="preserve"> </w:t>
      </w:r>
      <w:r w:rsidRPr="00FE262A">
        <w:rPr>
          <w:rFonts w:ascii="Arial" w:eastAsia="Arial" w:hAnsi="Arial" w:cs="Arial"/>
          <w:color w:val="050505"/>
          <w:spacing w:val="-23"/>
          <w:w w:val="105"/>
        </w:rPr>
        <w:t>i</w:t>
      </w:r>
      <w:r w:rsidRPr="00FE262A">
        <w:rPr>
          <w:rFonts w:ascii="Arial" w:eastAsia="Arial" w:hAnsi="Arial" w:cs="Arial"/>
          <w:color w:val="050505"/>
          <w:spacing w:val="-30"/>
          <w:w w:val="105"/>
        </w:rPr>
        <w:t>n</w:t>
      </w:r>
      <w:r w:rsidRPr="00FE262A">
        <w:rPr>
          <w:rFonts w:ascii="Arial" w:eastAsia="Arial" w:hAnsi="Arial" w:cs="Arial"/>
          <w:color w:val="050505"/>
          <w:w w:val="105"/>
        </w:rPr>
        <w:t>to</w:t>
      </w:r>
      <w:r w:rsidRPr="00FE262A">
        <w:rPr>
          <w:rFonts w:ascii="Arial" w:eastAsia="Arial" w:hAnsi="Arial" w:cs="Arial"/>
          <w:color w:val="050505"/>
          <w:spacing w:val="-18"/>
          <w:w w:val="105"/>
        </w:rPr>
        <w:t xml:space="preserve"> </w:t>
      </w:r>
      <w:r w:rsidRPr="00FE262A">
        <w:rPr>
          <w:rFonts w:ascii="Arial" w:eastAsia="Arial" w:hAnsi="Arial" w:cs="Arial"/>
          <w:color w:val="050505"/>
          <w:w w:val="105"/>
        </w:rPr>
        <w:t>effect on</w:t>
      </w:r>
      <w:r w:rsidRPr="00FE262A">
        <w:rPr>
          <w:rFonts w:ascii="Arial" w:eastAsia="Arial" w:hAnsi="Arial" w:cs="Arial"/>
          <w:color w:val="050505"/>
          <w:spacing w:val="9"/>
          <w:w w:val="105"/>
        </w:rPr>
        <w:t xml:space="preserve"> </w:t>
      </w:r>
      <w:r w:rsidR="000766C2" w:rsidRPr="00FE262A">
        <w:rPr>
          <w:rFonts w:ascii="Arial" w:eastAsia="Arial" w:hAnsi="Arial" w:cs="Arial"/>
          <w:color w:val="050505"/>
          <w:spacing w:val="9"/>
          <w:w w:val="105"/>
        </w:rPr>
        <w:t xml:space="preserve">1 </w:t>
      </w:r>
      <w:r w:rsidR="000766C2" w:rsidRPr="00FE262A">
        <w:rPr>
          <w:rFonts w:ascii="Arial" w:eastAsia="Arial" w:hAnsi="Arial" w:cs="Arial"/>
          <w:color w:val="050505"/>
          <w:w w:val="105"/>
        </w:rPr>
        <w:t>May 2018</w:t>
      </w:r>
      <w:r w:rsidRPr="00FE262A">
        <w:rPr>
          <w:rFonts w:ascii="Arial" w:eastAsia="Arial" w:hAnsi="Arial" w:cs="Arial"/>
          <w:color w:val="050505"/>
          <w:w w:val="105"/>
        </w:rPr>
        <w:t>.</w:t>
      </w:r>
    </w:p>
    <w:p w14:paraId="45483F18" w14:textId="77777777" w:rsidR="000C1145" w:rsidRPr="00FE262A" w:rsidRDefault="000C1145" w:rsidP="000C1145">
      <w:pPr>
        <w:spacing w:before="2"/>
        <w:rPr>
          <w:rFonts w:ascii="Arial" w:eastAsia="Times New Roman" w:hAnsi="Arial" w:cs="Arial"/>
        </w:rPr>
      </w:pPr>
    </w:p>
    <w:p w14:paraId="7FA95E8C" w14:textId="77777777" w:rsidR="000C1145" w:rsidRPr="00FE262A" w:rsidRDefault="000C1145" w:rsidP="00AD5544">
      <w:pPr>
        <w:numPr>
          <w:ilvl w:val="0"/>
          <w:numId w:val="30"/>
        </w:numPr>
        <w:tabs>
          <w:tab w:val="left" w:pos="363"/>
        </w:tabs>
        <w:ind w:left="362"/>
        <w:rPr>
          <w:rFonts w:ascii="Arial" w:eastAsia="Times New Roman" w:hAnsi="Arial" w:cs="Arial"/>
        </w:rPr>
      </w:pPr>
      <w:r w:rsidRPr="00FE262A">
        <w:rPr>
          <w:rFonts w:ascii="Arial" w:eastAsia="Arial" w:hAnsi="Arial" w:cs="Arial"/>
          <w:color w:val="050505"/>
          <w:w w:val="105"/>
        </w:rPr>
        <w:t>Th</w:t>
      </w:r>
      <w:r w:rsidRPr="00FE262A">
        <w:rPr>
          <w:rFonts w:ascii="Arial" w:eastAsia="Arial" w:hAnsi="Arial" w:cs="Arial"/>
          <w:color w:val="050505"/>
          <w:spacing w:val="-9"/>
          <w:w w:val="105"/>
        </w:rPr>
        <w:t>i</w:t>
      </w:r>
      <w:r w:rsidRPr="00FE262A">
        <w:rPr>
          <w:rFonts w:ascii="Arial" w:eastAsia="Arial" w:hAnsi="Arial" w:cs="Arial"/>
          <w:color w:val="050505"/>
          <w:w w:val="105"/>
        </w:rPr>
        <w:t>s</w:t>
      </w:r>
      <w:r w:rsidRPr="00FE262A">
        <w:rPr>
          <w:rFonts w:ascii="Arial" w:eastAsia="Arial" w:hAnsi="Arial" w:cs="Arial"/>
          <w:color w:val="050505"/>
          <w:spacing w:val="-3"/>
          <w:w w:val="105"/>
        </w:rPr>
        <w:t xml:space="preserve"> </w:t>
      </w:r>
      <w:r w:rsidRPr="00FE262A">
        <w:rPr>
          <w:rFonts w:ascii="Arial" w:eastAsia="Arial" w:hAnsi="Arial" w:cs="Arial"/>
          <w:color w:val="050505"/>
          <w:spacing w:val="-25"/>
          <w:w w:val="105"/>
        </w:rPr>
        <w:t>i</w:t>
      </w:r>
      <w:r w:rsidRPr="00FE262A">
        <w:rPr>
          <w:rFonts w:ascii="Arial" w:eastAsia="Arial" w:hAnsi="Arial" w:cs="Arial"/>
          <w:color w:val="050505"/>
          <w:w w:val="105"/>
        </w:rPr>
        <w:t>nstrument</w:t>
      </w:r>
      <w:r w:rsidRPr="00FE262A">
        <w:rPr>
          <w:rFonts w:ascii="Arial" w:eastAsia="Arial" w:hAnsi="Arial" w:cs="Arial"/>
          <w:color w:val="050505"/>
          <w:spacing w:val="10"/>
          <w:w w:val="105"/>
        </w:rPr>
        <w:t xml:space="preserve"> </w:t>
      </w:r>
      <w:r w:rsidRPr="00FE262A">
        <w:rPr>
          <w:rFonts w:ascii="Arial" w:eastAsia="Arial" w:hAnsi="Arial" w:cs="Arial"/>
          <w:color w:val="050505"/>
          <w:w w:val="105"/>
        </w:rPr>
        <w:t>w</w:t>
      </w:r>
      <w:r w:rsidRPr="00FE262A">
        <w:rPr>
          <w:rFonts w:ascii="Arial" w:eastAsia="Arial" w:hAnsi="Arial" w:cs="Arial"/>
          <w:color w:val="050505"/>
          <w:spacing w:val="-13"/>
          <w:w w:val="105"/>
        </w:rPr>
        <w:t>a</w:t>
      </w:r>
      <w:r w:rsidRPr="00FE262A">
        <w:rPr>
          <w:rFonts w:ascii="Arial" w:eastAsia="Arial" w:hAnsi="Arial" w:cs="Arial"/>
          <w:color w:val="050505"/>
          <w:w w:val="105"/>
        </w:rPr>
        <w:t>s</w:t>
      </w:r>
      <w:r w:rsidRPr="00FE262A">
        <w:rPr>
          <w:rFonts w:ascii="Arial" w:eastAsia="Arial" w:hAnsi="Arial" w:cs="Arial"/>
          <w:color w:val="050505"/>
          <w:spacing w:val="-2"/>
          <w:w w:val="105"/>
        </w:rPr>
        <w:t xml:space="preserve"> </w:t>
      </w:r>
      <w:r w:rsidRPr="00FE262A">
        <w:rPr>
          <w:rFonts w:ascii="Arial" w:eastAsia="Arial" w:hAnsi="Arial" w:cs="Arial"/>
          <w:color w:val="050505"/>
          <w:w w:val="105"/>
        </w:rPr>
        <w:t>made</w:t>
      </w:r>
      <w:r w:rsidRPr="00FE262A">
        <w:rPr>
          <w:rFonts w:ascii="Arial" w:eastAsia="Arial" w:hAnsi="Arial" w:cs="Arial"/>
          <w:color w:val="050505"/>
          <w:spacing w:val="-11"/>
          <w:w w:val="105"/>
        </w:rPr>
        <w:t xml:space="preserve"> </w:t>
      </w:r>
      <w:r w:rsidRPr="00FE262A">
        <w:rPr>
          <w:rFonts w:ascii="Arial" w:eastAsia="Arial" w:hAnsi="Arial" w:cs="Arial"/>
          <w:color w:val="050505"/>
          <w:w w:val="105"/>
        </w:rPr>
        <w:t>by</w:t>
      </w:r>
      <w:r w:rsidRPr="00FE262A">
        <w:rPr>
          <w:rFonts w:ascii="Arial" w:eastAsia="Arial" w:hAnsi="Arial" w:cs="Arial"/>
          <w:color w:val="050505"/>
          <w:spacing w:val="-6"/>
          <w:w w:val="105"/>
        </w:rPr>
        <w:t xml:space="preserve"> </w:t>
      </w:r>
      <w:r w:rsidRPr="00FE262A">
        <w:rPr>
          <w:rFonts w:ascii="Arial" w:eastAsia="Arial" w:hAnsi="Arial" w:cs="Arial"/>
          <w:color w:val="050505"/>
          <w:w w:val="105"/>
        </w:rPr>
        <w:t>or</w:t>
      </w:r>
      <w:r w:rsidRPr="00FE262A">
        <w:rPr>
          <w:rFonts w:ascii="Arial" w:eastAsia="Arial" w:hAnsi="Arial" w:cs="Arial"/>
          <w:color w:val="050505"/>
          <w:spacing w:val="-12"/>
          <w:w w:val="105"/>
        </w:rPr>
        <w:t>d</w:t>
      </w:r>
      <w:r w:rsidRPr="00FE262A">
        <w:rPr>
          <w:rFonts w:ascii="Arial" w:eastAsia="Arial" w:hAnsi="Arial" w:cs="Arial"/>
          <w:color w:val="050505"/>
          <w:w w:val="105"/>
        </w:rPr>
        <w:t>er</w:t>
      </w:r>
      <w:r w:rsidRPr="00FE262A">
        <w:rPr>
          <w:rFonts w:ascii="Arial" w:eastAsia="Arial" w:hAnsi="Arial" w:cs="Arial"/>
          <w:color w:val="050505"/>
          <w:spacing w:val="-2"/>
          <w:w w:val="105"/>
        </w:rPr>
        <w:t xml:space="preserve"> </w:t>
      </w:r>
      <w:r w:rsidRPr="00FE262A">
        <w:rPr>
          <w:rFonts w:ascii="Arial" w:eastAsia="Arial" w:hAnsi="Arial" w:cs="Arial"/>
          <w:color w:val="050505"/>
          <w:w w:val="105"/>
        </w:rPr>
        <w:t>of</w:t>
      </w:r>
      <w:r w:rsidRPr="00FE262A">
        <w:rPr>
          <w:rFonts w:ascii="Arial" w:eastAsia="Arial" w:hAnsi="Arial" w:cs="Arial"/>
          <w:color w:val="050505"/>
          <w:spacing w:val="22"/>
          <w:w w:val="105"/>
        </w:rPr>
        <w:t xml:space="preserve"> </w:t>
      </w:r>
      <w:r w:rsidRPr="00FE262A">
        <w:rPr>
          <w:rFonts w:ascii="Arial" w:eastAsia="Arial" w:hAnsi="Arial" w:cs="Arial"/>
          <w:color w:val="050505"/>
          <w:spacing w:val="-30"/>
          <w:w w:val="105"/>
        </w:rPr>
        <w:t>H</w:t>
      </w:r>
      <w:r w:rsidRPr="00FE262A">
        <w:rPr>
          <w:rFonts w:ascii="Arial" w:eastAsia="Arial" w:hAnsi="Arial" w:cs="Arial"/>
          <w:color w:val="050505"/>
          <w:w w:val="105"/>
        </w:rPr>
        <w:t>arrow</w:t>
      </w:r>
      <w:r w:rsidRPr="00FE262A">
        <w:rPr>
          <w:rFonts w:ascii="Arial" w:eastAsia="Arial" w:hAnsi="Arial" w:cs="Arial"/>
          <w:color w:val="050505"/>
          <w:spacing w:val="21"/>
          <w:w w:val="105"/>
        </w:rPr>
        <w:t xml:space="preserve"> </w:t>
      </w:r>
      <w:r w:rsidRPr="00FE262A">
        <w:rPr>
          <w:rFonts w:ascii="Arial" w:eastAsia="Arial" w:hAnsi="Arial" w:cs="Arial"/>
          <w:color w:val="050505"/>
          <w:w w:val="105"/>
        </w:rPr>
        <w:t>Loc</w:t>
      </w:r>
      <w:r w:rsidRPr="00FE262A">
        <w:rPr>
          <w:rFonts w:ascii="Arial" w:eastAsia="Arial" w:hAnsi="Arial" w:cs="Arial"/>
          <w:color w:val="050505"/>
          <w:spacing w:val="-20"/>
          <w:w w:val="105"/>
        </w:rPr>
        <w:t>a</w:t>
      </w:r>
      <w:r w:rsidRPr="00FE262A">
        <w:rPr>
          <w:rFonts w:ascii="Arial" w:eastAsia="Arial" w:hAnsi="Arial" w:cs="Arial"/>
          <w:color w:val="050505"/>
          <w:spacing w:val="3"/>
          <w:w w:val="105"/>
        </w:rPr>
        <w:t xml:space="preserve">l </w:t>
      </w:r>
      <w:r w:rsidRPr="00FE262A">
        <w:rPr>
          <w:rFonts w:ascii="Arial" w:eastAsia="Arial" w:hAnsi="Arial" w:cs="Arial"/>
          <w:color w:val="050505"/>
          <w:w w:val="105"/>
        </w:rPr>
        <w:t>Authority</w:t>
      </w:r>
      <w:r w:rsidRPr="00FE262A">
        <w:rPr>
          <w:rFonts w:ascii="Arial" w:eastAsia="Arial" w:hAnsi="Arial" w:cs="Arial"/>
          <w:color w:val="050505"/>
          <w:spacing w:val="19"/>
          <w:w w:val="105"/>
        </w:rPr>
        <w:t xml:space="preserve"> </w:t>
      </w:r>
      <w:r w:rsidRPr="00FE262A">
        <w:rPr>
          <w:rFonts w:ascii="Arial" w:eastAsia="Arial" w:hAnsi="Arial" w:cs="Arial"/>
          <w:color w:val="050505"/>
          <w:w w:val="105"/>
        </w:rPr>
        <w:t>on</w:t>
      </w:r>
      <w:r w:rsidRPr="00FE262A">
        <w:rPr>
          <w:rFonts w:ascii="Arial" w:eastAsia="Arial" w:hAnsi="Arial" w:cs="Arial"/>
          <w:color w:val="050505"/>
          <w:spacing w:val="19"/>
          <w:w w:val="105"/>
        </w:rPr>
        <w:t xml:space="preserve"> </w:t>
      </w:r>
      <w:r w:rsidRPr="00FE262A">
        <w:rPr>
          <w:rFonts w:ascii="Arial" w:eastAsia="Arial" w:hAnsi="Arial" w:cs="Arial"/>
          <w:color w:val="050505"/>
          <w:w w:val="105"/>
        </w:rPr>
        <w:t>1</w:t>
      </w:r>
      <w:r w:rsidRPr="00FE262A">
        <w:rPr>
          <w:rFonts w:ascii="Arial" w:eastAsia="Arial" w:hAnsi="Arial" w:cs="Arial"/>
          <w:color w:val="050505"/>
          <w:spacing w:val="-12"/>
          <w:w w:val="105"/>
        </w:rPr>
        <w:t xml:space="preserve"> </w:t>
      </w:r>
      <w:r w:rsidR="000766C2" w:rsidRPr="00FE262A">
        <w:rPr>
          <w:rFonts w:ascii="Arial" w:eastAsia="Arial" w:hAnsi="Arial" w:cs="Arial"/>
          <w:color w:val="050505"/>
          <w:w w:val="105"/>
        </w:rPr>
        <w:t>May 2018</w:t>
      </w:r>
      <w:r w:rsidRPr="00FE262A">
        <w:rPr>
          <w:rFonts w:ascii="Arial" w:eastAsia="Arial" w:hAnsi="Arial" w:cs="Arial"/>
          <w:color w:val="050505"/>
          <w:w w:val="105"/>
        </w:rPr>
        <w:t>.</w:t>
      </w:r>
    </w:p>
    <w:p w14:paraId="67A5F02E" w14:textId="77777777" w:rsidR="000C1145" w:rsidRPr="00FE262A" w:rsidRDefault="000C1145" w:rsidP="000C1145">
      <w:pPr>
        <w:spacing w:before="7"/>
        <w:rPr>
          <w:rFonts w:ascii="Arial" w:eastAsia="Times New Roman" w:hAnsi="Arial" w:cs="Arial"/>
        </w:rPr>
      </w:pPr>
    </w:p>
    <w:p w14:paraId="54517981" w14:textId="2DAA70A0" w:rsidR="00291B6E" w:rsidRPr="00FE262A" w:rsidRDefault="00FE262A" w:rsidP="00307A7B">
      <w:pPr>
        <w:numPr>
          <w:ilvl w:val="0"/>
          <w:numId w:val="30"/>
        </w:numPr>
        <w:tabs>
          <w:tab w:val="left" w:pos="377"/>
        </w:tabs>
        <w:spacing w:line="245" w:lineRule="auto"/>
        <w:ind w:left="819" w:right="106" w:hanging="700"/>
        <w:rPr>
          <w:rFonts w:ascii="Arial" w:eastAsia="Calibri" w:hAnsi="Arial" w:cs="Arial"/>
          <w:sz w:val="24"/>
          <w:szCs w:val="24"/>
        </w:rPr>
      </w:pPr>
      <w:r w:rsidRPr="00FE262A">
        <w:rPr>
          <w:rFonts w:ascii="Arial" w:eastAsia="Arial" w:hAnsi="Arial" w:cs="Arial"/>
          <w:color w:val="050505"/>
          <w:w w:val="105"/>
        </w:rPr>
        <w:t xml:space="preserve">A copy of the instrument </w:t>
      </w:r>
      <w:r w:rsidR="00C317AE" w:rsidRPr="00FE262A">
        <w:rPr>
          <w:rFonts w:ascii="Arial" w:eastAsia="Arial" w:hAnsi="Arial" w:cs="Arial"/>
          <w:color w:val="050505"/>
          <w:w w:val="105"/>
        </w:rPr>
        <w:t>must</w:t>
      </w:r>
      <w:r w:rsidRPr="00FE262A">
        <w:rPr>
          <w:rFonts w:ascii="Arial" w:eastAsia="Arial" w:hAnsi="Arial" w:cs="Arial"/>
          <w:color w:val="050505"/>
          <w:w w:val="105"/>
        </w:rPr>
        <w:t xml:space="preserve"> be </w:t>
      </w:r>
      <w:r w:rsidR="00C317AE">
        <w:rPr>
          <w:rFonts w:ascii="Arial" w:eastAsia="Arial" w:hAnsi="Arial" w:cs="Arial"/>
          <w:color w:val="050505"/>
          <w:w w:val="105"/>
        </w:rPr>
        <w:t>supplied</w:t>
      </w:r>
      <w:r w:rsidRPr="00FE262A">
        <w:rPr>
          <w:rFonts w:ascii="Arial" w:eastAsia="Arial" w:hAnsi="Arial" w:cs="Arial"/>
          <w:color w:val="050505"/>
          <w:w w:val="105"/>
        </w:rPr>
        <w:t xml:space="preserve"> to every member of the governor body (and the Headteacher </w:t>
      </w:r>
      <w:r w:rsidR="00C317AE">
        <w:rPr>
          <w:rFonts w:ascii="Arial" w:eastAsia="Arial" w:hAnsi="Arial" w:cs="Arial"/>
          <w:color w:val="050505"/>
          <w:w w:val="105"/>
        </w:rPr>
        <w:t>is</w:t>
      </w:r>
      <w:r w:rsidRPr="00FE262A">
        <w:rPr>
          <w:rFonts w:ascii="Arial" w:eastAsia="Arial" w:hAnsi="Arial" w:cs="Arial"/>
          <w:color w:val="050505"/>
          <w:w w:val="105"/>
        </w:rPr>
        <w:t xml:space="preserve"> not a governor), any trustee and to the appropriate religious body. </w:t>
      </w:r>
    </w:p>
    <w:p w14:paraId="54AF2B92" w14:textId="77777777" w:rsidR="00291B6E" w:rsidRPr="00E84344" w:rsidRDefault="00291B6E" w:rsidP="00815AEB">
      <w:pPr>
        <w:tabs>
          <w:tab w:val="left" w:pos="1122"/>
        </w:tabs>
        <w:rPr>
          <w:rFonts w:ascii="Arial" w:eastAsia="Calibri" w:hAnsi="Arial" w:cs="Arial"/>
          <w:sz w:val="24"/>
          <w:szCs w:val="24"/>
        </w:rPr>
      </w:pPr>
    </w:p>
    <w:p w14:paraId="5F27547B" w14:textId="77777777" w:rsidR="00291B6E" w:rsidRPr="00E84344" w:rsidRDefault="00291B6E" w:rsidP="00815AEB">
      <w:pPr>
        <w:tabs>
          <w:tab w:val="left" w:pos="1122"/>
        </w:tabs>
        <w:rPr>
          <w:rFonts w:ascii="Arial" w:eastAsia="Calibri" w:hAnsi="Arial" w:cs="Arial"/>
          <w:sz w:val="24"/>
          <w:szCs w:val="24"/>
        </w:rPr>
      </w:pPr>
    </w:p>
    <w:p w14:paraId="02E0E7BA" w14:textId="77777777" w:rsidR="00291B6E" w:rsidRPr="00E84344" w:rsidRDefault="00291B6E" w:rsidP="00815AEB">
      <w:pPr>
        <w:tabs>
          <w:tab w:val="left" w:pos="1122"/>
        </w:tabs>
        <w:rPr>
          <w:rFonts w:ascii="Arial" w:eastAsia="Calibri" w:hAnsi="Arial" w:cs="Arial"/>
          <w:sz w:val="24"/>
          <w:szCs w:val="24"/>
        </w:rPr>
      </w:pPr>
    </w:p>
    <w:p w14:paraId="09267369" w14:textId="77777777" w:rsidR="00291B6E" w:rsidRPr="00E84344" w:rsidRDefault="00291B6E" w:rsidP="00815AEB">
      <w:pPr>
        <w:tabs>
          <w:tab w:val="left" w:pos="1122"/>
        </w:tabs>
        <w:rPr>
          <w:rFonts w:ascii="Arial" w:eastAsia="Calibri" w:hAnsi="Arial" w:cs="Arial"/>
        </w:rPr>
      </w:pPr>
    </w:p>
    <w:p w14:paraId="23263666" w14:textId="77777777" w:rsidR="00D962B7" w:rsidRPr="00E84344" w:rsidRDefault="00D962B7" w:rsidP="00815AEB">
      <w:pPr>
        <w:tabs>
          <w:tab w:val="left" w:pos="1122"/>
        </w:tabs>
        <w:rPr>
          <w:rFonts w:ascii="Arial" w:eastAsia="Calibri" w:hAnsi="Arial" w:cs="Arial"/>
        </w:rPr>
      </w:pPr>
    </w:p>
    <w:p w14:paraId="0C01BAD2" w14:textId="15F2DB0B" w:rsidR="002913D7" w:rsidRDefault="002913D7" w:rsidP="00815AEB">
      <w:pPr>
        <w:tabs>
          <w:tab w:val="left" w:pos="1122"/>
        </w:tabs>
        <w:rPr>
          <w:rFonts w:ascii="Arial" w:eastAsia="Calibri" w:hAnsi="Arial" w:cs="Arial"/>
        </w:rPr>
      </w:pPr>
    </w:p>
    <w:p w14:paraId="20C9EC4C" w14:textId="7D7AD508" w:rsidR="00E84344" w:rsidRDefault="00E84344" w:rsidP="00815AEB">
      <w:pPr>
        <w:tabs>
          <w:tab w:val="left" w:pos="1122"/>
        </w:tabs>
        <w:rPr>
          <w:rFonts w:ascii="Arial" w:eastAsia="Calibri" w:hAnsi="Arial" w:cs="Arial"/>
        </w:rPr>
      </w:pPr>
    </w:p>
    <w:p w14:paraId="6C4B814D" w14:textId="77777777" w:rsidR="00E84344" w:rsidRDefault="00E84344" w:rsidP="00815AEB">
      <w:pPr>
        <w:tabs>
          <w:tab w:val="left" w:pos="1122"/>
        </w:tabs>
        <w:rPr>
          <w:rFonts w:ascii="Arial" w:eastAsia="Calibri" w:hAnsi="Arial" w:cs="Arial"/>
        </w:rPr>
      </w:pPr>
    </w:p>
    <w:p w14:paraId="542706C6" w14:textId="783BB873" w:rsidR="00E84344" w:rsidRDefault="00E84344" w:rsidP="00815AEB">
      <w:pPr>
        <w:tabs>
          <w:tab w:val="left" w:pos="1122"/>
        </w:tabs>
        <w:rPr>
          <w:rFonts w:ascii="Arial" w:eastAsia="Calibri" w:hAnsi="Arial" w:cs="Arial"/>
        </w:rPr>
      </w:pPr>
    </w:p>
    <w:p w14:paraId="2620061F" w14:textId="35978DEE" w:rsidR="00E84344" w:rsidRDefault="00E84344" w:rsidP="00815AEB">
      <w:pPr>
        <w:tabs>
          <w:tab w:val="left" w:pos="1122"/>
        </w:tabs>
        <w:rPr>
          <w:rFonts w:ascii="Arial" w:eastAsia="Calibri" w:hAnsi="Arial" w:cs="Arial"/>
        </w:rPr>
      </w:pPr>
    </w:p>
    <w:p w14:paraId="122CC5EB" w14:textId="5AB195C5" w:rsidR="00E84344" w:rsidRDefault="00E84344" w:rsidP="00815AEB">
      <w:pPr>
        <w:tabs>
          <w:tab w:val="left" w:pos="1122"/>
        </w:tabs>
        <w:rPr>
          <w:rFonts w:ascii="Arial" w:eastAsia="Calibri" w:hAnsi="Arial" w:cs="Arial"/>
        </w:rPr>
      </w:pPr>
    </w:p>
    <w:p w14:paraId="69CB98C1" w14:textId="2A154BFD" w:rsidR="00E84344" w:rsidRDefault="00E84344" w:rsidP="00815AEB">
      <w:pPr>
        <w:tabs>
          <w:tab w:val="left" w:pos="1122"/>
        </w:tabs>
        <w:rPr>
          <w:rFonts w:ascii="Arial" w:eastAsia="Calibri" w:hAnsi="Arial" w:cs="Arial"/>
        </w:rPr>
      </w:pPr>
    </w:p>
    <w:p w14:paraId="0E10E887" w14:textId="39B53EB0" w:rsidR="0091004A" w:rsidRDefault="0091004A" w:rsidP="00815AEB">
      <w:pPr>
        <w:tabs>
          <w:tab w:val="left" w:pos="1122"/>
        </w:tabs>
        <w:rPr>
          <w:rFonts w:ascii="Arial" w:eastAsia="Calibri" w:hAnsi="Arial" w:cs="Arial"/>
        </w:rPr>
      </w:pPr>
    </w:p>
    <w:p w14:paraId="7932AFE3" w14:textId="2892A262" w:rsidR="0091004A" w:rsidRDefault="0091004A" w:rsidP="00815AEB">
      <w:pPr>
        <w:tabs>
          <w:tab w:val="left" w:pos="1122"/>
        </w:tabs>
        <w:rPr>
          <w:rFonts w:ascii="Arial" w:eastAsia="Calibri" w:hAnsi="Arial" w:cs="Arial"/>
        </w:rPr>
      </w:pPr>
    </w:p>
    <w:p w14:paraId="1C6C5A74" w14:textId="03D6C73F" w:rsidR="0091004A" w:rsidRDefault="0091004A" w:rsidP="00815AEB">
      <w:pPr>
        <w:tabs>
          <w:tab w:val="left" w:pos="1122"/>
        </w:tabs>
        <w:rPr>
          <w:rFonts w:ascii="Arial" w:eastAsia="Calibri" w:hAnsi="Arial" w:cs="Arial"/>
        </w:rPr>
      </w:pPr>
    </w:p>
    <w:p w14:paraId="61A66AB7" w14:textId="4858DC7A" w:rsidR="0091004A" w:rsidRDefault="0091004A" w:rsidP="00815AEB">
      <w:pPr>
        <w:tabs>
          <w:tab w:val="left" w:pos="1122"/>
        </w:tabs>
        <w:rPr>
          <w:rFonts w:ascii="Arial" w:eastAsia="Calibri" w:hAnsi="Arial" w:cs="Arial"/>
        </w:rPr>
      </w:pPr>
    </w:p>
    <w:p w14:paraId="140F00AD" w14:textId="1E99A3D9" w:rsidR="0091004A" w:rsidRDefault="0091004A" w:rsidP="00815AEB">
      <w:pPr>
        <w:tabs>
          <w:tab w:val="left" w:pos="1122"/>
        </w:tabs>
        <w:rPr>
          <w:rFonts w:ascii="Arial" w:eastAsia="Calibri" w:hAnsi="Arial" w:cs="Arial"/>
        </w:rPr>
      </w:pPr>
    </w:p>
    <w:p w14:paraId="072F7BC0" w14:textId="43AB25E7" w:rsidR="0091004A" w:rsidRDefault="0091004A" w:rsidP="00815AEB">
      <w:pPr>
        <w:tabs>
          <w:tab w:val="left" w:pos="1122"/>
        </w:tabs>
        <w:rPr>
          <w:rFonts w:ascii="Arial" w:eastAsia="Calibri" w:hAnsi="Arial" w:cs="Arial"/>
        </w:rPr>
      </w:pPr>
    </w:p>
    <w:p w14:paraId="17D9EEC1" w14:textId="1EA921CE" w:rsidR="0091004A" w:rsidRDefault="0091004A" w:rsidP="00815AEB">
      <w:pPr>
        <w:tabs>
          <w:tab w:val="left" w:pos="1122"/>
        </w:tabs>
        <w:rPr>
          <w:rFonts w:ascii="Arial" w:eastAsia="Calibri" w:hAnsi="Arial" w:cs="Arial"/>
        </w:rPr>
      </w:pPr>
    </w:p>
    <w:p w14:paraId="59829E72" w14:textId="0305679D" w:rsidR="0091004A" w:rsidRDefault="0091004A" w:rsidP="00815AEB">
      <w:pPr>
        <w:tabs>
          <w:tab w:val="left" w:pos="1122"/>
        </w:tabs>
        <w:rPr>
          <w:rFonts w:ascii="Arial" w:eastAsia="Calibri" w:hAnsi="Arial" w:cs="Arial"/>
        </w:rPr>
      </w:pPr>
    </w:p>
    <w:p w14:paraId="087E868C" w14:textId="77777777" w:rsidR="0091004A" w:rsidRDefault="0091004A" w:rsidP="00815AEB">
      <w:pPr>
        <w:tabs>
          <w:tab w:val="left" w:pos="1122"/>
        </w:tabs>
        <w:rPr>
          <w:rFonts w:ascii="Arial" w:eastAsia="Calibri" w:hAnsi="Arial" w:cs="Arial"/>
        </w:rPr>
      </w:pPr>
    </w:p>
    <w:p w14:paraId="796594FE" w14:textId="77777777" w:rsidR="00E84344" w:rsidRPr="00E84344" w:rsidRDefault="00E84344" w:rsidP="00815AEB">
      <w:pPr>
        <w:tabs>
          <w:tab w:val="left" w:pos="1122"/>
        </w:tabs>
        <w:rPr>
          <w:rFonts w:ascii="Arial" w:eastAsia="Calibri" w:hAnsi="Arial" w:cs="Arial"/>
        </w:rPr>
      </w:pPr>
    </w:p>
    <w:p w14:paraId="3968B15D" w14:textId="77777777" w:rsidR="002913D7" w:rsidRPr="00E84344" w:rsidRDefault="002913D7" w:rsidP="00815AEB">
      <w:pPr>
        <w:tabs>
          <w:tab w:val="left" w:pos="1122"/>
        </w:tabs>
        <w:rPr>
          <w:rFonts w:ascii="Arial" w:eastAsia="Calibri" w:hAnsi="Arial" w:cs="Arial"/>
        </w:rPr>
      </w:pPr>
    </w:p>
    <w:p w14:paraId="00691F48" w14:textId="77777777" w:rsidR="001070B0" w:rsidRPr="00E84344" w:rsidRDefault="001070B0" w:rsidP="00815AEB">
      <w:pPr>
        <w:tabs>
          <w:tab w:val="left" w:pos="1122"/>
        </w:tabs>
        <w:rPr>
          <w:rFonts w:ascii="Arial" w:eastAsia="Calibri" w:hAnsi="Arial" w:cs="Arial"/>
        </w:rPr>
      </w:pPr>
    </w:p>
    <w:p w14:paraId="5BE1CAE5" w14:textId="77777777" w:rsidR="001070B0" w:rsidRPr="00E84344" w:rsidRDefault="001070B0" w:rsidP="00815AEB">
      <w:pPr>
        <w:tabs>
          <w:tab w:val="left" w:pos="1122"/>
        </w:tabs>
        <w:rPr>
          <w:rFonts w:ascii="Arial" w:eastAsia="Calibri" w:hAnsi="Arial" w:cs="Arial"/>
        </w:rPr>
      </w:pPr>
    </w:p>
    <w:p w14:paraId="0031A6D0" w14:textId="77777777" w:rsidR="00291B6E" w:rsidRPr="00E84344" w:rsidRDefault="00291B6E" w:rsidP="00815AEB">
      <w:pPr>
        <w:tabs>
          <w:tab w:val="left" w:pos="1122"/>
        </w:tabs>
        <w:rPr>
          <w:rFonts w:ascii="Arial" w:eastAsia="Calibri" w:hAnsi="Arial" w:cs="Arial"/>
        </w:rPr>
      </w:pPr>
    </w:p>
    <w:p w14:paraId="0BD91F7B" w14:textId="77777777" w:rsidR="00291B6E" w:rsidRPr="00E84344" w:rsidRDefault="005B35D6" w:rsidP="00815AEB">
      <w:pPr>
        <w:tabs>
          <w:tab w:val="left" w:pos="1122"/>
        </w:tabs>
        <w:rPr>
          <w:rFonts w:ascii="Arial" w:eastAsia="Calibri" w:hAnsi="Arial" w:cs="Arial"/>
        </w:rPr>
      </w:pPr>
      <w:r w:rsidRPr="00E84344">
        <w:rPr>
          <w:rFonts w:ascii="Arial" w:eastAsia="Calibri" w:hAnsi="Arial" w:cs="Arial"/>
        </w:rPr>
        <w:lastRenderedPageBreak/>
        <w:t xml:space="preserve">APPENDIX </w:t>
      </w:r>
      <w:r w:rsidR="00A3658D" w:rsidRPr="00E84344">
        <w:rPr>
          <w:rFonts w:ascii="Arial" w:eastAsia="Calibri" w:hAnsi="Arial" w:cs="Arial"/>
        </w:rPr>
        <w:t>B</w:t>
      </w:r>
      <w:r w:rsidR="00291B6E" w:rsidRPr="00E84344">
        <w:rPr>
          <w:rFonts w:ascii="Arial" w:eastAsia="Calibri" w:hAnsi="Arial" w:cs="Arial"/>
        </w:rPr>
        <w:t xml:space="preserve">: </w:t>
      </w:r>
    </w:p>
    <w:p w14:paraId="239961B7" w14:textId="77777777" w:rsidR="00291B6E" w:rsidRPr="00A858B5" w:rsidRDefault="00291B6E" w:rsidP="00815AEB">
      <w:pPr>
        <w:tabs>
          <w:tab w:val="left" w:pos="1122"/>
        </w:tabs>
        <w:rPr>
          <w:rFonts w:ascii="Arial" w:eastAsia="Calibri"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000" w:firstRow="0" w:lastRow="0" w:firstColumn="0" w:lastColumn="0" w:noHBand="0" w:noVBand="0"/>
      </w:tblPr>
      <w:tblGrid>
        <w:gridCol w:w="9180"/>
      </w:tblGrid>
      <w:tr w:rsidR="00291B6E" w:rsidRPr="00C052FE" w14:paraId="010BC34B" w14:textId="77777777" w:rsidTr="00A858B5">
        <w:trPr>
          <w:jc w:val="center"/>
        </w:trPr>
        <w:tc>
          <w:tcPr>
            <w:tcW w:w="9180" w:type="dxa"/>
            <w:shd w:val="clear" w:color="auto" w:fill="8DB3E2" w:themeFill="text2" w:themeFillTint="66"/>
          </w:tcPr>
          <w:p w14:paraId="4E467BE4" w14:textId="77777777" w:rsidR="00291B6E" w:rsidRPr="00C052FE" w:rsidRDefault="00291B6E" w:rsidP="00291B6E">
            <w:pPr>
              <w:keepNext/>
              <w:jc w:val="center"/>
              <w:outlineLvl w:val="0"/>
              <w:rPr>
                <w:rFonts w:ascii="Arial" w:eastAsia="Times New Roman" w:hAnsi="Arial" w:cs="Arial"/>
                <w:b/>
                <w:sz w:val="36"/>
                <w:szCs w:val="36"/>
              </w:rPr>
            </w:pPr>
            <w:r w:rsidRPr="00C052FE">
              <w:rPr>
                <w:rFonts w:ascii="Arial" w:eastAsia="Times New Roman" w:hAnsi="Arial" w:cs="Arial"/>
              </w:rPr>
              <w:br w:type="page"/>
            </w:r>
            <w:r w:rsidRPr="00C052FE">
              <w:rPr>
                <w:rFonts w:ascii="Arial" w:eastAsia="Times New Roman" w:hAnsi="Arial" w:cs="Arial"/>
                <w:b/>
                <w:sz w:val="36"/>
                <w:szCs w:val="36"/>
              </w:rPr>
              <w:t>The Governing Body</w:t>
            </w:r>
          </w:p>
        </w:tc>
      </w:tr>
    </w:tbl>
    <w:p w14:paraId="3B4FCDCB"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91B6E" w:rsidRPr="00C052FE" w14:paraId="5F523168" w14:textId="77777777" w:rsidTr="00A858B5">
        <w:trPr>
          <w:jc w:val="center"/>
        </w:trPr>
        <w:tc>
          <w:tcPr>
            <w:tcW w:w="9180" w:type="dxa"/>
          </w:tcPr>
          <w:p w14:paraId="7F96AB67" w14:textId="77777777" w:rsidR="00291B6E" w:rsidRPr="0091004A" w:rsidRDefault="00291B6E" w:rsidP="00291B6E">
            <w:pPr>
              <w:rPr>
                <w:rFonts w:ascii="Arial" w:eastAsia="Times New Roman" w:hAnsi="Arial" w:cs="Arial"/>
                <w:iCs/>
              </w:rPr>
            </w:pPr>
            <w:r w:rsidRPr="0091004A">
              <w:rPr>
                <w:rFonts w:ascii="Arial" w:eastAsia="Times New Roman" w:hAnsi="Arial" w:cs="Arial"/>
                <w:iCs/>
              </w:rPr>
              <w:t xml:space="preserve">In exercising their functions the governing body </w:t>
            </w:r>
            <w:proofErr w:type="gramStart"/>
            <w:r w:rsidRPr="0091004A">
              <w:rPr>
                <w:rFonts w:ascii="Arial" w:eastAsia="Times New Roman" w:hAnsi="Arial" w:cs="Arial"/>
                <w:iCs/>
              </w:rPr>
              <w:t>will:-</w:t>
            </w:r>
            <w:proofErr w:type="gramEnd"/>
          </w:p>
          <w:p w14:paraId="523A7EBC" w14:textId="77777777" w:rsidR="00291B6E" w:rsidRPr="0091004A" w:rsidRDefault="00291B6E" w:rsidP="00AD5544">
            <w:pPr>
              <w:widowControl/>
              <w:numPr>
                <w:ilvl w:val="0"/>
                <w:numId w:val="17"/>
              </w:numPr>
              <w:rPr>
                <w:rFonts w:ascii="Arial" w:eastAsia="Times New Roman" w:hAnsi="Arial" w:cs="Arial"/>
                <w:iCs/>
              </w:rPr>
            </w:pPr>
            <w:r w:rsidRPr="0091004A">
              <w:rPr>
                <w:rFonts w:ascii="Arial" w:eastAsia="Times New Roman" w:hAnsi="Arial" w:cs="Arial"/>
                <w:iCs/>
              </w:rPr>
              <w:t xml:space="preserve">Act with integrity, </w:t>
            </w:r>
            <w:proofErr w:type="gramStart"/>
            <w:r w:rsidRPr="0091004A">
              <w:rPr>
                <w:rFonts w:ascii="Arial" w:eastAsia="Times New Roman" w:hAnsi="Arial" w:cs="Arial"/>
                <w:iCs/>
              </w:rPr>
              <w:t>objectivity</w:t>
            </w:r>
            <w:proofErr w:type="gramEnd"/>
            <w:r w:rsidRPr="0091004A">
              <w:rPr>
                <w:rFonts w:ascii="Arial" w:eastAsia="Times New Roman" w:hAnsi="Arial" w:cs="Arial"/>
                <w:iCs/>
              </w:rPr>
              <w:t xml:space="preserve"> and honesty and in the best interests of the school; and </w:t>
            </w:r>
          </w:p>
          <w:p w14:paraId="291CD6ED" w14:textId="77777777" w:rsidR="00291B6E" w:rsidRPr="0091004A" w:rsidRDefault="00291B6E" w:rsidP="00AD5544">
            <w:pPr>
              <w:widowControl/>
              <w:numPr>
                <w:ilvl w:val="0"/>
                <w:numId w:val="17"/>
              </w:numPr>
              <w:rPr>
                <w:rFonts w:ascii="Arial" w:eastAsia="Times New Roman" w:hAnsi="Arial" w:cs="Arial"/>
                <w:iCs/>
                <w:color w:val="FF0000"/>
              </w:rPr>
            </w:pPr>
            <w:r w:rsidRPr="0091004A">
              <w:rPr>
                <w:rFonts w:ascii="Arial" w:eastAsia="Times New Roman" w:hAnsi="Arial" w:cs="Arial"/>
                <w:iCs/>
              </w:rPr>
              <w:t>Be open about the decisions they make and the actions they take and be prepared to explain their decisions and actions to interested parties.</w:t>
            </w:r>
          </w:p>
          <w:p w14:paraId="526E19C3" w14:textId="77777777" w:rsidR="00B41044" w:rsidRPr="0091004A" w:rsidRDefault="00B41044" w:rsidP="00B41044">
            <w:pPr>
              <w:widowControl/>
              <w:numPr>
                <w:ilvl w:val="0"/>
                <w:numId w:val="17"/>
              </w:numPr>
              <w:rPr>
                <w:rFonts w:ascii="Arial" w:eastAsia="Times New Roman" w:hAnsi="Arial" w:cs="Arial"/>
                <w:iCs/>
                <w:color w:val="FF0000"/>
              </w:rPr>
            </w:pPr>
            <w:r w:rsidRPr="0091004A">
              <w:rPr>
                <w:rFonts w:ascii="Arial" w:eastAsia="Times New Roman" w:hAnsi="Arial" w:cs="Arial"/>
                <w:iCs/>
              </w:rPr>
              <w:t>To ensure the effective and efficient management of the school’s financial resources.</w:t>
            </w:r>
          </w:p>
          <w:p w14:paraId="64DF3B9C" w14:textId="77777777" w:rsidR="00B41044" w:rsidRPr="0091004A" w:rsidRDefault="00B41044" w:rsidP="00B41044">
            <w:pPr>
              <w:widowControl/>
              <w:numPr>
                <w:ilvl w:val="0"/>
                <w:numId w:val="17"/>
              </w:numPr>
              <w:rPr>
                <w:rFonts w:ascii="Arial" w:eastAsia="Times New Roman" w:hAnsi="Arial" w:cs="Arial"/>
                <w:iCs/>
                <w:color w:val="FF0000"/>
              </w:rPr>
            </w:pPr>
            <w:r w:rsidRPr="0091004A">
              <w:rPr>
                <w:rFonts w:ascii="Arial" w:eastAsia="Times New Roman" w:hAnsi="Arial" w:cs="Arial"/>
                <w:iCs/>
              </w:rPr>
              <w:t>To oversee pupil achievement and standards, ensuring the school provides a high quality learning experience and delivers a broad and balanced curriculum in keeping with the school’s aims, all pupil needs and legal requirements</w:t>
            </w:r>
          </w:p>
          <w:p w14:paraId="62FEAD7B" w14:textId="77777777" w:rsidR="00B41044" w:rsidRPr="00C052FE" w:rsidRDefault="00B41044" w:rsidP="00B41044">
            <w:pPr>
              <w:widowControl/>
              <w:numPr>
                <w:ilvl w:val="0"/>
                <w:numId w:val="17"/>
              </w:numPr>
              <w:rPr>
                <w:rFonts w:ascii="Arial" w:eastAsia="Times New Roman" w:hAnsi="Arial" w:cs="Arial"/>
                <w:i/>
                <w:color w:val="FF0000"/>
              </w:rPr>
            </w:pPr>
            <w:r w:rsidRPr="0091004A">
              <w:rPr>
                <w:rFonts w:ascii="Arial" w:eastAsia="Times New Roman" w:hAnsi="Arial" w:cs="Arial"/>
                <w:iCs/>
              </w:rPr>
              <w:t>To ensure that safeguarding is considered when decisions are made by the committees/working party</w:t>
            </w:r>
          </w:p>
        </w:tc>
      </w:tr>
      <w:tr w:rsidR="00291B6E" w:rsidRPr="00C052FE" w14:paraId="0F416C2C" w14:textId="77777777" w:rsidTr="00A858B5">
        <w:trPr>
          <w:jc w:val="center"/>
        </w:trPr>
        <w:tc>
          <w:tcPr>
            <w:tcW w:w="9180" w:type="dxa"/>
          </w:tcPr>
          <w:p w14:paraId="6F3E47EF" w14:textId="77777777" w:rsidR="00291B6E" w:rsidRDefault="00291B6E" w:rsidP="00291B6E">
            <w:pPr>
              <w:keepNext/>
              <w:jc w:val="center"/>
              <w:outlineLvl w:val="1"/>
              <w:rPr>
                <w:rFonts w:ascii="Arial" w:eastAsia="Times New Roman" w:hAnsi="Arial" w:cs="Arial"/>
                <w:b/>
                <w:bCs/>
              </w:rPr>
            </w:pPr>
            <w:r w:rsidRPr="00C052FE">
              <w:rPr>
                <w:rFonts w:ascii="Arial" w:eastAsia="Times New Roman" w:hAnsi="Arial" w:cs="Arial"/>
                <w:b/>
                <w:bCs/>
              </w:rPr>
              <w:lastRenderedPageBreak/>
              <w:t>Terms of Reference</w:t>
            </w:r>
          </w:p>
          <w:p w14:paraId="435A7DE8" w14:textId="77777777" w:rsidR="001070B0" w:rsidRPr="0091004A" w:rsidRDefault="001070B0" w:rsidP="001070B0">
            <w:pPr>
              <w:keepNext/>
              <w:outlineLvl w:val="1"/>
              <w:rPr>
                <w:rFonts w:ascii="Arial" w:eastAsia="Times New Roman" w:hAnsi="Arial" w:cs="Arial"/>
                <w:bCs/>
                <w:u w:val="single"/>
              </w:rPr>
            </w:pPr>
            <w:r w:rsidRPr="0091004A">
              <w:rPr>
                <w:rFonts w:ascii="Arial" w:eastAsia="Times New Roman" w:hAnsi="Arial" w:cs="Arial"/>
                <w:bCs/>
                <w:u w:val="single"/>
              </w:rPr>
              <w:t xml:space="preserve">General </w:t>
            </w:r>
          </w:p>
          <w:p w14:paraId="019CFE48" w14:textId="210C12EC" w:rsidR="00CA7E86" w:rsidRPr="0091004A" w:rsidRDefault="00562318" w:rsidP="00AD5544">
            <w:pPr>
              <w:pStyle w:val="ListParagraph"/>
              <w:keepNext/>
              <w:numPr>
                <w:ilvl w:val="0"/>
                <w:numId w:val="36"/>
              </w:numPr>
              <w:outlineLvl w:val="1"/>
              <w:rPr>
                <w:rFonts w:ascii="Arial" w:eastAsia="Times New Roman" w:hAnsi="Arial" w:cs="Arial"/>
                <w:bCs/>
              </w:rPr>
            </w:pPr>
            <w:r w:rsidRPr="0091004A">
              <w:rPr>
                <w:rFonts w:ascii="Arial" w:eastAsia="Times New Roman" w:hAnsi="Arial" w:cs="Arial"/>
                <w:bCs/>
              </w:rPr>
              <w:t>To fulfil</w:t>
            </w:r>
            <w:r w:rsidR="00CA7E86" w:rsidRPr="0091004A">
              <w:rPr>
                <w:rFonts w:ascii="Arial" w:eastAsia="Times New Roman" w:hAnsi="Arial" w:cs="Arial"/>
                <w:bCs/>
              </w:rPr>
              <w:t xml:space="preserve"> responsibilities in relation to the management of safeguarding</w:t>
            </w:r>
            <w:r w:rsidRPr="0091004A">
              <w:rPr>
                <w:rFonts w:ascii="Arial" w:eastAsia="Times New Roman" w:hAnsi="Arial" w:cs="Arial"/>
                <w:bCs/>
              </w:rPr>
              <w:t xml:space="preserve"> (</w:t>
            </w:r>
            <w:r w:rsidR="00151273" w:rsidRPr="0091004A">
              <w:rPr>
                <w:rFonts w:ascii="Arial" w:eastAsia="Times New Roman" w:hAnsi="Arial" w:cs="Arial"/>
                <w:bCs/>
              </w:rPr>
              <w:t xml:space="preserve">Current edition of </w:t>
            </w:r>
            <w:r w:rsidRPr="0091004A">
              <w:rPr>
                <w:rFonts w:ascii="Arial" w:eastAsia="Times New Roman" w:hAnsi="Arial" w:cs="Arial"/>
                <w:bCs/>
              </w:rPr>
              <w:t>Keeping Children Safe in Education</w:t>
            </w:r>
          </w:p>
          <w:p w14:paraId="7ED3D131" w14:textId="77777777" w:rsidR="00291B6E" w:rsidRPr="00C052FE" w:rsidRDefault="00291B6E" w:rsidP="00AD5544">
            <w:pPr>
              <w:widowControl/>
              <w:numPr>
                <w:ilvl w:val="0"/>
                <w:numId w:val="19"/>
              </w:numPr>
              <w:jc w:val="both"/>
              <w:rPr>
                <w:rFonts w:ascii="Arial" w:eastAsia="Calibri" w:hAnsi="Arial" w:cs="Arial"/>
              </w:rPr>
            </w:pPr>
            <w:r w:rsidRPr="00C052FE">
              <w:rPr>
                <w:rFonts w:ascii="Arial" w:eastAsia="Calibri" w:hAnsi="Arial" w:cs="Arial"/>
                <w:bCs/>
              </w:rPr>
              <w:t>To agree constitutional matters</w:t>
            </w:r>
            <w:r w:rsidRPr="00C052FE">
              <w:rPr>
                <w:rFonts w:ascii="Arial" w:eastAsia="Calibri" w:hAnsi="Arial" w:cs="Arial"/>
              </w:rPr>
              <w:t xml:space="preserve">, including procedures where the Governing Body has discretion </w:t>
            </w:r>
          </w:p>
          <w:p w14:paraId="1F0D381E" w14:textId="77777777" w:rsidR="00291B6E" w:rsidRPr="00C052FE" w:rsidRDefault="00291B6E" w:rsidP="00AD5544">
            <w:pPr>
              <w:widowControl/>
              <w:numPr>
                <w:ilvl w:val="0"/>
                <w:numId w:val="19"/>
              </w:numPr>
              <w:contextualSpacing/>
              <w:rPr>
                <w:rFonts w:ascii="Arial" w:eastAsia="Times New Roman" w:hAnsi="Arial" w:cs="Arial"/>
                <w:b/>
              </w:rPr>
            </w:pPr>
            <w:r w:rsidRPr="00C052FE">
              <w:rPr>
                <w:rFonts w:ascii="Arial" w:eastAsia="Calibri" w:hAnsi="Arial" w:cs="Arial"/>
                <w:bCs/>
              </w:rPr>
              <w:t>To appoint or remove the Chair, Vice Chair or Clerk</w:t>
            </w:r>
          </w:p>
          <w:p w14:paraId="592EAAE4" w14:textId="77777777" w:rsidR="00291B6E" w:rsidRPr="00C052FE" w:rsidRDefault="00291B6E" w:rsidP="00AD5544">
            <w:pPr>
              <w:widowControl/>
              <w:numPr>
                <w:ilvl w:val="0"/>
                <w:numId w:val="19"/>
              </w:numPr>
              <w:jc w:val="both"/>
              <w:rPr>
                <w:rFonts w:ascii="Arial" w:eastAsia="Calibri" w:hAnsi="Arial" w:cs="Arial"/>
                <w:bCs/>
              </w:rPr>
            </w:pPr>
            <w:r w:rsidRPr="00C052FE">
              <w:rPr>
                <w:rFonts w:ascii="Arial" w:eastAsia="Calibri" w:hAnsi="Arial" w:cs="Arial"/>
                <w:bCs/>
              </w:rPr>
              <w:t>To establish the committees of the Governing Body, their membership, their terms of reference and functions</w:t>
            </w:r>
          </w:p>
          <w:p w14:paraId="6E5EDE6B" w14:textId="77777777" w:rsidR="00291B6E" w:rsidRPr="00C052FE" w:rsidRDefault="00291B6E" w:rsidP="00AD5544">
            <w:pPr>
              <w:widowControl/>
              <w:numPr>
                <w:ilvl w:val="0"/>
                <w:numId w:val="19"/>
              </w:numPr>
              <w:jc w:val="both"/>
              <w:rPr>
                <w:rFonts w:ascii="Arial" w:eastAsia="Calibri" w:hAnsi="Arial" w:cs="Arial"/>
                <w:bCs/>
              </w:rPr>
            </w:pPr>
            <w:r w:rsidRPr="00C052FE">
              <w:rPr>
                <w:rFonts w:ascii="Arial" w:eastAsia="Calibri" w:hAnsi="Arial" w:cs="Arial"/>
                <w:bCs/>
              </w:rPr>
              <w:t xml:space="preserve">To decide which functions of the Governing Body will be delegated to committees, </w:t>
            </w:r>
            <w:proofErr w:type="gramStart"/>
            <w:r w:rsidRPr="00C052FE">
              <w:rPr>
                <w:rFonts w:ascii="Arial" w:eastAsia="Calibri" w:hAnsi="Arial" w:cs="Arial"/>
                <w:bCs/>
              </w:rPr>
              <w:t>groups</w:t>
            </w:r>
            <w:proofErr w:type="gramEnd"/>
            <w:r w:rsidRPr="00C052FE">
              <w:rPr>
                <w:rFonts w:ascii="Arial" w:eastAsia="Calibri" w:hAnsi="Arial" w:cs="Arial"/>
                <w:bCs/>
              </w:rPr>
              <w:t xml:space="preserve"> and individuals</w:t>
            </w:r>
          </w:p>
          <w:p w14:paraId="488796CC" w14:textId="77777777" w:rsidR="00291B6E" w:rsidRPr="00C052FE" w:rsidRDefault="00291B6E" w:rsidP="00AD5544">
            <w:pPr>
              <w:widowControl/>
              <w:numPr>
                <w:ilvl w:val="0"/>
                <w:numId w:val="19"/>
              </w:numPr>
              <w:autoSpaceDE w:val="0"/>
              <w:autoSpaceDN w:val="0"/>
              <w:adjustRightInd w:val="0"/>
              <w:contextualSpacing/>
              <w:jc w:val="both"/>
              <w:rPr>
                <w:rFonts w:ascii="Arial" w:eastAsia="Calibri" w:hAnsi="Arial" w:cs="Arial"/>
              </w:rPr>
            </w:pPr>
            <w:r w:rsidRPr="00C052FE">
              <w:rPr>
                <w:rFonts w:ascii="Arial" w:eastAsia="Calibri" w:hAnsi="Arial" w:cs="Arial"/>
              </w:rPr>
              <w:t>Review annually the delegation of functions and committee structure</w:t>
            </w:r>
          </w:p>
          <w:p w14:paraId="14B0E78E" w14:textId="77777777" w:rsidR="00291B6E" w:rsidRPr="00C052FE" w:rsidRDefault="00291B6E" w:rsidP="00AD5544">
            <w:pPr>
              <w:widowControl/>
              <w:numPr>
                <w:ilvl w:val="0"/>
                <w:numId w:val="19"/>
              </w:numPr>
              <w:jc w:val="both"/>
              <w:rPr>
                <w:rFonts w:ascii="Arial" w:eastAsia="Calibri" w:hAnsi="Arial" w:cs="Arial"/>
                <w:strike/>
              </w:rPr>
            </w:pPr>
            <w:r w:rsidRPr="00C052FE">
              <w:rPr>
                <w:rFonts w:ascii="Arial" w:eastAsia="Calibri" w:hAnsi="Arial" w:cs="Arial"/>
              </w:rPr>
              <w:t>To appoint and/or remove the C</w:t>
            </w:r>
            <w:r w:rsidR="00B41044">
              <w:rPr>
                <w:rFonts w:ascii="Arial" w:eastAsia="Calibri" w:hAnsi="Arial" w:cs="Arial"/>
              </w:rPr>
              <w:t>hair and Clerk of any committee/</w:t>
            </w:r>
            <w:r w:rsidR="00B41044" w:rsidRPr="00112652">
              <w:rPr>
                <w:rFonts w:ascii="Arial" w:eastAsia="Calibri" w:hAnsi="Arial" w:cs="Arial"/>
              </w:rPr>
              <w:t>working party</w:t>
            </w:r>
            <w:r w:rsidR="00B41044">
              <w:rPr>
                <w:rFonts w:ascii="Arial" w:eastAsia="Calibri" w:hAnsi="Arial" w:cs="Arial"/>
              </w:rPr>
              <w:t xml:space="preserve"> </w:t>
            </w:r>
          </w:p>
          <w:p w14:paraId="61AFE516" w14:textId="77777777" w:rsidR="00291B6E" w:rsidRPr="00C052FE" w:rsidRDefault="00291B6E" w:rsidP="00AD5544">
            <w:pPr>
              <w:widowControl/>
              <w:numPr>
                <w:ilvl w:val="0"/>
                <w:numId w:val="19"/>
              </w:numPr>
              <w:jc w:val="both"/>
              <w:rPr>
                <w:rFonts w:ascii="Arial" w:eastAsia="Calibri" w:hAnsi="Arial" w:cs="Arial"/>
              </w:rPr>
            </w:pPr>
            <w:r w:rsidRPr="00C052FE">
              <w:rPr>
                <w:rFonts w:ascii="Arial" w:eastAsia="Calibri" w:hAnsi="Arial" w:cs="Arial"/>
              </w:rPr>
              <w:t xml:space="preserve">To recruit new members as </w:t>
            </w:r>
            <w:proofErr w:type="gramStart"/>
            <w:r w:rsidRPr="00C052FE">
              <w:rPr>
                <w:rFonts w:ascii="Arial" w:eastAsia="Calibri" w:hAnsi="Arial" w:cs="Arial"/>
              </w:rPr>
              <w:t>vacancies</w:t>
            </w:r>
            <w:proofErr w:type="gramEnd"/>
            <w:r w:rsidRPr="00C052FE">
              <w:rPr>
                <w:rFonts w:ascii="Arial" w:eastAsia="Calibri" w:hAnsi="Arial" w:cs="Arial"/>
              </w:rPr>
              <w:t xml:space="preserve"> arise and </w:t>
            </w:r>
            <w:r w:rsidRPr="00C052FE">
              <w:rPr>
                <w:rFonts w:ascii="Arial" w:eastAsia="Calibri" w:hAnsi="Arial" w:cs="Arial"/>
                <w:bCs/>
              </w:rPr>
              <w:t>to appoint new governors</w:t>
            </w:r>
            <w:r w:rsidRPr="00C052FE">
              <w:rPr>
                <w:rFonts w:ascii="Arial" w:eastAsia="Calibri" w:hAnsi="Arial" w:cs="Arial"/>
              </w:rPr>
              <w:t xml:space="preserve"> where appropriate</w:t>
            </w:r>
          </w:p>
          <w:p w14:paraId="33F4672B" w14:textId="77777777" w:rsidR="00291B6E" w:rsidRPr="00C052FE" w:rsidRDefault="00291B6E" w:rsidP="00AD5544">
            <w:pPr>
              <w:widowControl/>
              <w:numPr>
                <w:ilvl w:val="0"/>
                <w:numId w:val="19"/>
              </w:numPr>
              <w:jc w:val="both"/>
              <w:rPr>
                <w:rFonts w:ascii="Arial" w:eastAsia="Calibri" w:hAnsi="Arial" w:cs="Arial"/>
              </w:rPr>
            </w:pPr>
            <w:r w:rsidRPr="00C052FE">
              <w:rPr>
                <w:rFonts w:ascii="Arial" w:eastAsia="Calibri" w:hAnsi="Arial" w:cs="Arial"/>
              </w:rPr>
              <w:t xml:space="preserve">To </w:t>
            </w:r>
            <w:proofErr w:type="spellStart"/>
            <w:r w:rsidR="00971B1D">
              <w:rPr>
                <w:rFonts w:ascii="Arial" w:eastAsia="Calibri" w:hAnsi="Arial" w:cs="Arial"/>
              </w:rPr>
              <w:t>organis</w:t>
            </w:r>
            <w:r w:rsidR="007E1AD1">
              <w:rPr>
                <w:rFonts w:ascii="Arial" w:eastAsia="Calibri" w:hAnsi="Arial" w:cs="Arial"/>
              </w:rPr>
              <w:t>e</w:t>
            </w:r>
            <w:proofErr w:type="spellEnd"/>
            <w:r w:rsidRPr="00C052FE">
              <w:rPr>
                <w:rFonts w:ascii="Arial" w:eastAsia="Calibri" w:hAnsi="Arial" w:cs="Arial"/>
              </w:rPr>
              <w:t xml:space="preserve"> induction, </w:t>
            </w:r>
            <w:proofErr w:type="gramStart"/>
            <w:r w:rsidRPr="00C052FE">
              <w:rPr>
                <w:rFonts w:ascii="Arial" w:eastAsia="Calibri" w:hAnsi="Arial" w:cs="Arial"/>
              </w:rPr>
              <w:t>support</w:t>
            </w:r>
            <w:proofErr w:type="gramEnd"/>
            <w:r w:rsidRPr="00C052FE">
              <w:rPr>
                <w:rFonts w:ascii="Arial" w:eastAsia="Calibri" w:hAnsi="Arial" w:cs="Arial"/>
              </w:rPr>
              <w:t xml:space="preserve"> and training for governors</w:t>
            </w:r>
          </w:p>
          <w:p w14:paraId="42269EDC" w14:textId="77777777" w:rsidR="00291B6E" w:rsidRPr="00C052FE" w:rsidRDefault="00291B6E" w:rsidP="00AD5544">
            <w:pPr>
              <w:widowControl/>
              <w:numPr>
                <w:ilvl w:val="0"/>
                <w:numId w:val="19"/>
              </w:numPr>
              <w:autoSpaceDE w:val="0"/>
              <w:autoSpaceDN w:val="0"/>
              <w:adjustRightInd w:val="0"/>
              <w:contextualSpacing/>
              <w:jc w:val="both"/>
              <w:rPr>
                <w:rFonts w:ascii="Arial" w:eastAsia="Calibri" w:hAnsi="Arial" w:cs="Arial"/>
              </w:rPr>
            </w:pPr>
            <w:r w:rsidRPr="00C052FE">
              <w:rPr>
                <w:rFonts w:ascii="Arial" w:eastAsia="Calibri" w:hAnsi="Arial" w:cs="Arial"/>
              </w:rPr>
              <w:t>Ensure at least three governors are appointed and trained to complete the Headteacher’s Appraisal</w:t>
            </w:r>
          </w:p>
          <w:p w14:paraId="5EA92746" w14:textId="77777777" w:rsidR="00291B6E" w:rsidRPr="00C052FE" w:rsidRDefault="007E50BB" w:rsidP="00AD5544">
            <w:pPr>
              <w:widowControl/>
              <w:numPr>
                <w:ilvl w:val="0"/>
                <w:numId w:val="19"/>
              </w:numPr>
              <w:rPr>
                <w:rFonts w:ascii="Arial" w:eastAsia="Calibri" w:hAnsi="Arial" w:cs="Arial"/>
              </w:rPr>
            </w:pPr>
            <w:r>
              <w:rPr>
                <w:rFonts w:ascii="Arial" w:eastAsia="Calibri" w:hAnsi="Arial" w:cs="Arial"/>
              </w:rPr>
              <w:t>T</w:t>
            </w:r>
            <w:r w:rsidR="00291B6E" w:rsidRPr="00C052FE">
              <w:rPr>
                <w:rFonts w:ascii="Arial" w:eastAsia="Calibri" w:hAnsi="Arial" w:cs="Arial"/>
              </w:rPr>
              <w:t xml:space="preserve">o review and amend as appropriate the stated statutory policies for approval </w:t>
            </w:r>
            <w:proofErr w:type="gramStart"/>
            <w:r w:rsidR="00291B6E" w:rsidRPr="00C052FE">
              <w:rPr>
                <w:rFonts w:ascii="Arial" w:eastAsia="Calibri" w:hAnsi="Arial" w:cs="Arial"/>
              </w:rPr>
              <w:t>by  the</w:t>
            </w:r>
            <w:proofErr w:type="gramEnd"/>
            <w:r w:rsidR="00291B6E" w:rsidRPr="00C052FE">
              <w:rPr>
                <w:rFonts w:ascii="Arial" w:eastAsia="Calibri" w:hAnsi="Arial" w:cs="Arial"/>
              </w:rPr>
              <w:t xml:space="preserve"> Governing Body</w:t>
            </w:r>
          </w:p>
          <w:p w14:paraId="1A54A1F7" w14:textId="77777777" w:rsidR="00291B6E" w:rsidRPr="00C052FE" w:rsidRDefault="00291B6E" w:rsidP="00AD5544">
            <w:pPr>
              <w:widowControl/>
              <w:numPr>
                <w:ilvl w:val="0"/>
                <w:numId w:val="19"/>
              </w:numPr>
              <w:autoSpaceDE w:val="0"/>
              <w:autoSpaceDN w:val="0"/>
              <w:adjustRightInd w:val="0"/>
              <w:contextualSpacing/>
              <w:jc w:val="both"/>
              <w:rPr>
                <w:rFonts w:ascii="Arial" w:eastAsia="Calibri" w:hAnsi="Arial" w:cs="Arial"/>
              </w:rPr>
            </w:pPr>
            <w:r w:rsidRPr="00C052FE">
              <w:rPr>
                <w:rFonts w:ascii="Arial" w:eastAsia="Calibri" w:hAnsi="Arial" w:cs="Arial"/>
              </w:rPr>
              <w:t>Review and adopt staff disciplinary, conduct and grievance procedures</w:t>
            </w:r>
          </w:p>
          <w:p w14:paraId="3BD64C09" w14:textId="77777777" w:rsidR="00291B6E" w:rsidRPr="00C052FE" w:rsidRDefault="00291B6E" w:rsidP="00AD5544">
            <w:pPr>
              <w:widowControl/>
              <w:numPr>
                <w:ilvl w:val="0"/>
                <w:numId w:val="19"/>
              </w:numPr>
              <w:autoSpaceDE w:val="0"/>
              <w:autoSpaceDN w:val="0"/>
              <w:adjustRightInd w:val="0"/>
              <w:contextualSpacing/>
              <w:jc w:val="both"/>
              <w:rPr>
                <w:rFonts w:ascii="Arial" w:eastAsia="Calibri" w:hAnsi="Arial" w:cs="Arial"/>
              </w:rPr>
            </w:pPr>
            <w:r w:rsidRPr="00C052FE">
              <w:rPr>
                <w:rFonts w:ascii="Arial" w:eastAsia="Calibri" w:hAnsi="Arial" w:cs="Arial"/>
              </w:rPr>
              <w:t>Approval of the Annual Budget</w:t>
            </w:r>
          </w:p>
          <w:p w14:paraId="272FBDCD" w14:textId="77777777" w:rsidR="00291B6E" w:rsidRPr="00C052FE" w:rsidRDefault="00291B6E" w:rsidP="00AD5544">
            <w:pPr>
              <w:widowControl/>
              <w:numPr>
                <w:ilvl w:val="0"/>
                <w:numId w:val="19"/>
              </w:numPr>
              <w:rPr>
                <w:rFonts w:ascii="Arial" w:eastAsia="Calibri" w:hAnsi="Arial" w:cs="Arial"/>
              </w:rPr>
            </w:pPr>
            <w:proofErr w:type="spellStart"/>
            <w:r w:rsidRPr="00C052FE">
              <w:rPr>
                <w:rFonts w:ascii="Arial" w:eastAsia="Calibri" w:hAnsi="Arial" w:cs="Arial"/>
              </w:rPr>
              <w:t>Authorisation</w:t>
            </w:r>
            <w:proofErr w:type="spellEnd"/>
            <w:r w:rsidRPr="00C052FE">
              <w:rPr>
                <w:rFonts w:ascii="Arial" w:eastAsia="Calibri" w:hAnsi="Arial" w:cs="Arial"/>
              </w:rPr>
              <w:t xml:space="preserve"> of the three year financial plan.</w:t>
            </w:r>
          </w:p>
          <w:p w14:paraId="6D9134B7" w14:textId="77777777" w:rsidR="00291B6E" w:rsidRPr="00C052FE" w:rsidRDefault="00291B6E" w:rsidP="00AD5544">
            <w:pPr>
              <w:widowControl/>
              <w:numPr>
                <w:ilvl w:val="0"/>
                <w:numId w:val="19"/>
              </w:numPr>
              <w:rPr>
                <w:rFonts w:ascii="Arial" w:eastAsia="Calibri" w:hAnsi="Arial" w:cs="Arial"/>
              </w:rPr>
            </w:pPr>
            <w:r w:rsidRPr="00C052FE">
              <w:rPr>
                <w:rFonts w:ascii="Arial" w:eastAsia="Calibri" w:hAnsi="Arial" w:cs="Arial"/>
              </w:rPr>
              <w:t>Setting financial priorities through the School Development Plan</w:t>
            </w:r>
            <w:r w:rsidR="009879B1">
              <w:rPr>
                <w:rFonts w:ascii="Arial" w:eastAsia="Calibri" w:hAnsi="Arial" w:cs="Arial"/>
              </w:rPr>
              <w:t>.</w:t>
            </w:r>
          </w:p>
          <w:p w14:paraId="76A0491D" w14:textId="77777777" w:rsidR="00291B6E" w:rsidRDefault="00291B6E" w:rsidP="00AD5544">
            <w:pPr>
              <w:widowControl/>
              <w:numPr>
                <w:ilvl w:val="0"/>
                <w:numId w:val="19"/>
              </w:numPr>
              <w:autoSpaceDE w:val="0"/>
              <w:autoSpaceDN w:val="0"/>
              <w:adjustRightInd w:val="0"/>
              <w:contextualSpacing/>
              <w:jc w:val="both"/>
              <w:rPr>
                <w:rFonts w:ascii="Arial" w:eastAsia="Calibri" w:hAnsi="Arial" w:cs="Arial"/>
              </w:rPr>
            </w:pPr>
            <w:r w:rsidRPr="00C052FE">
              <w:rPr>
                <w:rFonts w:ascii="Arial" w:eastAsia="Calibri" w:hAnsi="Arial" w:cs="Arial"/>
              </w:rPr>
              <w:t>To contribute to, review and monitor the School Development Plan</w:t>
            </w:r>
            <w:r w:rsidR="009879B1">
              <w:rPr>
                <w:rFonts w:ascii="Arial" w:eastAsia="Calibri" w:hAnsi="Arial" w:cs="Arial"/>
              </w:rPr>
              <w:t>.</w:t>
            </w:r>
          </w:p>
          <w:p w14:paraId="7E21C874" w14:textId="77777777" w:rsidR="00C82138" w:rsidRPr="00D83ECA" w:rsidRDefault="00C82138" w:rsidP="00AD5544">
            <w:pPr>
              <w:widowControl/>
              <w:numPr>
                <w:ilvl w:val="0"/>
                <w:numId w:val="19"/>
              </w:numPr>
              <w:autoSpaceDE w:val="0"/>
              <w:autoSpaceDN w:val="0"/>
              <w:adjustRightInd w:val="0"/>
              <w:contextualSpacing/>
              <w:jc w:val="both"/>
              <w:rPr>
                <w:rFonts w:ascii="Arial" w:eastAsia="Calibri" w:hAnsi="Arial" w:cs="Arial"/>
              </w:rPr>
            </w:pPr>
            <w:r w:rsidRPr="00D83ECA">
              <w:rPr>
                <w:rFonts w:ascii="Arial" w:eastAsia="Calibri" w:hAnsi="Arial" w:cs="Arial"/>
              </w:rPr>
              <w:t>To contribute to and review the school’s Self Evaluation Framework.</w:t>
            </w:r>
          </w:p>
          <w:p w14:paraId="71141222" w14:textId="77777777" w:rsidR="00291B6E" w:rsidRPr="00C052FE" w:rsidRDefault="00291B6E" w:rsidP="00AD5544">
            <w:pPr>
              <w:widowControl/>
              <w:numPr>
                <w:ilvl w:val="0"/>
                <w:numId w:val="19"/>
              </w:numPr>
              <w:autoSpaceDE w:val="0"/>
              <w:autoSpaceDN w:val="0"/>
              <w:adjustRightInd w:val="0"/>
              <w:contextualSpacing/>
              <w:jc w:val="both"/>
              <w:rPr>
                <w:rFonts w:ascii="Arial" w:eastAsia="Calibri" w:hAnsi="Arial" w:cs="Arial"/>
              </w:rPr>
            </w:pPr>
            <w:r w:rsidRPr="00C052FE">
              <w:rPr>
                <w:rFonts w:ascii="Arial" w:eastAsia="Calibri" w:hAnsi="Arial" w:cs="Arial"/>
              </w:rPr>
              <w:t>Review the level of exclusions</w:t>
            </w:r>
            <w:r w:rsidR="009879B1">
              <w:rPr>
                <w:rFonts w:ascii="Arial" w:eastAsia="Calibri" w:hAnsi="Arial" w:cs="Arial"/>
              </w:rPr>
              <w:t>.</w:t>
            </w:r>
          </w:p>
          <w:p w14:paraId="2A089644" w14:textId="77777777" w:rsidR="00291B6E" w:rsidRPr="00F65543" w:rsidRDefault="00291B6E" w:rsidP="00AD5544">
            <w:pPr>
              <w:widowControl/>
              <w:numPr>
                <w:ilvl w:val="0"/>
                <w:numId w:val="19"/>
              </w:numPr>
              <w:autoSpaceDE w:val="0"/>
              <w:autoSpaceDN w:val="0"/>
              <w:adjustRightInd w:val="0"/>
              <w:contextualSpacing/>
              <w:jc w:val="both"/>
              <w:rPr>
                <w:rFonts w:ascii="Arial" w:eastAsia="Calibri" w:hAnsi="Arial" w:cs="Arial"/>
              </w:rPr>
            </w:pPr>
            <w:r w:rsidRPr="00F65543">
              <w:rPr>
                <w:rFonts w:ascii="Arial" w:eastAsia="Calibri" w:hAnsi="Arial" w:cs="Arial"/>
              </w:rPr>
              <w:t>Monitor attendance of pupils/staff/governors</w:t>
            </w:r>
            <w:r w:rsidR="009879B1">
              <w:rPr>
                <w:rFonts w:ascii="Arial" w:eastAsia="Calibri" w:hAnsi="Arial" w:cs="Arial"/>
              </w:rPr>
              <w:t>.</w:t>
            </w:r>
          </w:p>
          <w:p w14:paraId="2679888B" w14:textId="77777777" w:rsidR="00291B6E" w:rsidRPr="00C052FE" w:rsidRDefault="00291B6E" w:rsidP="00AD5544">
            <w:pPr>
              <w:widowControl/>
              <w:numPr>
                <w:ilvl w:val="0"/>
                <w:numId w:val="19"/>
              </w:numPr>
              <w:shd w:val="clear" w:color="auto" w:fill="FFFFFF"/>
              <w:ind w:left="357" w:hanging="357"/>
              <w:rPr>
                <w:rFonts w:ascii="Arial" w:eastAsia="Calibri" w:hAnsi="Arial" w:cs="Arial"/>
                <w:lang w:eastAsia="en-GB"/>
              </w:rPr>
            </w:pPr>
            <w:r w:rsidRPr="00C052FE">
              <w:rPr>
                <w:rFonts w:ascii="Arial" w:eastAsia="Calibri" w:hAnsi="Arial" w:cs="Arial"/>
                <w:lang w:eastAsia="en-GB"/>
              </w:rPr>
              <w:t>To ensure that at least one member of the selection panel at interviews is trained in safer recruitment</w:t>
            </w:r>
          </w:p>
          <w:p w14:paraId="1F780E2C" w14:textId="77777777" w:rsidR="00B41044" w:rsidRDefault="00291B6E" w:rsidP="002913D7">
            <w:pPr>
              <w:widowControl/>
              <w:numPr>
                <w:ilvl w:val="0"/>
                <w:numId w:val="19"/>
              </w:numPr>
              <w:shd w:val="clear" w:color="auto" w:fill="FFFFFF"/>
              <w:ind w:left="357" w:hanging="357"/>
              <w:rPr>
                <w:rFonts w:ascii="Arial" w:eastAsia="Calibri" w:hAnsi="Arial" w:cs="Arial"/>
                <w:lang w:eastAsia="en-GB"/>
              </w:rPr>
            </w:pPr>
            <w:r w:rsidRPr="007866E2">
              <w:rPr>
                <w:rFonts w:ascii="Arial" w:eastAsia="Calibri" w:hAnsi="Arial" w:cs="Arial"/>
                <w:lang w:eastAsia="en-GB"/>
              </w:rPr>
              <w:t>Functions &amp; duties related to the appointment of a selection panel for Headteacher or Deputy Headteacher vacancies.</w:t>
            </w:r>
          </w:p>
          <w:p w14:paraId="5BC46102" w14:textId="77777777" w:rsidR="007866E2" w:rsidRPr="00112652" w:rsidRDefault="007866E2" w:rsidP="00112652">
            <w:pPr>
              <w:pStyle w:val="ListParagraph"/>
              <w:widowControl/>
              <w:numPr>
                <w:ilvl w:val="3"/>
                <w:numId w:val="47"/>
              </w:numPr>
              <w:autoSpaceDE w:val="0"/>
              <w:autoSpaceDN w:val="0"/>
              <w:adjustRightInd w:val="0"/>
              <w:ind w:left="313" w:hanging="284"/>
              <w:jc w:val="both"/>
              <w:rPr>
                <w:rFonts w:ascii="Arial" w:eastAsia="Times New Roman" w:hAnsi="Arial" w:cs="Arial"/>
              </w:rPr>
            </w:pPr>
            <w:r w:rsidRPr="00112652">
              <w:rPr>
                <w:rFonts w:ascii="Arial" w:eastAsia="Times New Roman" w:hAnsi="Arial" w:cs="Arial"/>
              </w:rPr>
              <w:t>To receive reports from members of staff about matters relating to any of the issues listed in the terms of reference.</w:t>
            </w:r>
          </w:p>
          <w:p w14:paraId="17CA7E51" w14:textId="0B0A0C00" w:rsidR="007866E2" w:rsidRPr="00112652" w:rsidRDefault="007866E2" w:rsidP="00112652">
            <w:pPr>
              <w:pStyle w:val="ListParagraph"/>
              <w:widowControl/>
              <w:numPr>
                <w:ilvl w:val="3"/>
                <w:numId w:val="47"/>
              </w:numPr>
              <w:autoSpaceDE w:val="0"/>
              <w:autoSpaceDN w:val="0"/>
              <w:adjustRightInd w:val="0"/>
              <w:ind w:left="313" w:hanging="284"/>
              <w:jc w:val="both"/>
              <w:rPr>
                <w:rFonts w:ascii="Arial" w:eastAsia="Times New Roman" w:hAnsi="Arial" w:cs="Arial"/>
              </w:rPr>
            </w:pPr>
            <w:r w:rsidRPr="00112652">
              <w:rPr>
                <w:rFonts w:ascii="Arial" w:eastAsia="Times New Roman" w:hAnsi="Arial" w:cs="Arial"/>
              </w:rPr>
              <w:t xml:space="preserve">To contribute to, monitor and evaluate relevant parts of the Self Evaluation Framework (SEF), the School Development </w:t>
            </w:r>
            <w:r w:rsidRPr="005B7FB0">
              <w:rPr>
                <w:rFonts w:ascii="Arial" w:eastAsia="Times New Roman" w:hAnsi="Arial" w:cs="Arial"/>
              </w:rPr>
              <w:t xml:space="preserve">Plan </w:t>
            </w:r>
            <w:r w:rsidR="00854EFD" w:rsidRPr="005B7FB0">
              <w:rPr>
                <w:rFonts w:ascii="Arial" w:eastAsia="Times New Roman" w:hAnsi="Arial" w:cs="Arial"/>
              </w:rPr>
              <w:t xml:space="preserve">(SDP) </w:t>
            </w:r>
            <w:r w:rsidRPr="005B7FB0">
              <w:rPr>
                <w:rFonts w:ascii="Arial" w:eastAsia="Times New Roman" w:hAnsi="Arial" w:cs="Arial"/>
              </w:rPr>
              <w:t>and</w:t>
            </w:r>
            <w:r w:rsidRPr="00112652">
              <w:rPr>
                <w:rFonts w:ascii="Arial" w:eastAsia="Times New Roman" w:hAnsi="Arial" w:cs="Arial"/>
              </w:rPr>
              <w:t xml:space="preserve"> the policies allocated to them, </w:t>
            </w:r>
            <w:proofErr w:type="gramStart"/>
            <w:r w:rsidRPr="00112652">
              <w:rPr>
                <w:rFonts w:ascii="Arial" w:eastAsia="Times New Roman" w:hAnsi="Arial" w:cs="Arial"/>
              </w:rPr>
              <w:t>reporting</w:t>
            </w:r>
            <w:proofErr w:type="gramEnd"/>
            <w:r w:rsidRPr="00112652">
              <w:rPr>
                <w:rFonts w:ascii="Arial" w:eastAsia="Times New Roman" w:hAnsi="Arial" w:cs="Arial"/>
              </w:rPr>
              <w:t xml:space="preserve"> or making recommendations.</w:t>
            </w:r>
          </w:p>
          <w:p w14:paraId="4E5CB52E" w14:textId="77777777" w:rsidR="007866E2" w:rsidRPr="00112652" w:rsidRDefault="007866E2" w:rsidP="00112652">
            <w:pPr>
              <w:pStyle w:val="ListParagraph"/>
              <w:widowControl/>
              <w:numPr>
                <w:ilvl w:val="3"/>
                <w:numId w:val="47"/>
              </w:numPr>
              <w:autoSpaceDE w:val="0"/>
              <w:autoSpaceDN w:val="0"/>
              <w:adjustRightInd w:val="0"/>
              <w:ind w:left="313" w:hanging="284"/>
              <w:jc w:val="both"/>
              <w:rPr>
                <w:rFonts w:ascii="Arial" w:eastAsia="Times New Roman" w:hAnsi="Arial" w:cs="Arial"/>
              </w:rPr>
            </w:pPr>
            <w:r w:rsidRPr="00112652">
              <w:rPr>
                <w:rFonts w:ascii="Arial" w:eastAsia="Times New Roman" w:hAnsi="Arial" w:cs="Arial"/>
              </w:rPr>
              <w:t xml:space="preserve">To consider recommendations from relevant external reviews, for example audit, </w:t>
            </w:r>
            <w:proofErr w:type="spellStart"/>
            <w:proofErr w:type="gramStart"/>
            <w:r w:rsidRPr="00112652">
              <w:rPr>
                <w:rFonts w:ascii="Arial" w:eastAsia="Times New Roman" w:hAnsi="Arial" w:cs="Arial"/>
              </w:rPr>
              <w:t>Ofsted</w:t>
            </w:r>
            <w:proofErr w:type="spellEnd"/>
            <w:proofErr w:type="gramEnd"/>
            <w:r w:rsidRPr="00112652">
              <w:rPr>
                <w:rFonts w:ascii="Arial" w:eastAsia="Times New Roman" w:hAnsi="Arial" w:cs="Arial"/>
              </w:rPr>
              <w:t xml:space="preserve"> or local authority review, to agree the actions needed to address any issues identified and to monitor and evaluate regularly the implementation of any plan agreed, reporting or making recommendations.</w:t>
            </w:r>
          </w:p>
          <w:p w14:paraId="559F71B0" w14:textId="77777777" w:rsidR="007866E2" w:rsidRPr="00112652" w:rsidRDefault="007866E2" w:rsidP="00112652">
            <w:pPr>
              <w:pStyle w:val="ListParagraph"/>
              <w:widowControl/>
              <w:numPr>
                <w:ilvl w:val="3"/>
                <w:numId w:val="47"/>
              </w:numPr>
              <w:autoSpaceDE w:val="0"/>
              <w:autoSpaceDN w:val="0"/>
              <w:adjustRightInd w:val="0"/>
              <w:ind w:left="313" w:hanging="284"/>
              <w:jc w:val="both"/>
              <w:rPr>
                <w:rFonts w:ascii="Arial" w:eastAsia="Times New Roman" w:hAnsi="Arial" w:cs="Arial"/>
              </w:rPr>
            </w:pPr>
            <w:r w:rsidRPr="00112652">
              <w:rPr>
                <w:rFonts w:ascii="Arial" w:eastAsia="Times New Roman" w:hAnsi="Arial" w:cs="Arial"/>
              </w:rPr>
              <w:t>Consider any issues referred by the headteacher outside any scheme or policy adopted by the governing body</w:t>
            </w:r>
          </w:p>
          <w:p w14:paraId="60D94DD1" w14:textId="77777777" w:rsidR="007866E2" w:rsidRPr="00112652" w:rsidRDefault="007866E2" w:rsidP="00112652">
            <w:pPr>
              <w:widowControl/>
              <w:numPr>
                <w:ilvl w:val="0"/>
                <w:numId w:val="47"/>
              </w:numPr>
              <w:ind w:left="313" w:hanging="284"/>
              <w:rPr>
                <w:rFonts w:ascii="Arial" w:eastAsia="Calibri" w:hAnsi="Arial" w:cs="Arial"/>
                <w:lang w:eastAsia="en-GB"/>
              </w:rPr>
            </w:pPr>
            <w:r w:rsidRPr="00112652">
              <w:rPr>
                <w:rFonts w:ascii="Arial" w:eastAsia="Times New Roman" w:hAnsi="Arial" w:cs="Arial"/>
              </w:rPr>
              <w:t>To carry out the allocated tasks in the Work Planner</w:t>
            </w:r>
          </w:p>
          <w:p w14:paraId="0B8B45D0" w14:textId="77777777" w:rsidR="007866E2" w:rsidRPr="007866E2" w:rsidRDefault="007866E2" w:rsidP="007866E2">
            <w:pPr>
              <w:widowControl/>
              <w:shd w:val="clear" w:color="auto" w:fill="FFFFFF"/>
              <w:ind w:left="357"/>
              <w:rPr>
                <w:rFonts w:ascii="Arial" w:eastAsia="Calibri" w:hAnsi="Arial" w:cs="Arial"/>
                <w:lang w:eastAsia="en-GB"/>
              </w:rPr>
            </w:pPr>
          </w:p>
          <w:p w14:paraId="7901EBD7" w14:textId="77777777" w:rsidR="00B41044" w:rsidRPr="00B41044" w:rsidRDefault="00B41044" w:rsidP="00B41044">
            <w:pPr>
              <w:widowControl/>
              <w:shd w:val="clear" w:color="auto" w:fill="FFFFFF"/>
              <w:rPr>
                <w:rFonts w:ascii="Arial" w:eastAsia="Calibri" w:hAnsi="Arial" w:cs="Arial"/>
                <w:u w:val="single"/>
                <w:lang w:eastAsia="en-GB"/>
              </w:rPr>
            </w:pPr>
            <w:r>
              <w:rPr>
                <w:rFonts w:ascii="Arial" w:eastAsia="Calibri" w:hAnsi="Arial" w:cs="Arial"/>
                <w:u w:val="single"/>
                <w:lang w:eastAsia="en-GB"/>
              </w:rPr>
              <w:t>Curriculum &amp; Achievement</w:t>
            </w:r>
            <w:r>
              <w:rPr>
                <w:rFonts w:ascii="Arial" w:eastAsia="Calibri" w:hAnsi="Arial" w:cs="Arial"/>
                <w:lang w:eastAsia="en-GB"/>
              </w:rPr>
              <w:t xml:space="preserve"> </w:t>
            </w:r>
          </w:p>
          <w:p w14:paraId="59C1888C" w14:textId="77777777" w:rsidR="00B41044" w:rsidRPr="00B41044" w:rsidRDefault="00B41044" w:rsidP="00B41044">
            <w:pPr>
              <w:widowControl/>
              <w:shd w:val="clear" w:color="auto" w:fill="FFFFFF"/>
              <w:rPr>
                <w:rFonts w:ascii="Arial" w:eastAsia="Calibri" w:hAnsi="Arial" w:cs="Arial"/>
                <w:lang w:eastAsia="en-GB"/>
              </w:rPr>
            </w:pPr>
          </w:p>
          <w:p w14:paraId="70A03CFF" w14:textId="77777777" w:rsidR="00B41044" w:rsidRPr="00B41044" w:rsidRDefault="00B41044" w:rsidP="00B41044">
            <w:pPr>
              <w:pStyle w:val="ListParagraph"/>
              <w:widowControl/>
              <w:numPr>
                <w:ilvl w:val="3"/>
                <w:numId w:val="40"/>
              </w:numPr>
              <w:shd w:val="clear" w:color="auto" w:fill="FFFFFF"/>
              <w:ind w:left="313" w:hanging="284"/>
              <w:rPr>
                <w:rFonts w:ascii="Arial" w:eastAsia="Calibri" w:hAnsi="Arial" w:cs="Arial"/>
                <w:lang w:eastAsia="en-GB"/>
              </w:rPr>
            </w:pPr>
            <w:r w:rsidRPr="00B41044">
              <w:rPr>
                <w:rFonts w:ascii="Arial" w:eastAsia="Calibri" w:hAnsi="Arial" w:cs="Arial"/>
                <w:lang w:eastAsia="en-GB"/>
              </w:rPr>
              <w:t>To ensure that safeguarding is considered when decisions are made by the committee</w:t>
            </w:r>
            <w:r w:rsidRPr="00112652">
              <w:rPr>
                <w:rFonts w:ascii="Arial" w:eastAsia="Calibri" w:hAnsi="Arial" w:cs="Arial"/>
                <w:lang w:eastAsia="en-GB"/>
              </w:rPr>
              <w:t>/working party.</w:t>
            </w:r>
          </w:p>
          <w:p w14:paraId="4E50F02E" w14:textId="77777777" w:rsidR="00B41044" w:rsidRPr="00B41044" w:rsidRDefault="00B41044" w:rsidP="00B41044">
            <w:pPr>
              <w:pStyle w:val="ListParagraph"/>
              <w:widowControl/>
              <w:numPr>
                <w:ilvl w:val="3"/>
                <w:numId w:val="40"/>
              </w:numPr>
              <w:shd w:val="clear" w:color="auto" w:fill="FFFFFF"/>
              <w:ind w:left="313" w:hanging="284"/>
              <w:rPr>
                <w:rFonts w:ascii="Arial" w:eastAsia="Calibri" w:hAnsi="Arial" w:cs="Arial"/>
                <w:lang w:eastAsia="en-GB"/>
              </w:rPr>
            </w:pPr>
            <w:r w:rsidRPr="00B41044">
              <w:rPr>
                <w:rFonts w:ascii="Arial" w:eastAsia="Calibri" w:hAnsi="Arial" w:cs="Arial"/>
                <w:lang w:eastAsia="en-GB"/>
              </w:rPr>
              <w:t>To ensure that the National Curriculum is taught to all pupils</w:t>
            </w:r>
          </w:p>
          <w:p w14:paraId="121B0422" w14:textId="77777777" w:rsidR="00B41044" w:rsidRPr="00B41044" w:rsidRDefault="00B41044" w:rsidP="00B41044">
            <w:pPr>
              <w:pStyle w:val="ListParagraph"/>
              <w:widowControl/>
              <w:numPr>
                <w:ilvl w:val="3"/>
                <w:numId w:val="40"/>
              </w:numPr>
              <w:shd w:val="clear" w:color="auto" w:fill="FFFFFF"/>
              <w:ind w:left="313" w:hanging="284"/>
              <w:rPr>
                <w:rFonts w:ascii="Arial" w:eastAsia="Calibri" w:hAnsi="Arial" w:cs="Arial"/>
                <w:lang w:eastAsia="en-GB"/>
              </w:rPr>
            </w:pPr>
            <w:r w:rsidRPr="00B41044">
              <w:rPr>
                <w:rFonts w:ascii="Arial" w:eastAsia="Calibri" w:hAnsi="Arial" w:cs="Arial"/>
                <w:lang w:eastAsia="en-GB"/>
              </w:rPr>
              <w:t>To determine an appeal made by a parent for a pupil’s temporary withdrawal from part of the National Curriculum.</w:t>
            </w:r>
          </w:p>
          <w:p w14:paraId="317A43A6" w14:textId="77777777" w:rsidR="00B41044" w:rsidRPr="007866E2" w:rsidRDefault="00B41044" w:rsidP="007866E2">
            <w:pPr>
              <w:pStyle w:val="ListParagraph"/>
              <w:widowControl/>
              <w:numPr>
                <w:ilvl w:val="3"/>
                <w:numId w:val="40"/>
              </w:numPr>
              <w:shd w:val="clear" w:color="auto" w:fill="FFFFFF"/>
              <w:ind w:left="313" w:hanging="284"/>
              <w:rPr>
                <w:rFonts w:ascii="Arial" w:eastAsia="Calibri" w:hAnsi="Arial" w:cs="Arial"/>
                <w:lang w:eastAsia="en-GB"/>
              </w:rPr>
            </w:pPr>
            <w:r w:rsidRPr="00B41044">
              <w:rPr>
                <w:rFonts w:ascii="Arial" w:eastAsia="Calibri" w:hAnsi="Arial" w:cs="Arial"/>
                <w:lang w:eastAsia="en-GB"/>
              </w:rPr>
              <w:t>Monitor the quality of teaching and learning</w:t>
            </w:r>
          </w:p>
          <w:p w14:paraId="3A821318" w14:textId="77777777" w:rsidR="00B41044" w:rsidRPr="00B41044" w:rsidRDefault="00B41044" w:rsidP="00B41044">
            <w:pPr>
              <w:pStyle w:val="ListParagraph"/>
              <w:widowControl/>
              <w:numPr>
                <w:ilvl w:val="3"/>
                <w:numId w:val="40"/>
              </w:numPr>
              <w:shd w:val="clear" w:color="auto" w:fill="FFFFFF"/>
              <w:ind w:left="313" w:hanging="284"/>
              <w:rPr>
                <w:rFonts w:ascii="Arial" w:eastAsia="Calibri" w:hAnsi="Arial" w:cs="Arial"/>
                <w:lang w:eastAsia="en-GB"/>
              </w:rPr>
            </w:pPr>
            <w:r w:rsidRPr="00B41044">
              <w:rPr>
                <w:rFonts w:ascii="Arial" w:eastAsia="Calibri" w:hAnsi="Arial" w:cs="Arial"/>
                <w:lang w:eastAsia="en-GB"/>
              </w:rPr>
              <w:lastRenderedPageBreak/>
              <w:t>Agree the school’s pupil performance targets</w:t>
            </w:r>
          </w:p>
          <w:p w14:paraId="2B2346C1" w14:textId="77777777" w:rsidR="00B41044" w:rsidRPr="00B41044" w:rsidRDefault="00B41044" w:rsidP="00B41044">
            <w:pPr>
              <w:pStyle w:val="ListParagraph"/>
              <w:widowControl/>
              <w:numPr>
                <w:ilvl w:val="3"/>
                <w:numId w:val="40"/>
              </w:numPr>
              <w:shd w:val="clear" w:color="auto" w:fill="FFFFFF"/>
              <w:ind w:left="313" w:hanging="284"/>
              <w:rPr>
                <w:rFonts w:ascii="Arial" w:eastAsia="Calibri" w:hAnsi="Arial" w:cs="Arial"/>
                <w:lang w:eastAsia="en-GB"/>
              </w:rPr>
            </w:pPr>
            <w:r w:rsidRPr="00B41044">
              <w:rPr>
                <w:rFonts w:ascii="Arial" w:eastAsia="Calibri" w:hAnsi="Arial" w:cs="Arial"/>
                <w:lang w:eastAsia="en-GB"/>
              </w:rPr>
              <w:t>Monitor school based, local and national performance data and reports (</w:t>
            </w:r>
            <w:proofErr w:type="gramStart"/>
            <w:r w:rsidRPr="00B41044">
              <w:rPr>
                <w:rFonts w:ascii="Arial" w:eastAsia="Calibri" w:hAnsi="Arial" w:cs="Arial"/>
                <w:lang w:eastAsia="en-GB"/>
              </w:rPr>
              <w:t>e.g.</w:t>
            </w:r>
            <w:proofErr w:type="gramEnd"/>
            <w:r w:rsidRPr="00B41044">
              <w:rPr>
                <w:rFonts w:ascii="Arial" w:eastAsia="Calibri" w:hAnsi="Arial" w:cs="Arial"/>
                <w:lang w:eastAsia="en-GB"/>
              </w:rPr>
              <w:t xml:space="preserve"> School Improvement Partner report and </w:t>
            </w:r>
            <w:proofErr w:type="spellStart"/>
            <w:r w:rsidRPr="00B41044">
              <w:rPr>
                <w:rFonts w:ascii="Arial" w:eastAsia="Calibri" w:hAnsi="Arial" w:cs="Arial"/>
                <w:lang w:eastAsia="en-GB"/>
              </w:rPr>
              <w:t>Raiseonline</w:t>
            </w:r>
            <w:proofErr w:type="spellEnd"/>
            <w:r w:rsidRPr="00B41044">
              <w:rPr>
                <w:rFonts w:ascii="Arial" w:eastAsia="Calibri" w:hAnsi="Arial" w:cs="Arial"/>
                <w:lang w:eastAsia="en-GB"/>
              </w:rPr>
              <w:t xml:space="preserve">), evaluating achievement and </w:t>
            </w:r>
            <w:proofErr w:type="spellStart"/>
            <w:r w:rsidRPr="00B41044">
              <w:rPr>
                <w:rFonts w:ascii="Arial" w:eastAsia="Calibri" w:hAnsi="Arial" w:cs="Arial"/>
                <w:lang w:eastAsia="en-GB"/>
              </w:rPr>
              <w:t>analysing</w:t>
            </w:r>
            <w:proofErr w:type="spellEnd"/>
            <w:r w:rsidRPr="00B41044">
              <w:rPr>
                <w:rFonts w:ascii="Arial" w:eastAsia="Calibri" w:hAnsi="Arial" w:cs="Arial"/>
                <w:lang w:eastAsia="en-GB"/>
              </w:rPr>
              <w:t xml:space="preserve"> the performance of different groups and subjects</w:t>
            </w:r>
          </w:p>
          <w:p w14:paraId="035E1516" w14:textId="77777777" w:rsidR="00B41044" w:rsidRPr="00B41044" w:rsidRDefault="00B41044" w:rsidP="00B41044">
            <w:pPr>
              <w:pStyle w:val="ListParagraph"/>
              <w:widowControl/>
              <w:numPr>
                <w:ilvl w:val="3"/>
                <w:numId w:val="40"/>
              </w:numPr>
              <w:shd w:val="clear" w:color="auto" w:fill="FFFFFF"/>
              <w:ind w:left="313" w:hanging="284"/>
              <w:rPr>
                <w:rFonts w:ascii="Arial" w:eastAsia="Calibri" w:hAnsi="Arial" w:cs="Arial"/>
                <w:lang w:eastAsia="en-GB"/>
              </w:rPr>
            </w:pPr>
            <w:r w:rsidRPr="00B41044">
              <w:rPr>
                <w:rFonts w:ascii="Arial" w:eastAsia="Calibri" w:hAnsi="Arial" w:cs="Arial"/>
                <w:lang w:eastAsia="en-GB"/>
              </w:rPr>
              <w:t xml:space="preserve">Monitor provision for progress and attainment of vulnerable groups </w:t>
            </w:r>
            <w:proofErr w:type="gramStart"/>
            <w:r w:rsidRPr="00B41044">
              <w:rPr>
                <w:rFonts w:ascii="Arial" w:eastAsia="Calibri" w:hAnsi="Arial" w:cs="Arial"/>
                <w:lang w:eastAsia="en-GB"/>
              </w:rPr>
              <w:t>e.g.</w:t>
            </w:r>
            <w:proofErr w:type="gramEnd"/>
            <w:r w:rsidRPr="00B41044">
              <w:rPr>
                <w:rFonts w:ascii="Arial" w:eastAsia="Calibri" w:hAnsi="Arial" w:cs="Arial"/>
                <w:lang w:eastAsia="en-GB"/>
              </w:rPr>
              <w:t xml:space="preserve"> Pupil Premium, looked after children, young </w:t>
            </w:r>
            <w:proofErr w:type="spellStart"/>
            <w:r w:rsidRPr="00B41044">
              <w:rPr>
                <w:rFonts w:ascii="Arial" w:eastAsia="Calibri" w:hAnsi="Arial" w:cs="Arial"/>
                <w:lang w:eastAsia="en-GB"/>
              </w:rPr>
              <w:t>carers</w:t>
            </w:r>
            <w:proofErr w:type="spellEnd"/>
            <w:r w:rsidRPr="00B41044">
              <w:rPr>
                <w:rFonts w:ascii="Arial" w:eastAsia="Calibri" w:hAnsi="Arial" w:cs="Arial"/>
                <w:lang w:eastAsia="en-GB"/>
              </w:rPr>
              <w:t xml:space="preserve"> and the effectiveness of any intervention strategies</w:t>
            </w:r>
          </w:p>
          <w:p w14:paraId="4B5B9E98" w14:textId="77777777" w:rsidR="00B41044" w:rsidRPr="00B41044" w:rsidRDefault="00B41044" w:rsidP="00B41044">
            <w:pPr>
              <w:pStyle w:val="ListParagraph"/>
              <w:widowControl/>
              <w:numPr>
                <w:ilvl w:val="3"/>
                <w:numId w:val="40"/>
              </w:numPr>
              <w:shd w:val="clear" w:color="auto" w:fill="FFFFFF"/>
              <w:ind w:left="313" w:hanging="284"/>
              <w:rPr>
                <w:rFonts w:ascii="Arial" w:eastAsia="Calibri" w:hAnsi="Arial" w:cs="Arial"/>
                <w:lang w:eastAsia="en-GB"/>
              </w:rPr>
            </w:pPr>
            <w:r w:rsidRPr="00B41044">
              <w:rPr>
                <w:rFonts w:ascii="Arial" w:eastAsia="Calibri" w:hAnsi="Arial" w:cs="Arial"/>
                <w:lang w:eastAsia="en-GB"/>
              </w:rPr>
              <w:t xml:space="preserve">monitoring provision and ensuring that the school fulfils its responsibilities for pupils with special educational needs and with disabilities </w:t>
            </w:r>
          </w:p>
          <w:p w14:paraId="14E01080" w14:textId="77777777" w:rsidR="00B41044" w:rsidRPr="00B41044" w:rsidRDefault="00B41044" w:rsidP="00B41044">
            <w:pPr>
              <w:pStyle w:val="ListParagraph"/>
              <w:widowControl/>
              <w:numPr>
                <w:ilvl w:val="3"/>
                <w:numId w:val="40"/>
              </w:numPr>
              <w:shd w:val="clear" w:color="auto" w:fill="FFFFFF"/>
              <w:ind w:left="313" w:hanging="284"/>
              <w:rPr>
                <w:rFonts w:ascii="Arial" w:eastAsia="Calibri" w:hAnsi="Arial" w:cs="Arial"/>
                <w:lang w:eastAsia="en-GB"/>
              </w:rPr>
            </w:pPr>
            <w:r w:rsidRPr="00B41044">
              <w:rPr>
                <w:rFonts w:ascii="Arial" w:eastAsia="Calibri" w:hAnsi="Arial" w:cs="Arial"/>
                <w:lang w:eastAsia="en-GB"/>
              </w:rPr>
              <w:t>To determine the responsible person (the Headteacher and a named governor) to support special needs provision and give regular reports and to advise the Governing Body on the formulation of a policy for SEN and its working in accordance with the Special Needs Code of Practice.</w:t>
            </w:r>
          </w:p>
          <w:p w14:paraId="72E5CBD3" w14:textId="77777777" w:rsidR="00B41044" w:rsidRPr="00B41044" w:rsidRDefault="00B41044" w:rsidP="00B41044">
            <w:pPr>
              <w:pStyle w:val="ListParagraph"/>
              <w:widowControl/>
              <w:numPr>
                <w:ilvl w:val="3"/>
                <w:numId w:val="40"/>
              </w:numPr>
              <w:shd w:val="clear" w:color="auto" w:fill="FFFFFF"/>
              <w:ind w:left="313" w:hanging="284"/>
              <w:rPr>
                <w:rFonts w:ascii="Arial" w:eastAsia="Calibri" w:hAnsi="Arial" w:cs="Arial"/>
                <w:lang w:eastAsia="en-GB"/>
              </w:rPr>
            </w:pPr>
            <w:r w:rsidRPr="00B41044">
              <w:rPr>
                <w:rFonts w:ascii="Arial" w:eastAsia="Calibri" w:hAnsi="Arial" w:cs="Arial"/>
                <w:lang w:eastAsia="en-GB"/>
              </w:rPr>
              <w:t>To determine the responsible person (Deputy HT and named governor) for Safeguarding</w:t>
            </w:r>
          </w:p>
          <w:p w14:paraId="74C948DF" w14:textId="77777777" w:rsidR="00B41044" w:rsidRPr="00B41044" w:rsidRDefault="00B41044" w:rsidP="00B41044">
            <w:pPr>
              <w:pStyle w:val="ListParagraph"/>
              <w:widowControl/>
              <w:numPr>
                <w:ilvl w:val="3"/>
                <w:numId w:val="40"/>
              </w:numPr>
              <w:shd w:val="clear" w:color="auto" w:fill="FFFFFF"/>
              <w:ind w:left="313" w:hanging="284"/>
              <w:rPr>
                <w:rFonts w:ascii="Arial" w:eastAsia="Calibri" w:hAnsi="Arial" w:cs="Arial"/>
                <w:lang w:eastAsia="en-GB"/>
              </w:rPr>
            </w:pPr>
            <w:r w:rsidRPr="00B41044">
              <w:rPr>
                <w:rFonts w:ascii="Arial" w:eastAsia="Calibri" w:hAnsi="Arial" w:cs="Arial"/>
                <w:lang w:eastAsia="en-GB"/>
              </w:rPr>
              <w:t xml:space="preserve">Determine, </w:t>
            </w:r>
            <w:proofErr w:type="gramStart"/>
            <w:r w:rsidRPr="00B41044">
              <w:rPr>
                <w:rFonts w:ascii="Arial" w:eastAsia="Calibri" w:hAnsi="Arial" w:cs="Arial"/>
                <w:lang w:eastAsia="en-GB"/>
              </w:rPr>
              <w:t>monitor</w:t>
            </w:r>
            <w:proofErr w:type="gramEnd"/>
            <w:r w:rsidRPr="00B41044">
              <w:rPr>
                <w:rFonts w:ascii="Arial" w:eastAsia="Calibri" w:hAnsi="Arial" w:cs="Arial"/>
                <w:lang w:eastAsia="en-GB"/>
              </w:rPr>
              <w:t xml:space="preserve"> and evaluate the range and the impact of extended activities on pupil learning</w:t>
            </w:r>
          </w:p>
          <w:p w14:paraId="68FD9084" w14:textId="77777777" w:rsidR="00B41044" w:rsidRPr="00B41044" w:rsidRDefault="00B41044" w:rsidP="00B41044">
            <w:pPr>
              <w:pStyle w:val="ListParagraph"/>
              <w:widowControl/>
              <w:numPr>
                <w:ilvl w:val="3"/>
                <w:numId w:val="40"/>
              </w:numPr>
              <w:shd w:val="clear" w:color="auto" w:fill="FFFFFF"/>
              <w:ind w:left="313" w:hanging="284"/>
              <w:rPr>
                <w:rFonts w:ascii="Arial" w:eastAsia="Calibri" w:hAnsi="Arial" w:cs="Arial"/>
                <w:lang w:eastAsia="en-GB"/>
              </w:rPr>
            </w:pPr>
            <w:r w:rsidRPr="00B41044">
              <w:rPr>
                <w:rFonts w:ascii="Arial" w:eastAsia="Calibri" w:hAnsi="Arial" w:cs="Arial"/>
                <w:lang w:eastAsia="en-GB"/>
              </w:rPr>
              <w:t>Monitor the overall effectiveness of the Early Years Foundation Stage, including welfare outcomes, quality of provision and effectiveness of leadership</w:t>
            </w:r>
          </w:p>
          <w:p w14:paraId="629DFB62" w14:textId="77777777" w:rsidR="00B41044" w:rsidRPr="00B41044" w:rsidRDefault="00B41044" w:rsidP="00B41044">
            <w:pPr>
              <w:pStyle w:val="ListParagraph"/>
              <w:widowControl/>
              <w:numPr>
                <w:ilvl w:val="3"/>
                <w:numId w:val="40"/>
              </w:numPr>
              <w:shd w:val="clear" w:color="auto" w:fill="FFFFFF"/>
              <w:ind w:left="313" w:hanging="284"/>
              <w:rPr>
                <w:rFonts w:ascii="Arial" w:eastAsia="Calibri" w:hAnsi="Arial" w:cs="Arial"/>
                <w:lang w:eastAsia="en-GB"/>
              </w:rPr>
            </w:pPr>
            <w:r w:rsidRPr="00B41044">
              <w:rPr>
                <w:rFonts w:ascii="Arial" w:eastAsia="Calibri" w:hAnsi="Arial" w:cs="Arial"/>
                <w:lang w:eastAsia="en-GB"/>
              </w:rPr>
              <w:t>Agree any changes to school session times</w:t>
            </w:r>
          </w:p>
          <w:p w14:paraId="61C1B9DD" w14:textId="77777777" w:rsidR="00B41044" w:rsidRPr="00B41044" w:rsidRDefault="00B41044" w:rsidP="00B41044">
            <w:pPr>
              <w:pStyle w:val="ListParagraph"/>
              <w:widowControl/>
              <w:numPr>
                <w:ilvl w:val="3"/>
                <w:numId w:val="40"/>
              </w:numPr>
              <w:shd w:val="clear" w:color="auto" w:fill="FFFFFF"/>
              <w:ind w:left="313" w:hanging="284"/>
              <w:rPr>
                <w:rFonts w:ascii="Arial" w:eastAsia="Calibri" w:hAnsi="Arial" w:cs="Arial"/>
                <w:lang w:eastAsia="en-GB"/>
              </w:rPr>
            </w:pPr>
            <w:r w:rsidRPr="00B41044">
              <w:rPr>
                <w:rFonts w:ascii="Arial" w:eastAsia="Calibri" w:hAnsi="Arial" w:cs="Arial"/>
                <w:lang w:eastAsia="en-GB"/>
              </w:rPr>
              <w:t xml:space="preserve">Consider community links and community use of the school, </w:t>
            </w:r>
          </w:p>
          <w:p w14:paraId="60043644" w14:textId="77777777" w:rsidR="00B41044" w:rsidRPr="00112652" w:rsidRDefault="00B41044" w:rsidP="00B41044">
            <w:pPr>
              <w:pStyle w:val="ListParagraph"/>
              <w:widowControl/>
              <w:numPr>
                <w:ilvl w:val="3"/>
                <w:numId w:val="40"/>
              </w:numPr>
              <w:shd w:val="clear" w:color="auto" w:fill="FFFFFF"/>
              <w:ind w:left="313" w:hanging="284"/>
              <w:rPr>
                <w:rFonts w:ascii="Arial" w:eastAsia="Calibri" w:hAnsi="Arial" w:cs="Arial"/>
                <w:lang w:eastAsia="en-GB"/>
              </w:rPr>
            </w:pPr>
            <w:r w:rsidRPr="00112652">
              <w:rPr>
                <w:rFonts w:ascii="Arial" w:eastAsia="Calibri" w:hAnsi="Arial" w:cs="Arial"/>
                <w:lang w:eastAsia="en-GB"/>
              </w:rPr>
              <w:t xml:space="preserve">To take appropriate action on any other relevant matter. </w:t>
            </w:r>
          </w:p>
          <w:p w14:paraId="1CA2A686" w14:textId="77777777" w:rsidR="00B41044" w:rsidRPr="00B41044" w:rsidRDefault="00B41044" w:rsidP="00B41044">
            <w:pPr>
              <w:widowControl/>
              <w:autoSpaceDE w:val="0"/>
              <w:autoSpaceDN w:val="0"/>
              <w:adjustRightInd w:val="0"/>
              <w:jc w:val="both"/>
              <w:rPr>
                <w:rFonts w:ascii="Arial" w:eastAsia="Times New Roman" w:hAnsi="Arial" w:cs="Arial"/>
                <w:u w:val="single"/>
              </w:rPr>
            </w:pPr>
          </w:p>
          <w:p w14:paraId="26DB11A9" w14:textId="77777777" w:rsidR="00B41044" w:rsidRPr="00B41044" w:rsidRDefault="00B41044" w:rsidP="00B41044">
            <w:pPr>
              <w:widowControl/>
              <w:autoSpaceDE w:val="0"/>
              <w:autoSpaceDN w:val="0"/>
              <w:adjustRightInd w:val="0"/>
              <w:jc w:val="both"/>
              <w:rPr>
                <w:rFonts w:ascii="Arial" w:eastAsia="Times New Roman" w:hAnsi="Arial" w:cs="Arial"/>
              </w:rPr>
            </w:pPr>
            <w:r w:rsidRPr="00B41044">
              <w:rPr>
                <w:rFonts w:ascii="Arial" w:eastAsia="Times New Roman" w:hAnsi="Arial" w:cs="Arial"/>
                <w:u w:val="single"/>
              </w:rPr>
              <w:t>Finance</w:t>
            </w:r>
            <w:r w:rsidRPr="00B41044">
              <w:rPr>
                <w:rFonts w:ascii="Arial" w:eastAsia="Times New Roman" w:hAnsi="Arial" w:cs="Arial"/>
              </w:rPr>
              <w:t>:</w:t>
            </w:r>
          </w:p>
          <w:p w14:paraId="3D4155F7" w14:textId="77777777" w:rsidR="00B41044" w:rsidRPr="007866E2" w:rsidRDefault="00B41044" w:rsidP="007866E2">
            <w:pPr>
              <w:pStyle w:val="ListParagraph"/>
              <w:widowControl/>
              <w:numPr>
                <w:ilvl w:val="4"/>
                <w:numId w:val="42"/>
              </w:numPr>
              <w:autoSpaceDE w:val="0"/>
              <w:autoSpaceDN w:val="0"/>
              <w:adjustRightInd w:val="0"/>
              <w:ind w:left="313" w:hanging="284"/>
              <w:jc w:val="both"/>
              <w:rPr>
                <w:rFonts w:ascii="Arial" w:eastAsia="Times New Roman" w:hAnsi="Arial" w:cs="Arial"/>
              </w:rPr>
            </w:pPr>
            <w:r w:rsidRPr="007866E2">
              <w:rPr>
                <w:rFonts w:ascii="Arial" w:eastAsia="Times New Roman" w:hAnsi="Arial" w:cs="Arial"/>
              </w:rPr>
              <w:t xml:space="preserve">To oversee school finances, ensuring that the school operates within the financial regulations of the local authority and complies with any statutory requirements, responding to any issues arising from the audit of the school’s </w:t>
            </w:r>
            <w:proofErr w:type="gramStart"/>
            <w:r w:rsidRPr="007866E2">
              <w:rPr>
                <w:rFonts w:ascii="Arial" w:eastAsia="Times New Roman" w:hAnsi="Arial" w:cs="Arial"/>
              </w:rPr>
              <w:t>accounts  and</w:t>
            </w:r>
            <w:proofErr w:type="gramEnd"/>
            <w:r w:rsidRPr="007866E2">
              <w:rPr>
                <w:rFonts w:ascii="Arial" w:eastAsia="Times New Roman" w:hAnsi="Arial" w:cs="Arial"/>
              </w:rPr>
              <w:t xml:space="preserve"> ensuring value for money</w:t>
            </w:r>
          </w:p>
          <w:p w14:paraId="0E8BA8D8" w14:textId="77777777" w:rsidR="00B41044" w:rsidRPr="007866E2" w:rsidRDefault="00B41044" w:rsidP="007866E2">
            <w:pPr>
              <w:pStyle w:val="ListParagraph"/>
              <w:widowControl/>
              <w:numPr>
                <w:ilvl w:val="4"/>
                <w:numId w:val="42"/>
              </w:numPr>
              <w:autoSpaceDE w:val="0"/>
              <w:autoSpaceDN w:val="0"/>
              <w:adjustRightInd w:val="0"/>
              <w:ind w:left="313" w:hanging="284"/>
              <w:jc w:val="both"/>
              <w:rPr>
                <w:rFonts w:ascii="Arial" w:eastAsia="Times New Roman" w:hAnsi="Arial" w:cs="Arial"/>
              </w:rPr>
            </w:pPr>
            <w:r w:rsidRPr="007866E2">
              <w:rPr>
                <w:rFonts w:ascii="Arial" w:eastAsia="Times New Roman" w:hAnsi="Arial" w:cs="Arial"/>
              </w:rPr>
              <w:t>To oversee the School Financial Value Standard (SFVS)</w:t>
            </w:r>
          </w:p>
          <w:p w14:paraId="1ED91E38" w14:textId="77777777" w:rsidR="00B41044" w:rsidRPr="007866E2" w:rsidRDefault="00B41044" w:rsidP="007866E2">
            <w:pPr>
              <w:pStyle w:val="ListParagraph"/>
              <w:widowControl/>
              <w:numPr>
                <w:ilvl w:val="4"/>
                <w:numId w:val="42"/>
              </w:numPr>
              <w:autoSpaceDE w:val="0"/>
              <w:autoSpaceDN w:val="0"/>
              <w:adjustRightInd w:val="0"/>
              <w:ind w:left="313" w:hanging="284"/>
              <w:jc w:val="both"/>
              <w:rPr>
                <w:rFonts w:ascii="Arial" w:eastAsia="Times New Roman" w:hAnsi="Arial" w:cs="Arial"/>
              </w:rPr>
            </w:pPr>
            <w:r w:rsidRPr="007866E2">
              <w:rPr>
                <w:rFonts w:ascii="Arial" w:eastAsia="Times New Roman" w:hAnsi="Arial" w:cs="Arial"/>
              </w:rPr>
              <w:t>Keep under review the scheme of delegation in financial matters including the level of delegation to the Headteacher for the day-to-day financial management of the school and present to the Governing Body any recommendations for change</w:t>
            </w:r>
          </w:p>
          <w:p w14:paraId="0A690338" w14:textId="77777777" w:rsidR="00B41044" w:rsidRPr="007866E2" w:rsidRDefault="00B41044" w:rsidP="007866E2">
            <w:pPr>
              <w:pStyle w:val="ListParagraph"/>
              <w:widowControl/>
              <w:numPr>
                <w:ilvl w:val="4"/>
                <w:numId w:val="42"/>
              </w:numPr>
              <w:autoSpaceDE w:val="0"/>
              <w:autoSpaceDN w:val="0"/>
              <w:adjustRightInd w:val="0"/>
              <w:ind w:left="313" w:hanging="284"/>
              <w:jc w:val="both"/>
              <w:rPr>
                <w:rFonts w:ascii="Arial" w:eastAsia="Times New Roman" w:hAnsi="Arial" w:cs="Arial"/>
              </w:rPr>
            </w:pPr>
            <w:r w:rsidRPr="007866E2">
              <w:rPr>
                <w:rFonts w:ascii="Arial" w:eastAsia="Times New Roman" w:hAnsi="Arial" w:cs="Arial"/>
              </w:rPr>
              <w:t>Present, following consultation with the Headteacher, to the Governing Body for ratification an annual budget reflecting priorities in the School Development Plan</w:t>
            </w:r>
          </w:p>
          <w:p w14:paraId="79AD29A5" w14:textId="77777777" w:rsidR="00B41044" w:rsidRPr="007866E2" w:rsidRDefault="00B41044" w:rsidP="007866E2">
            <w:pPr>
              <w:pStyle w:val="ListParagraph"/>
              <w:widowControl/>
              <w:numPr>
                <w:ilvl w:val="4"/>
                <w:numId w:val="42"/>
              </w:numPr>
              <w:autoSpaceDE w:val="0"/>
              <w:autoSpaceDN w:val="0"/>
              <w:adjustRightInd w:val="0"/>
              <w:ind w:left="313" w:hanging="284"/>
              <w:jc w:val="both"/>
              <w:rPr>
                <w:rFonts w:ascii="Arial" w:eastAsia="Times New Roman" w:hAnsi="Arial" w:cs="Arial"/>
              </w:rPr>
            </w:pPr>
            <w:r w:rsidRPr="007866E2">
              <w:rPr>
                <w:rFonts w:ascii="Arial" w:eastAsia="Times New Roman" w:hAnsi="Arial" w:cs="Arial"/>
              </w:rPr>
              <w:t xml:space="preserve">Monitor the budget (and any other devolved funds </w:t>
            </w:r>
            <w:proofErr w:type="spellStart"/>
            <w:proofErr w:type="gramStart"/>
            <w:r w:rsidRPr="007866E2">
              <w:rPr>
                <w:rFonts w:ascii="Arial" w:eastAsia="Times New Roman" w:hAnsi="Arial" w:cs="Arial"/>
              </w:rPr>
              <w:t>eg</w:t>
            </w:r>
            <w:proofErr w:type="spellEnd"/>
            <w:proofErr w:type="gramEnd"/>
            <w:r w:rsidRPr="007866E2">
              <w:rPr>
                <w:rFonts w:ascii="Arial" w:eastAsia="Times New Roman" w:hAnsi="Arial" w:cs="Arial"/>
              </w:rPr>
              <w:t xml:space="preserve"> Standards Fund) and ensure a termly report to the Governing Body with an evaluation of the use of resources and any appropriate recommendations</w:t>
            </w:r>
          </w:p>
          <w:p w14:paraId="0323A8E3" w14:textId="77777777" w:rsidR="00B41044" w:rsidRPr="007866E2" w:rsidRDefault="00B41044" w:rsidP="007866E2">
            <w:pPr>
              <w:pStyle w:val="ListParagraph"/>
              <w:widowControl/>
              <w:numPr>
                <w:ilvl w:val="4"/>
                <w:numId w:val="42"/>
              </w:numPr>
              <w:autoSpaceDE w:val="0"/>
              <w:autoSpaceDN w:val="0"/>
              <w:adjustRightInd w:val="0"/>
              <w:ind w:left="313" w:hanging="284"/>
              <w:jc w:val="both"/>
              <w:rPr>
                <w:rFonts w:ascii="Arial" w:eastAsia="Times New Roman" w:hAnsi="Arial" w:cs="Arial"/>
              </w:rPr>
            </w:pPr>
            <w:r w:rsidRPr="007866E2">
              <w:rPr>
                <w:rFonts w:ascii="Arial" w:eastAsia="Times New Roman" w:hAnsi="Arial" w:cs="Arial"/>
              </w:rPr>
              <w:t>Approve service level agreements</w:t>
            </w:r>
          </w:p>
          <w:p w14:paraId="0A12CF61" w14:textId="77777777" w:rsidR="00B41044" w:rsidRPr="007866E2" w:rsidRDefault="00B41044" w:rsidP="007866E2">
            <w:pPr>
              <w:pStyle w:val="ListParagraph"/>
              <w:widowControl/>
              <w:numPr>
                <w:ilvl w:val="4"/>
                <w:numId w:val="42"/>
              </w:numPr>
              <w:autoSpaceDE w:val="0"/>
              <w:autoSpaceDN w:val="0"/>
              <w:adjustRightInd w:val="0"/>
              <w:ind w:left="313" w:hanging="284"/>
              <w:jc w:val="both"/>
              <w:rPr>
                <w:rFonts w:ascii="Arial" w:eastAsia="Times New Roman" w:hAnsi="Arial" w:cs="Arial"/>
              </w:rPr>
            </w:pPr>
            <w:r w:rsidRPr="007866E2">
              <w:rPr>
                <w:rFonts w:ascii="Arial" w:eastAsia="Times New Roman" w:hAnsi="Arial" w:cs="Arial"/>
              </w:rPr>
              <w:t>Determine and review the charging policy for school activities.</w:t>
            </w:r>
          </w:p>
          <w:p w14:paraId="0EAA7796" w14:textId="77777777" w:rsidR="00B41044" w:rsidRPr="00B41044" w:rsidRDefault="00B41044" w:rsidP="00B41044">
            <w:pPr>
              <w:widowControl/>
              <w:autoSpaceDE w:val="0"/>
              <w:autoSpaceDN w:val="0"/>
              <w:adjustRightInd w:val="0"/>
              <w:jc w:val="both"/>
              <w:rPr>
                <w:rFonts w:ascii="Arial" w:eastAsia="Times New Roman" w:hAnsi="Arial" w:cs="Arial"/>
              </w:rPr>
            </w:pPr>
          </w:p>
          <w:p w14:paraId="3CBA7A91" w14:textId="77777777" w:rsidR="00B41044" w:rsidRPr="007866E2" w:rsidRDefault="00B41044" w:rsidP="00B41044">
            <w:pPr>
              <w:widowControl/>
              <w:autoSpaceDE w:val="0"/>
              <w:autoSpaceDN w:val="0"/>
              <w:adjustRightInd w:val="0"/>
              <w:jc w:val="both"/>
              <w:rPr>
                <w:rFonts w:ascii="Arial" w:eastAsia="Times New Roman" w:hAnsi="Arial" w:cs="Arial"/>
                <w:u w:val="single"/>
              </w:rPr>
            </w:pPr>
            <w:r w:rsidRPr="007866E2">
              <w:rPr>
                <w:rFonts w:ascii="Arial" w:eastAsia="Times New Roman" w:hAnsi="Arial" w:cs="Arial"/>
                <w:u w:val="single"/>
              </w:rPr>
              <w:t>Premises:</w:t>
            </w:r>
          </w:p>
          <w:p w14:paraId="58FCE966" w14:textId="77777777" w:rsidR="00B41044" w:rsidRPr="007866E2" w:rsidRDefault="00B41044" w:rsidP="007866E2">
            <w:pPr>
              <w:pStyle w:val="ListParagraph"/>
              <w:widowControl/>
              <w:numPr>
                <w:ilvl w:val="4"/>
                <w:numId w:val="44"/>
              </w:numPr>
              <w:autoSpaceDE w:val="0"/>
              <w:autoSpaceDN w:val="0"/>
              <w:adjustRightInd w:val="0"/>
              <w:ind w:left="313" w:hanging="284"/>
              <w:jc w:val="both"/>
              <w:rPr>
                <w:rFonts w:ascii="Arial" w:eastAsia="Times New Roman" w:hAnsi="Arial" w:cs="Arial"/>
              </w:rPr>
            </w:pPr>
            <w:r w:rsidRPr="007866E2">
              <w:rPr>
                <w:rFonts w:ascii="Arial" w:eastAsia="Times New Roman" w:hAnsi="Arial" w:cs="Arial"/>
              </w:rPr>
              <w:t>To oversee maintenance and development of the school site and premises</w:t>
            </w:r>
          </w:p>
          <w:p w14:paraId="7992D29B" w14:textId="77777777" w:rsidR="00B41044" w:rsidRPr="007866E2" w:rsidRDefault="00B41044" w:rsidP="007866E2">
            <w:pPr>
              <w:pStyle w:val="ListParagraph"/>
              <w:widowControl/>
              <w:numPr>
                <w:ilvl w:val="4"/>
                <w:numId w:val="44"/>
              </w:numPr>
              <w:autoSpaceDE w:val="0"/>
              <w:autoSpaceDN w:val="0"/>
              <w:adjustRightInd w:val="0"/>
              <w:ind w:left="313" w:hanging="284"/>
              <w:jc w:val="both"/>
              <w:rPr>
                <w:rFonts w:ascii="Arial" w:eastAsia="Times New Roman" w:hAnsi="Arial" w:cs="Arial"/>
              </w:rPr>
            </w:pPr>
            <w:r w:rsidRPr="007866E2">
              <w:rPr>
                <w:rFonts w:ascii="Arial" w:eastAsia="Times New Roman" w:hAnsi="Arial" w:cs="Arial"/>
              </w:rPr>
              <w:t>Draw up medium and long term plans relating to the repair, maintenance and development of premises and recommend action to the governing body</w:t>
            </w:r>
          </w:p>
          <w:p w14:paraId="10A67B5F" w14:textId="77777777" w:rsidR="00B41044" w:rsidRDefault="00B41044" w:rsidP="007866E2">
            <w:pPr>
              <w:pStyle w:val="ListParagraph"/>
              <w:widowControl/>
              <w:numPr>
                <w:ilvl w:val="4"/>
                <w:numId w:val="44"/>
              </w:numPr>
              <w:autoSpaceDE w:val="0"/>
              <w:autoSpaceDN w:val="0"/>
              <w:adjustRightInd w:val="0"/>
              <w:ind w:left="313" w:hanging="284"/>
              <w:jc w:val="both"/>
              <w:rPr>
                <w:rFonts w:ascii="Arial" w:eastAsia="Times New Roman" w:hAnsi="Arial" w:cs="Arial"/>
              </w:rPr>
            </w:pPr>
            <w:r w:rsidRPr="007866E2">
              <w:rPr>
                <w:rFonts w:ascii="Arial" w:eastAsia="Times New Roman" w:hAnsi="Arial" w:cs="Arial"/>
              </w:rPr>
              <w:t xml:space="preserve">Ensure that necessary Health &amp; Safety checks and assessments are carried out and </w:t>
            </w:r>
            <w:proofErr w:type="spellStart"/>
            <w:r w:rsidRPr="007866E2">
              <w:rPr>
                <w:rFonts w:ascii="Arial" w:eastAsia="Times New Roman" w:hAnsi="Arial" w:cs="Arial"/>
              </w:rPr>
              <w:t>prioritised</w:t>
            </w:r>
            <w:proofErr w:type="spellEnd"/>
            <w:r w:rsidRPr="007866E2">
              <w:rPr>
                <w:rFonts w:ascii="Arial" w:eastAsia="Times New Roman" w:hAnsi="Arial" w:cs="Arial"/>
              </w:rPr>
              <w:t xml:space="preserve"> for action</w:t>
            </w:r>
          </w:p>
          <w:p w14:paraId="5DD7B71D" w14:textId="77777777" w:rsidR="007866E2" w:rsidRPr="007866E2" w:rsidRDefault="007866E2" w:rsidP="007866E2">
            <w:pPr>
              <w:pStyle w:val="ListParagraph"/>
              <w:widowControl/>
              <w:autoSpaceDE w:val="0"/>
              <w:autoSpaceDN w:val="0"/>
              <w:adjustRightInd w:val="0"/>
              <w:ind w:left="313"/>
              <w:jc w:val="both"/>
              <w:rPr>
                <w:rFonts w:ascii="Arial" w:eastAsia="Times New Roman" w:hAnsi="Arial" w:cs="Arial"/>
              </w:rPr>
            </w:pPr>
          </w:p>
          <w:p w14:paraId="3798B7F1" w14:textId="77777777" w:rsidR="00B41044" w:rsidRPr="007866E2" w:rsidRDefault="00B41044" w:rsidP="00B41044">
            <w:pPr>
              <w:widowControl/>
              <w:autoSpaceDE w:val="0"/>
              <w:autoSpaceDN w:val="0"/>
              <w:adjustRightInd w:val="0"/>
              <w:jc w:val="both"/>
              <w:rPr>
                <w:rFonts w:ascii="Arial" w:eastAsia="Times New Roman" w:hAnsi="Arial" w:cs="Arial"/>
                <w:u w:val="single"/>
              </w:rPr>
            </w:pPr>
            <w:r w:rsidRPr="007866E2">
              <w:rPr>
                <w:rFonts w:ascii="Arial" w:eastAsia="Times New Roman" w:hAnsi="Arial" w:cs="Arial"/>
                <w:u w:val="single"/>
              </w:rPr>
              <w:t>Staffing:</w:t>
            </w:r>
          </w:p>
          <w:p w14:paraId="78D55B4F" w14:textId="77777777" w:rsidR="00B41044" w:rsidRPr="007866E2" w:rsidRDefault="00B41044" w:rsidP="007866E2">
            <w:pPr>
              <w:pStyle w:val="ListParagraph"/>
              <w:widowControl/>
              <w:numPr>
                <w:ilvl w:val="0"/>
                <w:numId w:val="46"/>
              </w:numPr>
              <w:autoSpaceDE w:val="0"/>
              <w:autoSpaceDN w:val="0"/>
              <w:adjustRightInd w:val="0"/>
              <w:ind w:left="313" w:hanging="283"/>
              <w:jc w:val="both"/>
              <w:rPr>
                <w:rFonts w:ascii="Arial" w:eastAsia="Times New Roman" w:hAnsi="Arial" w:cs="Arial"/>
              </w:rPr>
            </w:pPr>
            <w:r w:rsidRPr="007866E2">
              <w:rPr>
                <w:rFonts w:ascii="Arial" w:eastAsia="Times New Roman" w:hAnsi="Arial" w:cs="Arial"/>
              </w:rPr>
              <w:t>Ensure the school complies with the latest requirements in relation to safe recruitment and safeguarding procedures</w:t>
            </w:r>
          </w:p>
          <w:p w14:paraId="2C1CDFD5" w14:textId="77777777" w:rsidR="00B41044" w:rsidRPr="007866E2" w:rsidRDefault="00B41044" w:rsidP="007866E2">
            <w:pPr>
              <w:pStyle w:val="ListParagraph"/>
              <w:widowControl/>
              <w:numPr>
                <w:ilvl w:val="0"/>
                <w:numId w:val="46"/>
              </w:numPr>
              <w:autoSpaceDE w:val="0"/>
              <w:autoSpaceDN w:val="0"/>
              <w:adjustRightInd w:val="0"/>
              <w:ind w:left="313" w:hanging="283"/>
              <w:jc w:val="both"/>
              <w:rPr>
                <w:rFonts w:ascii="Arial" w:eastAsia="Times New Roman" w:hAnsi="Arial" w:cs="Arial"/>
              </w:rPr>
            </w:pPr>
            <w:r w:rsidRPr="007866E2">
              <w:rPr>
                <w:rFonts w:ascii="Arial" w:eastAsia="Times New Roman" w:hAnsi="Arial" w:cs="Arial"/>
              </w:rPr>
              <w:t xml:space="preserve">Review the whole school pay policy to take account of local and national developments, ensuring that all principles of good and fair employment practice are adhered to, that staff and trade unions are </w:t>
            </w:r>
            <w:proofErr w:type="gramStart"/>
            <w:r w:rsidRPr="007866E2">
              <w:rPr>
                <w:rFonts w:ascii="Arial" w:eastAsia="Times New Roman" w:hAnsi="Arial" w:cs="Arial"/>
              </w:rPr>
              <w:t>consulted</w:t>
            </w:r>
            <w:proofErr w:type="gramEnd"/>
            <w:r w:rsidRPr="007866E2">
              <w:rPr>
                <w:rFonts w:ascii="Arial" w:eastAsia="Times New Roman" w:hAnsi="Arial" w:cs="Arial"/>
              </w:rPr>
              <w:t xml:space="preserve"> and legal requirements fulfilled; make appropriate recommendations to the governing body</w:t>
            </w:r>
          </w:p>
          <w:p w14:paraId="6AC3CB36" w14:textId="77777777" w:rsidR="00B41044" w:rsidRPr="007866E2" w:rsidRDefault="00B41044" w:rsidP="007866E2">
            <w:pPr>
              <w:pStyle w:val="ListParagraph"/>
              <w:widowControl/>
              <w:numPr>
                <w:ilvl w:val="0"/>
                <w:numId w:val="46"/>
              </w:numPr>
              <w:autoSpaceDE w:val="0"/>
              <w:autoSpaceDN w:val="0"/>
              <w:adjustRightInd w:val="0"/>
              <w:ind w:left="313" w:hanging="283"/>
              <w:jc w:val="both"/>
              <w:rPr>
                <w:rFonts w:ascii="Arial" w:eastAsia="Times New Roman" w:hAnsi="Arial" w:cs="Arial"/>
              </w:rPr>
            </w:pPr>
            <w:r w:rsidRPr="007866E2">
              <w:rPr>
                <w:rFonts w:ascii="Arial" w:eastAsia="Times New Roman" w:hAnsi="Arial" w:cs="Arial"/>
              </w:rPr>
              <w:t xml:space="preserve">The adoption and implementation of staffing policies and procedures, </w:t>
            </w:r>
          </w:p>
          <w:p w14:paraId="7457D8D7" w14:textId="77777777" w:rsidR="00B41044" w:rsidRPr="007866E2" w:rsidRDefault="00B41044" w:rsidP="007866E2">
            <w:pPr>
              <w:pStyle w:val="ListParagraph"/>
              <w:widowControl/>
              <w:numPr>
                <w:ilvl w:val="0"/>
                <w:numId w:val="46"/>
              </w:numPr>
              <w:autoSpaceDE w:val="0"/>
              <w:autoSpaceDN w:val="0"/>
              <w:adjustRightInd w:val="0"/>
              <w:ind w:left="313" w:hanging="283"/>
              <w:jc w:val="both"/>
              <w:rPr>
                <w:rFonts w:ascii="Arial" w:eastAsia="Times New Roman" w:hAnsi="Arial" w:cs="Arial"/>
              </w:rPr>
            </w:pPr>
            <w:r w:rsidRPr="007866E2">
              <w:rPr>
                <w:rFonts w:ascii="Arial" w:eastAsia="Times New Roman" w:hAnsi="Arial" w:cs="Arial"/>
              </w:rPr>
              <w:t>Agree the staffing establishment and structure (teaching and non-teaching) at least annually in relation to the budget and the School Development Plan</w:t>
            </w:r>
          </w:p>
          <w:p w14:paraId="6926A478" w14:textId="77777777" w:rsidR="00B41044" w:rsidRPr="007866E2" w:rsidRDefault="00B41044" w:rsidP="007866E2">
            <w:pPr>
              <w:pStyle w:val="ListParagraph"/>
              <w:widowControl/>
              <w:numPr>
                <w:ilvl w:val="0"/>
                <w:numId w:val="46"/>
              </w:numPr>
              <w:autoSpaceDE w:val="0"/>
              <w:autoSpaceDN w:val="0"/>
              <w:adjustRightInd w:val="0"/>
              <w:ind w:left="313" w:hanging="283"/>
              <w:jc w:val="both"/>
              <w:rPr>
                <w:rFonts w:ascii="Arial" w:eastAsia="Times New Roman" w:hAnsi="Arial" w:cs="Arial"/>
              </w:rPr>
            </w:pPr>
            <w:r w:rsidRPr="007866E2">
              <w:rPr>
                <w:rFonts w:ascii="Arial" w:eastAsia="Times New Roman" w:hAnsi="Arial" w:cs="Arial"/>
              </w:rPr>
              <w:lastRenderedPageBreak/>
              <w:t>Recommend to the governing body the procedure for filling vacancies and making staff appointments below the Leadership Group</w:t>
            </w:r>
          </w:p>
          <w:p w14:paraId="0A806CE2" w14:textId="77777777" w:rsidR="00B41044" w:rsidRPr="007866E2" w:rsidRDefault="00B41044" w:rsidP="007866E2">
            <w:pPr>
              <w:pStyle w:val="ListParagraph"/>
              <w:widowControl/>
              <w:numPr>
                <w:ilvl w:val="0"/>
                <w:numId w:val="46"/>
              </w:numPr>
              <w:autoSpaceDE w:val="0"/>
              <w:autoSpaceDN w:val="0"/>
              <w:adjustRightInd w:val="0"/>
              <w:ind w:left="313" w:hanging="283"/>
              <w:jc w:val="both"/>
              <w:rPr>
                <w:rFonts w:ascii="Arial" w:eastAsia="Times New Roman" w:hAnsi="Arial" w:cs="Arial"/>
              </w:rPr>
            </w:pPr>
            <w:r w:rsidRPr="007866E2">
              <w:rPr>
                <w:rFonts w:ascii="Arial" w:eastAsia="Times New Roman" w:hAnsi="Arial" w:cs="Arial"/>
              </w:rPr>
              <w:t xml:space="preserve">Monitor the impact of equalities and diversity policies on staff recruitment and retention.  </w:t>
            </w:r>
          </w:p>
          <w:p w14:paraId="7BDDD30B" w14:textId="77777777" w:rsidR="00B41044" w:rsidRPr="00B41044" w:rsidRDefault="00B41044" w:rsidP="007866E2">
            <w:pPr>
              <w:widowControl/>
              <w:autoSpaceDE w:val="0"/>
              <w:autoSpaceDN w:val="0"/>
              <w:adjustRightInd w:val="0"/>
              <w:ind w:left="313"/>
              <w:jc w:val="both"/>
              <w:rPr>
                <w:rFonts w:ascii="Arial" w:eastAsia="Times New Roman" w:hAnsi="Arial" w:cs="Arial"/>
              </w:rPr>
            </w:pPr>
            <w:r w:rsidRPr="00B41044">
              <w:rPr>
                <w:rFonts w:ascii="Arial" w:eastAsia="Times New Roman" w:hAnsi="Arial" w:cs="Arial"/>
              </w:rPr>
              <w:t>General</w:t>
            </w:r>
          </w:p>
          <w:p w14:paraId="07F64F00" w14:textId="77777777" w:rsidR="00291B6E" w:rsidRPr="00C052FE" w:rsidRDefault="00291B6E" w:rsidP="00B41044">
            <w:pPr>
              <w:widowControl/>
              <w:autoSpaceDE w:val="0"/>
              <w:autoSpaceDN w:val="0"/>
              <w:adjustRightInd w:val="0"/>
              <w:jc w:val="both"/>
              <w:rPr>
                <w:rFonts w:ascii="Arial" w:eastAsia="Times New Roman" w:hAnsi="Arial" w:cs="Arial"/>
              </w:rPr>
            </w:pPr>
          </w:p>
        </w:tc>
      </w:tr>
    </w:tbl>
    <w:p w14:paraId="5BDF9E29" w14:textId="77777777" w:rsidR="00291B6E" w:rsidRPr="00C052FE" w:rsidRDefault="00291B6E" w:rsidP="00291B6E">
      <w:pPr>
        <w:rPr>
          <w:rFonts w:ascii="Arial" w:eastAsia="Times New Roman" w:hAnsi="Arial" w:cs="Arial"/>
        </w:rPr>
      </w:pPr>
    </w:p>
    <w:tbl>
      <w:tblPr>
        <w:tblpPr w:leftFromText="180" w:rightFromText="180" w:vertAnchor="text" w:horzAnchor="margin" w:tblpXSpec="center" w:tblpY="30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119"/>
        <w:gridCol w:w="2410"/>
      </w:tblGrid>
      <w:tr w:rsidR="00291B6E" w:rsidRPr="00C052FE" w14:paraId="237148D7" w14:textId="77777777" w:rsidTr="1D6DE143">
        <w:tc>
          <w:tcPr>
            <w:tcW w:w="3510" w:type="dxa"/>
          </w:tcPr>
          <w:p w14:paraId="2CC3845B" w14:textId="77777777" w:rsidR="00291B6E" w:rsidRPr="00C052FE" w:rsidRDefault="00291B6E" w:rsidP="006500D8">
            <w:pPr>
              <w:keepNext/>
              <w:jc w:val="center"/>
              <w:outlineLvl w:val="1"/>
              <w:rPr>
                <w:rFonts w:ascii="Arial" w:eastAsia="Times New Roman" w:hAnsi="Arial" w:cs="Arial"/>
                <w:b/>
                <w:bCs/>
              </w:rPr>
            </w:pPr>
            <w:r w:rsidRPr="00C052FE">
              <w:rPr>
                <w:rFonts w:ascii="Arial" w:eastAsia="Times New Roman" w:hAnsi="Arial" w:cs="Arial"/>
                <w:b/>
                <w:bCs/>
              </w:rPr>
              <w:t>Name of Governor</w:t>
            </w:r>
          </w:p>
        </w:tc>
        <w:tc>
          <w:tcPr>
            <w:tcW w:w="3119" w:type="dxa"/>
          </w:tcPr>
          <w:p w14:paraId="63B95B64" w14:textId="77777777" w:rsidR="00291B6E" w:rsidRPr="00C052FE" w:rsidRDefault="00291B6E" w:rsidP="006500D8">
            <w:pPr>
              <w:keepNext/>
              <w:jc w:val="center"/>
              <w:outlineLvl w:val="2"/>
              <w:rPr>
                <w:rFonts w:ascii="Arial" w:eastAsia="Times New Roman" w:hAnsi="Arial" w:cs="Arial"/>
                <w:b/>
                <w:bCs/>
              </w:rPr>
            </w:pPr>
            <w:r w:rsidRPr="00C052FE">
              <w:rPr>
                <w:rFonts w:ascii="Arial" w:eastAsia="Times New Roman" w:hAnsi="Arial" w:cs="Arial"/>
                <w:b/>
                <w:bCs/>
              </w:rPr>
              <w:t>Governor Category</w:t>
            </w:r>
          </w:p>
        </w:tc>
        <w:tc>
          <w:tcPr>
            <w:tcW w:w="2410" w:type="dxa"/>
          </w:tcPr>
          <w:p w14:paraId="58F3FE58" w14:textId="77777777" w:rsidR="00291B6E" w:rsidRPr="00C052FE" w:rsidRDefault="00291B6E" w:rsidP="006500D8">
            <w:pPr>
              <w:keepNext/>
              <w:outlineLvl w:val="2"/>
              <w:rPr>
                <w:rFonts w:ascii="Arial" w:eastAsia="Times New Roman" w:hAnsi="Arial" w:cs="Arial"/>
                <w:b/>
                <w:bCs/>
              </w:rPr>
            </w:pPr>
            <w:r w:rsidRPr="00C052FE">
              <w:rPr>
                <w:rFonts w:ascii="Arial" w:eastAsia="Times New Roman" w:hAnsi="Arial" w:cs="Arial"/>
                <w:b/>
                <w:bCs/>
              </w:rPr>
              <w:t>Terms of Office Ends</w:t>
            </w:r>
          </w:p>
        </w:tc>
      </w:tr>
      <w:tr w:rsidR="00CF58AB" w:rsidRPr="00BD4404" w14:paraId="07E48262" w14:textId="77777777" w:rsidTr="1D6DE143">
        <w:tc>
          <w:tcPr>
            <w:tcW w:w="3510" w:type="dxa"/>
          </w:tcPr>
          <w:p w14:paraId="4C0435E6" w14:textId="4BC7A929" w:rsidR="00CF58AB" w:rsidRPr="00BD4404" w:rsidRDefault="00641DA4" w:rsidP="00CF58AB">
            <w:pPr>
              <w:keepNext/>
              <w:outlineLvl w:val="1"/>
              <w:rPr>
                <w:rFonts w:ascii="Arial" w:eastAsia="Times New Roman" w:hAnsi="Arial" w:cs="Arial"/>
              </w:rPr>
            </w:pPr>
            <w:r w:rsidRPr="00BD4404">
              <w:rPr>
                <w:rFonts w:ascii="Arial" w:eastAsia="Times New Roman" w:hAnsi="Arial" w:cs="Arial"/>
              </w:rPr>
              <w:t>Jamie Shah</w:t>
            </w:r>
          </w:p>
        </w:tc>
        <w:tc>
          <w:tcPr>
            <w:tcW w:w="3119" w:type="dxa"/>
          </w:tcPr>
          <w:p w14:paraId="58949191" w14:textId="6C0ADD5D" w:rsidR="00CF58AB" w:rsidRPr="00BD4404" w:rsidRDefault="00641DA4" w:rsidP="00CF58AB">
            <w:pPr>
              <w:keepNext/>
              <w:outlineLvl w:val="2"/>
              <w:rPr>
                <w:rFonts w:ascii="Arial" w:eastAsia="Times New Roman" w:hAnsi="Arial" w:cs="Arial"/>
              </w:rPr>
            </w:pPr>
            <w:r w:rsidRPr="00BD4404">
              <w:rPr>
                <w:rFonts w:ascii="Arial" w:eastAsia="Times New Roman" w:hAnsi="Arial" w:cs="Arial"/>
              </w:rPr>
              <w:t>Co-opted</w:t>
            </w:r>
          </w:p>
        </w:tc>
        <w:tc>
          <w:tcPr>
            <w:tcW w:w="2410" w:type="dxa"/>
          </w:tcPr>
          <w:p w14:paraId="56A15FC9" w14:textId="33E9C1B1" w:rsidR="00CF58AB" w:rsidRPr="00BD4404" w:rsidRDefault="00641DA4" w:rsidP="00CF58AB">
            <w:pPr>
              <w:keepNext/>
              <w:outlineLvl w:val="2"/>
              <w:rPr>
                <w:rFonts w:ascii="Arial" w:eastAsia="Times New Roman" w:hAnsi="Arial" w:cs="Arial"/>
              </w:rPr>
            </w:pPr>
            <w:r w:rsidRPr="00BD4404">
              <w:rPr>
                <w:rFonts w:ascii="Arial" w:eastAsia="Times New Roman" w:hAnsi="Arial" w:cs="Arial"/>
              </w:rPr>
              <w:t>16/05/2025</w:t>
            </w:r>
          </w:p>
        </w:tc>
      </w:tr>
      <w:tr w:rsidR="00E21C3C" w:rsidRPr="00BD4404" w14:paraId="49DC2269" w14:textId="77777777" w:rsidTr="1D6DE143">
        <w:tc>
          <w:tcPr>
            <w:tcW w:w="3510" w:type="dxa"/>
          </w:tcPr>
          <w:p w14:paraId="646A8D57" w14:textId="77777777" w:rsidR="00E21C3C" w:rsidRPr="00BD4404" w:rsidRDefault="00E21C3C" w:rsidP="00E21C3C">
            <w:pPr>
              <w:keepNext/>
              <w:outlineLvl w:val="1"/>
              <w:rPr>
                <w:rFonts w:ascii="Arial" w:eastAsia="Times New Roman" w:hAnsi="Arial" w:cs="Arial"/>
              </w:rPr>
            </w:pPr>
            <w:r w:rsidRPr="00BD4404">
              <w:rPr>
                <w:rFonts w:ascii="Arial" w:eastAsia="Times New Roman" w:hAnsi="Arial" w:cs="Arial"/>
              </w:rPr>
              <w:t>Misha Upadhyaya</w:t>
            </w:r>
          </w:p>
        </w:tc>
        <w:tc>
          <w:tcPr>
            <w:tcW w:w="3119" w:type="dxa"/>
          </w:tcPr>
          <w:p w14:paraId="66BD3518" w14:textId="77777777" w:rsidR="00E21C3C" w:rsidRPr="00BD4404" w:rsidRDefault="00E21C3C" w:rsidP="00E21C3C">
            <w:pPr>
              <w:keepNext/>
              <w:outlineLvl w:val="2"/>
              <w:rPr>
                <w:rFonts w:ascii="Arial" w:eastAsia="Times New Roman" w:hAnsi="Arial" w:cs="Arial"/>
              </w:rPr>
            </w:pPr>
            <w:r w:rsidRPr="00BD4404">
              <w:rPr>
                <w:rFonts w:ascii="Arial" w:eastAsia="Times New Roman" w:hAnsi="Arial" w:cs="Arial"/>
              </w:rPr>
              <w:t>Co-opted</w:t>
            </w:r>
          </w:p>
        </w:tc>
        <w:tc>
          <w:tcPr>
            <w:tcW w:w="2410" w:type="dxa"/>
          </w:tcPr>
          <w:p w14:paraId="03AAC88B" w14:textId="345BC41E" w:rsidR="00E21C3C" w:rsidRPr="00BD4404" w:rsidRDefault="00E21C3C" w:rsidP="00E21C3C">
            <w:pPr>
              <w:keepNext/>
              <w:outlineLvl w:val="2"/>
              <w:rPr>
                <w:rFonts w:ascii="Arial" w:eastAsia="Times New Roman" w:hAnsi="Arial" w:cs="Arial"/>
              </w:rPr>
            </w:pPr>
            <w:r w:rsidRPr="00BD4404">
              <w:rPr>
                <w:rFonts w:ascii="Arial" w:eastAsia="Times New Roman" w:hAnsi="Arial" w:cs="Arial"/>
              </w:rPr>
              <w:t>25/03/202</w:t>
            </w:r>
            <w:r w:rsidR="00392A81">
              <w:rPr>
                <w:rFonts w:ascii="Arial" w:eastAsia="Times New Roman" w:hAnsi="Arial" w:cs="Arial"/>
              </w:rPr>
              <w:t>6</w:t>
            </w:r>
          </w:p>
        </w:tc>
      </w:tr>
      <w:tr w:rsidR="00E21C3C" w:rsidRPr="00BD4404" w14:paraId="284C6232" w14:textId="77777777" w:rsidTr="1D6DE143">
        <w:tc>
          <w:tcPr>
            <w:tcW w:w="3510" w:type="dxa"/>
          </w:tcPr>
          <w:p w14:paraId="1D20EC8A" w14:textId="77777777" w:rsidR="00E21C3C" w:rsidRPr="00BD4404" w:rsidRDefault="1D6DE143" w:rsidP="1D6DE143">
            <w:pPr>
              <w:keepNext/>
              <w:outlineLvl w:val="1"/>
              <w:rPr>
                <w:rFonts w:ascii="Arial" w:eastAsia="Times New Roman" w:hAnsi="Arial" w:cs="Arial"/>
              </w:rPr>
            </w:pPr>
            <w:r w:rsidRPr="00BD4404">
              <w:rPr>
                <w:rFonts w:ascii="Arial" w:eastAsia="Times New Roman" w:hAnsi="Arial" w:cs="Arial"/>
              </w:rPr>
              <w:t>Neil Sanghrajka</w:t>
            </w:r>
          </w:p>
        </w:tc>
        <w:tc>
          <w:tcPr>
            <w:tcW w:w="3119" w:type="dxa"/>
          </w:tcPr>
          <w:p w14:paraId="131F2E2C" w14:textId="77777777" w:rsidR="00E21C3C" w:rsidRPr="00BD4404" w:rsidRDefault="1D6DE143" w:rsidP="1D6DE143">
            <w:pPr>
              <w:keepNext/>
              <w:outlineLvl w:val="2"/>
              <w:rPr>
                <w:rFonts w:ascii="Arial" w:eastAsia="Times New Roman" w:hAnsi="Arial" w:cs="Arial"/>
              </w:rPr>
            </w:pPr>
            <w:r w:rsidRPr="00BD4404">
              <w:rPr>
                <w:rFonts w:ascii="Arial" w:eastAsia="Times New Roman" w:hAnsi="Arial" w:cs="Arial"/>
              </w:rPr>
              <w:t>Co-opted</w:t>
            </w:r>
          </w:p>
        </w:tc>
        <w:tc>
          <w:tcPr>
            <w:tcW w:w="2410" w:type="dxa"/>
          </w:tcPr>
          <w:p w14:paraId="2E3AFEC4" w14:textId="5189DBB3" w:rsidR="00E21C3C" w:rsidRPr="00BD4404" w:rsidRDefault="1D6DE143" w:rsidP="1D6DE143">
            <w:pPr>
              <w:keepNext/>
              <w:outlineLvl w:val="2"/>
              <w:rPr>
                <w:rFonts w:ascii="Arial" w:eastAsia="Times New Roman" w:hAnsi="Arial" w:cs="Arial"/>
              </w:rPr>
            </w:pPr>
            <w:r w:rsidRPr="0081679E">
              <w:rPr>
                <w:rFonts w:ascii="Arial" w:eastAsia="Times New Roman" w:hAnsi="Arial" w:cs="Arial"/>
              </w:rPr>
              <w:t>1</w:t>
            </w:r>
            <w:r w:rsidR="00641DA4" w:rsidRPr="0081679E">
              <w:rPr>
                <w:rFonts w:ascii="Arial" w:eastAsia="Times New Roman" w:hAnsi="Arial" w:cs="Arial"/>
              </w:rPr>
              <w:t>6/09/202</w:t>
            </w:r>
            <w:r w:rsidR="0081679E">
              <w:rPr>
                <w:rFonts w:ascii="Arial" w:eastAsia="Times New Roman" w:hAnsi="Arial" w:cs="Arial"/>
              </w:rPr>
              <w:t>6</w:t>
            </w:r>
          </w:p>
        </w:tc>
      </w:tr>
      <w:tr w:rsidR="00641DA4" w:rsidRPr="00BD4404" w14:paraId="56F0C7F9" w14:textId="77777777" w:rsidTr="00854EFD">
        <w:tc>
          <w:tcPr>
            <w:tcW w:w="3510" w:type="dxa"/>
          </w:tcPr>
          <w:p w14:paraId="2CA29AB1" w14:textId="24C26172" w:rsidR="00641DA4" w:rsidRPr="00BD4404" w:rsidRDefault="00641DA4" w:rsidP="00641DA4">
            <w:pPr>
              <w:rPr>
                <w:rFonts w:ascii="Arial" w:eastAsia="Arial" w:hAnsi="Arial" w:cs="Arial"/>
              </w:rPr>
            </w:pPr>
            <w:r w:rsidRPr="00BD4404">
              <w:rPr>
                <w:rFonts w:ascii="Arial" w:eastAsia="Arial" w:hAnsi="Arial" w:cs="Arial"/>
              </w:rPr>
              <w:t xml:space="preserve">Justine </w:t>
            </w:r>
            <w:r w:rsidR="00392A81">
              <w:rPr>
                <w:rFonts w:ascii="Arial" w:eastAsia="Arial" w:hAnsi="Arial" w:cs="Arial"/>
              </w:rPr>
              <w:t>Ball</w:t>
            </w:r>
            <w:r w:rsidRPr="00BD4404">
              <w:rPr>
                <w:rFonts w:ascii="Arial" w:eastAsia="Arial" w:hAnsi="Arial" w:cs="Arial"/>
              </w:rPr>
              <w:t xml:space="preserve">  </w:t>
            </w:r>
          </w:p>
        </w:tc>
        <w:tc>
          <w:tcPr>
            <w:tcW w:w="3119" w:type="dxa"/>
          </w:tcPr>
          <w:p w14:paraId="75154806" w14:textId="77777777" w:rsidR="00641DA4" w:rsidRPr="00BD4404" w:rsidRDefault="00641DA4" w:rsidP="00641DA4">
            <w:pPr>
              <w:rPr>
                <w:rFonts w:ascii="Arial" w:eastAsia="Arial" w:hAnsi="Arial" w:cs="Arial"/>
                <w:highlight w:val="yellow"/>
              </w:rPr>
            </w:pPr>
            <w:r w:rsidRPr="00BD4404">
              <w:rPr>
                <w:rFonts w:ascii="Arial" w:eastAsia="Arial" w:hAnsi="Arial" w:cs="Arial"/>
              </w:rPr>
              <w:t>Co-opted</w:t>
            </w:r>
          </w:p>
        </w:tc>
        <w:tc>
          <w:tcPr>
            <w:tcW w:w="2410" w:type="dxa"/>
          </w:tcPr>
          <w:p w14:paraId="4C78F235" w14:textId="77777777" w:rsidR="00641DA4" w:rsidRPr="00BD4404" w:rsidRDefault="00641DA4" w:rsidP="00641DA4">
            <w:pPr>
              <w:rPr>
                <w:rFonts w:ascii="Arial" w:eastAsia="Times New Roman" w:hAnsi="Arial" w:cs="Arial"/>
                <w:highlight w:val="yellow"/>
              </w:rPr>
            </w:pPr>
            <w:r w:rsidRPr="00BD4404">
              <w:rPr>
                <w:rFonts w:ascii="Arial" w:eastAsia="Times New Roman" w:hAnsi="Arial" w:cs="Arial"/>
              </w:rPr>
              <w:t>23/09/2023</w:t>
            </w:r>
          </w:p>
        </w:tc>
      </w:tr>
      <w:tr w:rsidR="00641DA4" w:rsidRPr="00BD4404" w14:paraId="690BB039" w14:textId="77777777" w:rsidTr="00854EFD">
        <w:tc>
          <w:tcPr>
            <w:tcW w:w="3510" w:type="dxa"/>
          </w:tcPr>
          <w:p w14:paraId="6E348ACC" w14:textId="77777777" w:rsidR="00641DA4" w:rsidRPr="00BD4404" w:rsidRDefault="00641DA4" w:rsidP="00641DA4">
            <w:pPr>
              <w:rPr>
                <w:rFonts w:ascii="Arial" w:eastAsia="Times New Roman" w:hAnsi="Arial" w:cs="Arial"/>
                <w:iCs/>
              </w:rPr>
            </w:pPr>
            <w:r w:rsidRPr="00BD4404">
              <w:rPr>
                <w:rFonts w:ascii="Arial" w:eastAsia="Times New Roman" w:hAnsi="Arial" w:cs="Arial"/>
                <w:iCs/>
              </w:rPr>
              <w:t>Tom Knight</w:t>
            </w:r>
          </w:p>
        </w:tc>
        <w:tc>
          <w:tcPr>
            <w:tcW w:w="3119" w:type="dxa"/>
          </w:tcPr>
          <w:p w14:paraId="70BDB129" w14:textId="77777777" w:rsidR="00641DA4" w:rsidRPr="00BD4404" w:rsidRDefault="00641DA4" w:rsidP="00641DA4">
            <w:pPr>
              <w:rPr>
                <w:rFonts w:ascii="Arial" w:eastAsia="Times New Roman" w:hAnsi="Arial" w:cs="Arial"/>
              </w:rPr>
            </w:pPr>
            <w:r w:rsidRPr="00BD4404">
              <w:rPr>
                <w:rFonts w:ascii="Arial" w:eastAsia="Times New Roman" w:hAnsi="Arial" w:cs="Arial"/>
              </w:rPr>
              <w:t>Co-opted</w:t>
            </w:r>
          </w:p>
        </w:tc>
        <w:tc>
          <w:tcPr>
            <w:tcW w:w="2410" w:type="dxa"/>
          </w:tcPr>
          <w:p w14:paraId="3842783E" w14:textId="77777777" w:rsidR="00641DA4" w:rsidRPr="00BD4404" w:rsidRDefault="00641DA4" w:rsidP="00641DA4">
            <w:pPr>
              <w:rPr>
                <w:rFonts w:ascii="Arial" w:eastAsia="Times New Roman" w:hAnsi="Arial" w:cs="Arial"/>
              </w:rPr>
            </w:pPr>
            <w:r w:rsidRPr="00BD4404">
              <w:rPr>
                <w:rFonts w:ascii="Arial" w:eastAsia="Times New Roman" w:hAnsi="Arial" w:cs="Arial"/>
              </w:rPr>
              <w:t>16/05/2025</w:t>
            </w:r>
          </w:p>
        </w:tc>
      </w:tr>
      <w:tr w:rsidR="00641DA4" w:rsidRPr="00BD4404" w14:paraId="3088D4BF" w14:textId="77777777" w:rsidTr="00854EFD">
        <w:tc>
          <w:tcPr>
            <w:tcW w:w="3510" w:type="dxa"/>
          </w:tcPr>
          <w:p w14:paraId="6D469A64" w14:textId="689DCFA5" w:rsidR="00641DA4" w:rsidRPr="00524A7F" w:rsidRDefault="00524A7F" w:rsidP="00641DA4">
            <w:pPr>
              <w:rPr>
                <w:rFonts w:ascii="Arial" w:eastAsia="Times New Roman" w:hAnsi="Arial" w:cs="Arial"/>
                <w:iCs/>
              </w:rPr>
            </w:pPr>
            <w:r w:rsidRPr="00524A7F">
              <w:rPr>
                <w:rFonts w:ascii="Arial" w:eastAsia="Times New Roman" w:hAnsi="Arial" w:cs="Arial"/>
                <w:iCs/>
              </w:rPr>
              <w:t>Laura Ndubuisi-Kanu</w:t>
            </w:r>
          </w:p>
        </w:tc>
        <w:tc>
          <w:tcPr>
            <w:tcW w:w="3119" w:type="dxa"/>
          </w:tcPr>
          <w:p w14:paraId="489DD7AD" w14:textId="77777777" w:rsidR="00641DA4" w:rsidRPr="00524A7F" w:rsidRDefault="00641DA4" w:rsidP="00641DA4">
            <w:pPr>
              <w:rPr>
                <w:rFonts w:ascii="Arial" w:eastAsia="Times New Roman" w:hAnsi="Arial" w:cs="Arial"/>
              </w:rPr>
            </w:pPr>
            <w:r w:rsidRPr="00524A7F">
              <w:rPr>
                <w:rFonts w:ascii="Arial" w:eastAsia="Times New Roman" w:hAnsi="Arial" w:cs="Arial"/>
              </w:rPr>
              <w:t>Co-opted</w:t>
            </w:r>
          </w:p>
        </w:tc>
        <w:tc>
          <w:tcPr>
            <w:tcW w:w="2410" w:type="dxa"/>
          </w:tcPr>
          <w:p w14:paraId="6A67F0AC" w14:textId="1E85240B" w:rsidR="00641DA4" w:rsidRPr="00BD4404" w:rsidRDefault="00A810A1" w:rsidP="00641DA4">
            <w:pPr>
              <w:rPr>
                <w:rFonts w:ascii="Arial" w:eastAsia="Arial" w:hAnsi="Arial" w:cs="Arial"/>
                <w:color w:val="000000" w:themeColor="text1"/>
                <w:sz w:val="21"/>
                <w:szCs w:val="21"/>
              </w:rPr>
            </w:pPr>
            <w:r>
              <w:rPr>
                <w:rFonts w:ascii="Arial" w:eastAsia="Arial" w:hAnsi="Arial" w:cs="Arial"/>
                <w:color w:val="000000" w:themeColor="text1"/>
                <w:sz w:val="21"/>
                <w:szCs w:val="21"/>
              </w:rPr>
              <w:t>19</w:t>
            </w:r>
            <w:r w:rsidR="00524A7F">
              <w:rPr>
                <w:rFonts w:ascii="Arial" w:eastAsia="Arial" w:hAnsi="Arial" w:cs="Arial"/>
                <w:color w:val="000000" w:themeColor="text1"/>
                <w:sz w:val="21"/>
                <w:szCs w:val="21"/>
              </w:rPr>
              <w:t>/09/202</w:t>
            </w:r>
            <w:r>
              <w:rPr>
                <w:rFonts w:ascii="Arial" w:eastAsia="Arial" w:hAnsi="Arial" w:cs="Arial"/>
                <w:color w:val="000000" w:themeColor="text1"/>
                <w:sz w:val="21"/>
                <w:szCs w:val="21"/>
              </w:rPr>
              <w:t>5</w:t>
            </w:r>
          </w:p>
        </w:tc>
      </w:tr>
      <w:tr w:rsidR="00E21C3C" w:rsidRPr="00BD4404" w14:paraId="2D755A41" w14:textId="77777777" w:rsidTr="1D6DE143">
        <w:trPr>
          <w:trHeight w:val="200"/>
        </w:trPr>
        <w:tc>
          <w:tcPr>
            <w:tcW w:w="3510" w:type="dxa"/>
          </w:tcPr>
          <w:p w14:paraId="1C290736" w14:textId="77777777" w:rsidR="00E21C3C" w:rsidRPr="00BD4404" w:rsidRDefault="1D6DE143" w:rsidP="1D6DE143">
            <w:pPr>
              <w:rPr>
                <w:rFonts w:ascii="Arial" w:eastAsia="Times New Roman" w:hAnsi="Arial" w:cs="Arial"/>
              </w:rPr>
            </w:pPr>
            <w:r w:rsidRPr="00BD4404">
              <w:rPr>
                <w:rFonts w:ascii="Arial" w:eastAsia="Arial" w:hAnsi="Arial" w:cs="Arial"/>
                <w:color w:val="000000" w:themeColor="text1"/>
                <w:sz w:val="21"/>
                <w:szCs w:val="21"/>
              </w:rPr>
              <w:t>Artis Kakonge</w:t>
            </w:r>
          </w:p>
        </w:tc>
        <w:tc>
          <w:tcPr>
            <w:tcW w:w="3119" w:type="dxa"/>
          </w:tcPr>
          <w:p w14:paraId="6D0664DA" w14:textId="77777777" w:rsidR="00E21C3C" w:rsidRPr="00BD4404" w:rsidRDefault="1D6DE143" w:rsidP="1D6DE143">
            <w:pPr>
              <w:rPr>
                <w:rFonts w:ascii="Arial" w:eastAsia="Times New Roman" w:hAnsi="Arial" w:cs="Arial"/>
              </w:rPr>
            </w:pPr>
            <w:r w:rsidRPr="00BD4404">
              <w:rPr>
                <w:rFonts w:ascii="Arial" w:eastAsia="Arial" w:hAnsi="Arial" w:cs="Arial"/>
                <w:color w:val="000000" w:themeColor="text1"/>
                <w:sz w:val="21"/>
                <w:szCs w:val="21"/>
              </w:rPr>
              <w:t>Local Authority</w:t>
            </w:r>
          </w:p>
        </w:tc>
        <w:tc>
          <w:tcPr>
            <w:tcW w:w="2410" w:type="dxa"/>
          </w:tcPr>
          <w:p w14:paraId="2957EEEA" w14:textId="37FB010F" w:rsidR="00E21C3C" w:rsidRPr="00BD4404" w:rsidRDefault="00A810A1" w:rsidP="1D6DE143">
            <w:pPr>
              <w:rPr>
                <w:rFonts w:ascii="Arial" w:eastAsia="Times New Roman" w:hAnsi="Arial" w:cs="Arial"/>
              </w:rPr>
            </w:pPr>
            <w:r>
              <w:rPr>
                <w:rFonts w:ascii="Arial" w:eastAsia="Arial" w:hAnsi="Arial" w:cs="Arial"/>
                <w:color w:val="000000" w:themeColor="text1"/>
                <w:sz w:val="21"/>
                <w:szCs w:val="21"/>
              </w:rPr>
              <w:t>09</w:t>
            </w:r>
            <w:r w:rsidR="1D6DE143" w:rsidRPr="00BD4404">
              <w:rPr>
                <w:rFonts w:ascii="Arial" w:eastAsia="Arial" w:hAnsi="Arial" w:cs="Arial"/>
                <w:color w:val="000000" w:themeColor="text1"/>
                <w:sz w:val="21"/>
                <w:szCs w:val="21"/>
              </w:rPr>
              <w:t>/0</w:t>
            </w:r>
            <w:r w:rsidR="004F5118" w:rsidRPr="00BD4404">
              <w:rPr>
                <w:rFonts w:ascii="Arial" w:eastAsia="Arial" w:hAnsi="Arial" w:cs="Arial"/>
                <w:color w:val="000000" w:themeColor="text1"/>
                <w:sz w:val="21"/>
                <w:szCs w:val="21"/>
              </w:rPr>
              <w:t>9</w:t>
            </w:r>
            <w:r w:rsidR="1D6DE143" w:rsidRPr="00BD4404">
              <w:rPr>
                <w:rFonts w:ascii="Arial" w:eastAsia="Arial" w:hAnsi="Arial" w:cs="Arial"/>
                <w:color w:val="000000" w:themeColor="text1"/>
                <w:sz w:val="21"/>
                <w:szCs w:val="21"/>
              </w:rPr>
              <w:t>/202</w:t>
            </w:r>
            <w:r>
              <w:rPr>
                <w:rFonts w:ascii="Arial" w:eastAsia="Arial" w:hAnsi="Arial" w:cs="Arial"/>
                <w:color w:val="000000" w:themeColor="text1"/>
                <w:sz w:val="21"/>
                <w:szCs w:val="21"/>
              </w:rPr>
              <w:t>5</w:t>
            </w:r>
          </w:p>
        </w:tc>
      </w:tr>
      <w:tr w:rsidR="00E21C3C" w:rsidRPr="00BD4404" w14:paraId="0F75A664" w14:textId="77777777" w:rsidTr="1D6DE143">
        <w:tc>
          <w:tcPr>
            <w:tcW w:w="3510" w:type="dxa"/>
          </w:tcPr>
          <w:p w14:paraId="0A1441E3" w14:textId="77777777" w:rsidR="00E21C3C" w:rsidRPr="00BD4404" w:rsidRDefault="00E21C3C" w:rsidP="00E21C3C">
            <w:pPr>
              <w:rPr>
                <w:rFonts w:ascii="Arial" w:eastAsia="Times New Roman" w:hAnsi="Arial" w:cs="Arial"/>
              </w:rPr>
            </w:pPr>
            <w:r w:rsidRPr="00BD4404">
              <w:rPr>
                <w:rFonts w:ascii="Arial" w:eastAsia="Times New Roman" w:hAnsi="Arial" w:cs="Arial"/>
              </w:rPr>
              <w:t xml:space="preserve">Sarah Neary </w:t>
            </w:r>
          </w:p>
        </w:tc>
        <w:tc>
          <w:tcPr>
            <w:tcW w:w="3119" w:type="dxa"/>
          </w:tcPr>
          <w:p w14:paraId="463065E0" w14:textId="77777777" w:rsidR="00E21C3C" w:rsidRPr="00BD4404" w:rsidRDefault="00E21C3C" w:rsidP="00E21C3C">
            <w:pPr>
              <w:rPr>
                <w:rFonts w:ascii="Arial" w:eastAsia="Times New Roman" w:hAnsi="Arial" w:cs="Arial"/>
              </w:rPr>
            </w:pPr>
            <w:r w:rsidRPr="00BD4404">
              <w:rPr>
                <w:rFonts w:ascii="Arial" w:eastAsia="Times New Roman" w:hAnsi="Arial" w:cs="Arial"/>
              </w:rPr>
              <w:t>Headteacher</w:t>
            </w:r>
          </w:p>
        </w:tc>
        <w:tc>
          <w:tcPr>
            <w:tcW w:w="2410" w:type="dxa"/>
          </w:tcPr>
          <w:p w14:paraId="49C115FF" w14:textId="77777777" w:rsidR="00E21C3C" w:rsidRPr="00BD4404" w:rsidRDefault="00E21C3C" w:rsidP="00E21C3C">
            <w:pPr>
              <w:rPr>
                <w:rFonts w:ascii="Arial" w:eastAsia="Times New Roman" w:hAnsi="Arial" w:cs="Arial"/>
              </w:rPr>
            </w:pPr>
            <w:r w:rsidRPr="00BD4404">
              <w:rPr>
                <w:rFonts w:ascii="Arial" w:eastAsia="Times New Roman" w:hAnsi="Arial" w:cs="Arial"/>
              </w:rPr>
              <w:t>N/A</w:t>
            </w:r>
          </w:p>
        </w:tc>
      </w:tr>
      <w:tr w:rsidR="00E21C3C" w:rsidRPr="00BD4404" w14:paraId="2115C6B1" w14:textId="77777777" w:rsidTr="1D6DE143">
        <w:tc>
          <w:tcPr>
            <w:tcW w:w="3510" w:type="dxa"/>
          </w:tcPr>
          <w:p w14:paraId="2F7CFA22" w14:textId="77777777" w:rsidR="00E21C3C" w:rsidRPr="00BD4404" w:rsidRDefault="1D6DE143" w:rsidP="1D6DE143">
            <w:pPr>
              <w:rPr>
                <w:rFonts w:ascii="Arial" w:eastAsia="Arial" w:hAnsi="Arial" w:cs="Arial"/>
              </w:rPr>
            </w:pPr>
            <w:r w:rsidRPr="00BD4404">
              <w:rPr>
                <w:rFonts w:ascii="Arial" w:eastAsia="Arial" w:hAnsi="Arial" w:cs="Arial"/>
              </w:rPr>
              <w:t>Tharmila Dhaval Gadani</w:t>
            </w:r>
          </w:p>
        </w:tc>
        <w:tc>
          <w:tcPr>
            <w:tcW w:w="3119" w:type="dxa"/>
          </w:tcPr>
          <w:p w14:paraId="6894BFD8" w14:textId="77777777" w:rsidR="00E21C3C" w:rsidRPr="00BD4404" w:rsidRDefault="1D6DE143" w:rsidP="1D6DE143">
            <w:pPr>
              <w:rPr>
                <w:rFonts w:ascii="Arial" w:eastAsia="Arial" w:hAnsi="Arial" w:cs="Arial"/>
              </w:rPr>
            </w:pPr>
            <w:r w:rsidRPr="00BD4404">
              <w:rPr>
                <w:rFonts w:ascii="Arial" w:eastAsia="Arial" w:hAnsi="Arial" w:cs="Arial"/>
              </w:rPr>
              <w:t>Parent</w:t>
            </w:r>
          </w:p>
        </w:tc>
        <w:tc>
          <w:tcPr>
            <w:tcW w:w="2410" w:type="dxa"/>
          </w:tcPr>
          <w:p w14:paraId="2D90A4FA" w14:textId="1D3CC97C" w:rsidR="00E21C3C" w:rsidRPr="00BD4404" w:rsidRDefault="00E21C3C" w:rsidP="00E21C3C">
            <w:pPr>
              <w:rPr>
                <w:rFonts w:ascii="Arial" w:eastAsia="Times New Roman" w:hAnsi="Arial" w:cs="Arial"/>
              </w:rPr>
            </w:pPr>
            <w:r w:rsidRPr="00BD4404">
              <w:rPr>
                <w:rFonts w:ascii="Arial" w:eastAsia="Times New Roman" w:hAnsi="Arial" w:cs="Arial"/>
              </w:rPr>
              <w:t>0</w:t>
            </w:r>
            <w:r w:rsidR="00BD4404" w:rsidRPr="00BD4404">
              <w:rPr>
                <w:rFonts w:ascii="Arial" w:eastAsia="Times New Roman" w:hAnsi="Arial" w:cs="Arial"/>
              </w:rPr>
              <w:t>3</w:t>
            </w:r>
            <w:r w:rsidRPr="00BD4404">
              <w:rPr>
                <w:rFonts w:ascii="Arial" w:eastAsia="Times New Roman" w:hAnsi="Arial" w:cs="Arial"/>
              </w:rPr>
              <w:t>/0</w:t>
            </w:r>
            <w:r w:rsidR="00BD4404" w:rsidRPr="00BD4404">
              <w:rPr>
                <w:rFonts w:ascii="Arial" w:eastAsia="Times New Roman" w:hAnsi="Arial" w:cs="Arial"/>
              </w:rPr>
              <w:t>3</w:t>
            </w:r>
            <w:r w:rsidRPr="00BD4404">
              <w:rPr>
                <w:rFonts w:ascii="Arial" w:eastAsia="Times New Roman" w:hAnsi="Arial" w:cs="Arial"/>
              </w:rPr>
              <w:t>/2023</w:t>
            </w:r>
          </w:p>
        </w:tc>
      </w:tr>
      <w:tr w:rsidR="00E21C3C" w:rsidRPr="00BD4404" w14:paraId="58837812" w14:textId="77777777" w:rsidTr="1D6DE143">
        <w:tc>
          <w:tcPr>
            <w:tcW w:w="3510" w:type="dxa"/>
          </w:tcPr>
          <w:p w14:paraId="5B742CCC" w14:textId="77777777" w:rsidR="00E21C3C" w:rsidRPr="00BD4404" w:rsidRDefault="1D6DE143" w:rsidP="1D6DE143">
            <w:pPr>
              <w:rPr>
                <w:rFonts w:ascii="Arial" w:eastAsia="Arial" w:hAnsi="Arial" w:cs="Arial"/>
              </w:rPr>
            </w:pPr>
            <w:r w:rsidRPr="00BD4404">
              <w:rPr>
                <w:rFonts w:ascii="Arial" w:eastAsia="Arial" w:hAnsi="Arial" w:cs="Arial"/>
              </w:rPr>
              <w:t>Louise Woutersz</w:t>
            </w:r>
          </w:p>
        </w:tc>
        <w:tc>
          <w:tcPr>
            <w:tcW w:w="3119" w:type="dxa"/>
          </w:tcPr>
          <w:p w14:paraId="12E7664E" w14:textId="77777777" w:rsidR="00E21C3C" w:rsidRPr="00BD4404" w:rsidRDefault="1D6DE143" w:rsidP="1D6DE143">
            <w:pPr>
              <w:rPr>
                <w:rFonts w:ascii="Arial" w:eastAsia="Arial" w:hAnsi="Arial" w:cs="Arial"/>
              </w:rPr>
            </w:pPr>
            <w:r w:rsidRPr="00BD4404">
              <w:rPr>
                <w:rFonts w:ascii="Arial" w:eastAsia="Arial" w:hAnsi="Arial" w:cs="Arial"/>
              </w:rPr>
              <w:t>Parent</w:t>
            </w:r>
          </w:p>
        </w:tc>
        <w:tc>
          <w:tcPr>
            <w:tcW w:w="2410" w:type="dxa"/>
          </w:tcPr>
          <w:p w14:paraId="524C69CB" w14:textId="77777777" w:rsidR="00E21C3C" w:rsidRPr="00BD4404" w:rsidRDefault="00E21C3C" w:rsidP="00E21C3C">
            <w:pPr>
              <w:rPr>
                <w:rFonts w:ascii="Arial" w:eastAsia="Times New Roman" w:hAnsi="Arial" w:cs="Arial"/>
              </w:rPr>
            </w:pPr>
            <w:r w:rsidRPr="00BD4404">
              <w:rPr>
                <w:rFonts w:ascii="Arial" w:eastAsia="Times New Roman" w:hAnsi="Arial" w:cs="Arial"/>
              </w:rPr>
              <w:t>17/06/2023</w:t>
            </w:r>
          </w:p>
        </w:tc>
      </w:tr>
      <w:tr w:rsidR="00E21C3C" w:rsidRPr="00BD4404" w14:paraId="1A581B95" w14:textId="77777777" w:rsidTr="1D6DE143">
        <w:tc>
          <w:tcPr>
            <w:tcW w:w="3510" w:type="dxa"/>
          </w:tcPr>
          <w:p w14:paraId="46A236E3" w14:textId="1856207E" w:rsidR="00E21C3C" w:rsidRPr="00392A81" w:rsidRDefault="00392A81" w:rsidP="1D6DE143">
            <w:pPr>
              <w:rPr>
                <w:rFonts w:ascii="Arial" w:eastAsia="Arial" w:hAnsi="Arial" w:cs="Arial"/>
              </w:rPr>
            </w:pPr>
            <w:r w:rsidRPr="00392A81">
              <w:rPr>
                <w:rFonts w:ascii="Arial" w:eastAsia="Arial" w:hAnsi="Arial" w:cs="Arial"/>
              </w:rPr>
              <w:t>Rohini Shah</w:t>
            </w:r>
          </w:p>
        </w:tc>
        <w:tc>
          <w:tcPr>
            <w:tcW w:w="3119" w:type="dxa"/>
          </w:tcPr>
          <w:p w14:paraId="58206EF7" w14:textId="1F508805" w:rsidR="00E21C3C" w:rsidRPr="002F0CE7" w:rsidRDefault="00F45C77" w:rsidP="1D6DE143">
            <w:pPr>
              <w:rPr>
                <w:rFonts w:ascii="Arial" w:eastAsia="Arial" w:hAnsi="Arial" w:cs="Arial"/>
              </w:rPr>
            </w:pPr>
            <w:r w:rsidRPr="002F0CE7">
              <w:rPr>
                <w:rFonts w:ascii="Arial" w:eastAsia="Arial" w:hAnsi="Arial" w:cs="Arial"/>
              </w:rPr>
              <w:t>Parent</w:t>
            </w:r>
            <w:r w:rsidR="1D6DE143" w:rsidRPr="002F0CE7">
              <w:rPr>
                <w:rFonts w:ascii="Arial" w:eastAsia="Arial" w:hAnsi="Arial" w:cs="Arial"/>
              </w:rPr>
              <w:t xml:space="preserve"> </w:t>
            </w:r>
          </w:p>
        </w:tc>
        <w:tc>
          <w:tcPr>
            <w:tcW w:w="2410" w:type="dxa"/>
          </w:tcPr>
          <w:p w14:paraId="6F4DE506" w14:textId="79C09323" w:rsidR="00E21C3C" w:rsidRPr="002F0CE7" w:rsidRDefault="002F0CE7" w:rsidP="1D6DE143">
            <w:pPr>
              <w:rPr>
                <w:rFonts w:ascii="Arial" w:eastAsia="Times New Roman" w:hAnsi="Arial" w:cs="Arial"/>
              </w:rPr>
            </w:pPr>
            <w:r w:rsidRPr="002F0CE7">
              <w:rPr>
                <w:rFonts w:ascii="Arial" w:eastAsia="Times New Roman" w:hAnsi="Arial" w:cs="Arial"/>
              </w:rPr>
              <w:t>14/10/</w:t>
            </w:r>
            <w:r w:rsidR="009B54C2">
              <w:rPr>
                <w:rFonts w:ascii="Arial" w:eastAsia="Times New Roman" w:hAnsi="Arial" w:cs="Arial"/>
              </w:rPr>
              <w:t>20</w:t>
            </w:r>
            <w:r w:rsidRPr="002F0CE7">
              <w:rPr>
                <w:rFonts w:ascii="Arial" w:eastAsia="Times New Roman" w:hAnsi="Arial" w:cs="Arial"/>
              </w:rPr>
              <w:t>25</w:t>
            </w:r>
          </w:p>
        </w:tc>
      </w:tr>
      <w:tr w:rsidR="00E21C3C" w:rsidRPr="00BD4404" w14:paraId="57634092" w14:textId="77777777" w:rsidTr="1D6DE143">
        <w:tc>
          <w:tcPr>
            <w:tcW w:w="3510" w:type="dxa"/>
          </w:tcPr>
          <w:p w14:paraId="4126D51B" w14:textId="32526A5F" w:rsidR="00E21C3C" w:rsidRPr="009B54C2" w:rsidRDefault="009B54C2" w:rsidP="1D6DE143">
            <w:pPr>
              <w:rPr>
                <w:rFonts w:ascii="Arial" w:eastAsia="Times New Roman" w:hAnsi="Arial" w:cs="Arial"/>
              </w:rPr>
            </w:pPr>
            <w:proofErr w:type="spellStart"/>
            <w:r w:rsidRPr="009B54C2">
              <w:rPr>
                <w:rFonts w:ascii="Arial" w:eastAsia="Times New Roman" w:hAnsi="Arial" w:cs="Arial"/>
              </w:rPr>
              <w:t>Oana</w:t>
            </w:r>
            <w:proofErr w:type="spellEnd"/>
            <w:r w:rsidRPr="009B54C2">
              <w:rPr>
                <w:rFonts w:ascii="Arial" w:eastAsia="Times New Roman" w:hAnsi="Arial" w:cs="Arial"/>
              </w:rPr>
              <w:t xml:space="preserve"> </w:t>
            </w:r>
            <w:proofErr w:type="spellStart"/>
            <w:r w:rsidRPr="009B54C2">
              <w:rPr>
                <w:rFonts w:ascii="Arial" w:eastAsia="Times New Roman" w:hAnsi="Arial" w:cs="Arial"/>
              </w:rPr>
              <w:t>Istratoaie</w:t>
            </w:r>
            <w:proofErr w:type="spellEnd"/>
          </w:p>
        </w:tc>
        <w:tc>
          <w:tcPr>
            <w:tcW w:w="3119" w:type="dxa"/>
          </w:tcPr>
          <w:p w14:paraId="09CA4C92" w14:textId="185290B3" w:rsidR="00E21C3C" w:rsidRPr="009B54C2" w:rsidRDefault="009B54C2" w:rsidP="1D6DE143">
            <w:pPr>
              <w:rPr>
                <w:rFonts w:ascii="Arial" w:eastAsia="Times New Roman" w:hAnsi="Arial" w:cs="Arial"/>
              </w:rPr>
            </w:pPr>
            <w:r w:rsidRPr="009B54C2">
              <w:rPr>
                <w:rFonts w:ascii="Arial" w:eastAsia="Times New Roman" w:hAnsi="Arial" w:cs="Arial"/>
              </w:rPr>
              <w:t>Staff Governor</w:t>
            </w:r>
          </w:p>
        </w:tc>
        <w:tc>
          <w:tcPr>
            <w:tcW w:w="2410" w:type="dxa"/>
          </w:tcPr>
          <w:p w14:paraId="30E835C3" w14:textId="402F5BC3" w:rsidR="00E21C3C" w:rsidRPr="009B54C2" w:rsidRDefault="009B54C2" w:rsidP="1D6DE143">
            <w:pPr>
              <w:rPr>
                <w:rFonts w:ascii="Arial" w:eastAsia="Times New Roman" w:hAnsi="Arial" w:cs="Arial"/>
              </w:rPr>
            </w:pPr>
            <w:r w:rsidRPr="009B54C2">
              <w:rPr>
                <w:rFonts w:ascii="Arial" w:eastAsia="Times New Roman" w:hAnsi="Arial" w:cs="Arial"/>
              </w:rPr>
              <w:t>26/09/2022</w:t>
            </w:r>
          </w:p>
        </w:tc>
      </w:tr>
    </w:tbl>
    <w:p w14:paraId="4F859D23" w14:textId="77777777" w:rsidR="00A858B5" w:rsidRPr="00C052FE" w:rsidRDefault="00291B6E" w:rsidP="00291B6E">
      <w:pPr>
        <w:rPr>
          <w:rFonts w:ascii="Arial" w:eastAsia="Times New Roman" w:hAnsi="Arial" w:cs="Arial"/>
        </w:rPr>
      </w:pPr>
      <w:r w:rsidRPr="00C052FE">
        <w:rPr>
          <w:rFonts w:ascii="Arial" w:eastAsia="Times New Roman" w:hAnsi="Arial" w:cs="Arial"/>
        </w:rPr>
        <w:t xml:space="preserve">                    </w:t>
      </w:r>
      <w:r w:rsidR="00A858B5" w:rsidRPr="00C052FE">
        <w:rPr>
          <w:rFonts w:ascii="Arial" w:eastAsia="Times New Roman" w:hAnsi="Arial" w:cs="Arial"/>
        </w:rPr>
        <w:t xml:space="preserve">                  </w:t>
      </w:r>
    </w:p>
    <w:p w14:paraId="53EA2A18" w14:textId="77777777" w:rsidR="00291B6E" w:rsidRDefault="00291B6E" w:rsidP="00291B6E">
      <w:pPr>
        <w:rPr>
          <w:rFonts w:ascii="Arial" w:eastAsia="Times New Roman" w:hAnsi="Arial" w:cs="Arial"/>
        </w:rPr>
      </w:pPr>
    </w:p>
    <w:p w14:paraId="595DC783" w14:textId="77777777" w:rsidR="00FA0E71" w:rsidRPr="00C052FE" w:rsidRDefault="00FA0E71" w:rsidP="00291B6E">
      <w:pPr>
        <w:rPr>
          <w:rFonts w:ascii="Arial" w:eastAsia="Times New Roman" w:hAnsi="Arial" w:cs="Arial"/>
        </w:rPr>
      </w:pPr>
    </w:p>
    <w:p w14:paraId="7DBBE2E6" w14:textId="24D61BE1" w:rsidR="009638B7" w:rsidRDefault="00A858B5" w:rsidP="00A858B5">
      <w:pPr>
        <w:rPr>
          <w:rFonts w:ascii="Arial" w:eastAsia="Times New Roman" w:hAnsi="Arial" w:cs="Arial"/>
        </w:rPr>
      </w:pPr>
      <w:r w:rsidRPr="00C052FE">
        <w:rPr>
          <w:rFonts w:ascii="Arial" w:eastAsia="Times New Roman" w:hAnsi="Arial" w:cs="Arial"/>
        </w:rPr>
        <w:t xml:space="preserve">               </w:t>
      </w:r>
      <w:r w:rsidR="00FA0E71">
        <w:rPr>
          <w:rFonts w:ascii="Arial" w:eastAsia="Times New Roman" w:hAnsi="Arial" w:cs="Arial"/>
        </w:rPr>
        <w:t xml:space="preserve">           </w:t>
      </w:r>
    </w:p>
    <w:p w14:paraId="2BFC8A7E" w14:textId="77777777" w:rsidR="00A858B5" w:rsidRPr="00C052FE" w:rsidRDefault="00A858B5" w:rsidP="00A858B5">
      <w:pPr>
        <w:rPr>
          <w:rFonts w:ascii="Arial" w:eastAsia="Times New Roman" w:hAnsi="Arial" w:cs="Arial"/>
          <w:color w:val="FF0000"/>
        </w:rPr>
      </w:pPr>
      <w:r w:rsidRPr="00C052FE">
        <w:rPr>
          <w:rFonts w:ascii="Arial" w:eastAsia="Times New Roman" w:hAnsi="Arial" w:cs="Arial"/>
          <w:b/>
        </w:rPr>
        <w:t>Membership – As pe</w:t>
      </w:r>
      <w:r w:rsidR="00441DDF">
        <w:rPr>
          <w:rFonts w:ascii="Arial" w:eastAsia="Times New Roman" w:hAnsi="Arial" w:cs="Arial"/>
          <w:b/>
        </w:rPr>
        <w:t>r th</w:t>
      </w:r>
      <w:r w:rsidR="000766C2">
        <w:rPr>
          <w:rFonts w:ascii="Arial" w:eastAsia="Times New Roman" w:hAnsi="Arial" w:cs="Arial"/>
          <w:b/>
        </w:rPr>
        <w:t xml:space="preserve">e Instrument of </w:t>
      </w:r>
      <w:proofErr w:type="gramStart"/>
      <w:r w:rsidR="000766C2">
        <w:rPr>
          <w:rFonts w:ascii="Arial" w:eastAsia="Times New Roman" w:hAnsi="Arial" w:cs="Arial"/>
          <w:b/>
        </w:rPr>
        <w:t>Government  (</w:t>
      </w:r>
      <w:proofErr w:type="gramEnd"/>
      <w:r w:rsidR="000766C2">
        <w:rPr>
          <w:rFonts w:ascii="Arial" w:eastAsia="Times New Roman" w:hAnsi="Arial" w:cs="Arial"/>
          <w:b/>
        </w:rPr>
        <w:t>12</w:t>
      </w:r>
      <w:r w:rsidR="009947BB">
        <w:rPr>
          <w:rFonts w:ascii="Arial" w:eastAsia="Times New Roman" w:hAnsi="Arial" w:cs="Arial"/>
          <w:b/>
        </w:rPr>
        <w:t>)</w:t>
      </w:r>
    </w:p>
    <w:p w14:paraId="1259BDD9" w14:textId="77777777" w:rsidR="00A858B5" w:rsidRPr="00C052FE" w:rsidRDefault="00A858B5" w:rsidP="00291B6E">
      <w:pPr>
        <w:rPr>
          <w:rFonts w:ascii="Arial" w:eastAsia="Times New Roman" w:hAnsi="Arial" w:cs="Arial"/>
        </w:rPr>
      </w:pPr>
    </w:p>
    <w:p w14:paraId="17D4D88B"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916"/>
      </w:tblGrid>
      <w:tr w:rsidR="00291B6E" w:rsidRPr="00C052FE" w14:paraId="0397B26C" w14:textId="77777777" w:rsidTr="1D6DE143">
        <w:trPr>
          <w:jc w:val="center"/>
        </w:trPr>
        <w:tc>
          <w:tcPr>
            <w:tcW w:w="4264" w:type="dxa"/>
          </w:tcPr>
          <w:p w14:paraId="5B841480" w14:textId="77777777" w:rsidR="00291B6E" w:rsidRPr="00C052FE" w:rsidRDefault="00291B6E" w:rsidP="00291B6E">
            <w:pPr>
              <w:keepNext/>
              <w:outlineLvl w:val="1"/>
              <w:rPr>
                <w:rFonts w:ascii="Arial" w:eastAsia="Times New Roman" w:hAnsi="Arial" w:cs="Arial"/>
                <w:b/>
                <w:bCs/>
              </w:rPr>
            </w:pPr>
            <w:r w:rsidRPr="00C052FE">
              <w:rPr>
                <w:rFonts w:ascii="Arial" w:eastAsia="Times New Roman" w:hAnsi="Arial" w:cs="Arial"/>
                <w:b/>
                <w:bCs/>
              </w:rPr>
              <w:t>Chair of the Governing Body</w:t>
            </w:r>
          </w:p>
        </w:tc>
        <w:tc>
          <w:tcPr>
            <w:tcW w:w="4916" w:type="dxa"/>
          </w:tcPr>
          <w:p w14:paraId="751361B1" w14:textId="28B8B2F7" w:rsidR="00291B6E" w:rsidRPr="00C052FE" w:rsidRDefault="00BD4404" w:rsidP="1D6DE143">
            <w:pPr>
              <w:rPr>
                <w:rFonts w:ascii="Arial" w:eastAsia="Times New Roman" w:hAnsi="Arial" w:cs="Arial"/>
              </w:rPr>
            </w:pPr>
            <w:r w:rsidRPr="00BD4404">
              <w:rPr>
                <w:rFonts w:ascii="Arial" w:eastAsia="Times New Roman" w:hAnsi="Arial" w:cs="Arial"/>
              </w:rPr>
              <w:t>Misha Upadhyaya</w:t>
            </w:r>
          </w:p>
        </w:tc>
      </w:tr>
    </w:tbl>
    <w:p w14:paraId="6DA49B18"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916"/>
      </w:tblGrid>
      <w:tr w:rsidR="00BF6956" w:rsidRPr="00C052FE" w14:paraId="039611D5" w14:textId="77777777" w:rsidTr="1D6DE143">
        <w:trPr>
          <w:jc w:val="center"/>
        </w:trPr>
        <w:tc>
          <w:tcPr>
            <w:tcW w:w="4264" w:type="dxa"/>
          </w:tcPr>
          <w:p w14:paraId="5EDEDAF5" w14:textId="77777777" w:rsidR="00BF6956" w:rsidRPr="00C052FE" w:rsidRDefault="00BF6956" w:rsidP="00BF6956">
            <w:pPr>
              <w:keepNext/>
              <w:outlineLvl w:val="1"/>
              <w:rPr>
                <w:rFonts w:ascii="Arial" w:eastAsia="Times New Roman" w:hAnsi="Arial" w:cs="Arial"/>
                <w:b/>
                <w:bCs/>
              </w:rPr>
            </w:pPr>
            <w:r w:rsidRPr="00C052FE">
              <w:rPr>
                <w:rFonts w:ascii="Arial" w:eastAsia="Times New Roman" w:hAnsi="Arial" w:cs="Arial"/>
                <w:b/>
                <w:bCs/>
              </w:rPr>
              <w:t>Vice-Chair of the Governing Body</w:t>
            </w:r>
          </w:p>
        </w:tc>
        <w:tc>
          <w:tcPr>
            <w:tcW w:w="4916" w:type="dxa"/>
          </w:tcPr>
          <w:p w14:paraId="2682D0EE" w14:textId="77777777" w:rsidR="00BF6956" w:rsidRPr="00E658A6" w:rsidRDefault="1D6DE143" w:rsidP="1D6DE143">
            <w:pPr>
              <w:rPr>
                <w:rFonts w:ascii="Arial" w:eastAsia="Times New Roman" w:hAnsi="Arial" w:cs="Arial"/>
              </w:rPr>
            </w:pPr>
            <w:r w:rsidRPr="1D6DE143">
              <w:rPr>
                <w:rFonts w:ascii="Arial" w:eastAsia="Arial" w:hAnsi="Arial" w:cs="Arial"/>
                <w:color w:val="000000" w:themeColor="text1"/>
                <w:sz w:val="21"/>
                <w:szCs w:val="21"/>
              </w:rPr>
              <w:t>Neil Sanghrajka</w:t>
            </w:r>
          </w:p>
        </w:tc>
      </w:tr>
    </w:tbl>
    <w:p w14:paraId="2F36C3EA"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916"/>
      </w:tblGrid>
      <w:tr w:rsidR="00291B6E" w:rsidRPr="00C052FE" w14:paraId="7D6A1961" w14:textId="77777777" w:rsidTr="00A858B5">
        <w:trPr>
          <w:jc w:val="center"/>
        </w:trPr>
        <w:tc>
          <w:tcPr>
            <w:tcW w:w="4264" w:type="dxa"/>
          </w:tcPr>
          <w:p w14:paraId="6306AFF0" w14:textId="77777777" w:rsidR="00291B6E" w:rsidRPr="00C052FE" w:rsidRDefault="00291B6E" w:rsidP="00291B6E">
            <w:pPr>
              <w:keepNext/>
              <w:outlineLvl w:val="1"/>
              <w:rPr>
                <w:rFonts w:ascii="Arial" w:eastAsia="Times New Roman" w:hAnsi="Arial" w:cs="Arial"/>
                <w:b/>
                <w:bCs/>
              </w:rPr>
            </w:pPr>
            <w:r w:rsidRPr="00C052FE">
              <w:rPr>
                <w:rFonts w:ascii="Arial" w:eastAsia="Times New Roman" w:hAnsi="Arial" w:cs="Arial"/>
                <w:b/>
                <w:bCs/>
              </w:rPr>
              <w:t>Clerk to the Governing Body</w:t>
            </w:r>
          </w:p>
        </w:tc>
        <w:tc>
          <w:tcPr>
            <w:tcW w:w="4916" w:type="dxa"/>
          </w:tcPr>
          <w:p w14:paraId="1298726A" w14:textId="5A77FD62" w:rsidR="00291B6E" w:rsidRPr="00C052FE" w:rsidRDefault="00BF24B6" w:rsidP="00291B6E">
            <w:pPr>
              <w:rPr>
                <w:rFonts w:ascii="Arial" w:eastAsia="Times New Roman" w:hAnsi="Arial" w:cs="Arial"/>
              </w:rPr>
            </w:pPr>
            <w:r>
              <w:rPr>
                <w:rFonts w:ascii="Arial" w:eastAsia="Times New Roman" w:hAnsi="Arial" w:cs="Arial"/>
              </w:rPr>
              <w:t>Tracy Brown</w:t>
            </w:r>
          </w:p>
        </w:tc>
      </w:tr>
    </w:tbl>
    <w:p w14:paraId="6A5CAC60"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654"/>
      </w:tblGrid>
      <w:tr w:rsidR="00291B6E" w:rsidRPr="00C052FE" w14:paraId="7CA04B69" w14:textId="77777777" w:rsidTr="00A858B5">
        <w:trPr>
          <w:jc w:val="center"/>
        </w:trPr>
        <w:tc>
          <w:tcPr>
            <w:tcW w:w="1526" w:type="dxa"/>
            <w:tcBorders>
              <w:bottom w:val="single" w:sz="4" w:space="0" w:color="auto"/>
            </w:tcBorders>
          </w:tcPr>
          <w:p w14:paraId="004DCEBF" w14:textId="77777777" w:rsidR="00291B6E" w:rsidRPr="00C052FE" w:rsidRDefault="00291B6E" w:rsidP="00291B6E">
            <w:pPr>
              <w:rPr>
                <w:rFonts w:ascii="Arial" w:eastAsia="Times New Roman" w:hAnsi="Arial" w:cs="Arial"/>
                <w:b/>
              </w:rPr>
            </w:pPr>
            <w:r w:rsidRPr="00C052FE">
              <w:rPr>
                <w:rFonts w:ascii="Arial" w:eastAsia="Times New Roman" w:hAnsi="Arial" w:cs="Arial"/>
                <w:b/>
              </w:rPr>
              <w:t>Quorum</w:t>
            </w:r>
          </w:p>
        </w:tc>
        <w:tc>
          <w:tcPr>
            <w:tcW w:w="7654" w:type="dxa"/>
            <w:tcBorders>
              <w:bottom w:val="single" w:sz="4" w:space="0" w:color="auto"/>
            </w:tcBorders>
          </w:tcPr>
          <w:p w14:paraId="44013021" w14:textId="77777777" w:rsidR="00291B6E" w:rsidRPr="00C052FE" w:rsidRDefault="00291B6E" w:rsidP="00291B6E">
            <w:pPr>
              <w:jc w:val="center"/>
              <w:rPr>
                <w:rFonts w:ascii="Arial" w:eastAsia="Times New Roman" w:hAnsi="Arial" w:cs="Arial"/>
              </w:rPr>
            </w:pPr>
            <w:r w:rsidRPr="00C052FE">
              <w:rPr>
                <w:rFonts w:ascii="Arial" w:eastAsia="Times New Roman" w:hAnsi="Arial" w:cs="Arial"/>
              </w:rPr>
              <w:t>One half of the number of Governors (In Post)</w:t>
            </w:r>
          </w:p>
        </w:tc>
      </w:tr>
    </w:tbl>
    <w:p w14:paraId="2C79F92D" w14:textId="77777777" w:rsidR="00291B6E" w:rsidRPr="00C052FE" w:rsidRDefault="00291B6E" w:rsidP="00291B6E">
      <w:pPr>
        <w:rPr>
          <w:rFonts w:ascii="Arial" w:eastAsia="Times New Roman" w:hAnsi="Arial" w:cs="Arial"/>
        </w:rPr>
      </w:pPr>
    </w:p>
    <w:p w14:paraId="5E58FAE7"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000" w:firstRow="0" w:lastRow="0" w:firstColumn="0" w:lastColumn="0" w:noHBand="0" w:noVBand="0"/>
      </w:tblPr>
      <w:tblGrid>
        <w:gridCol w:w="9180"/>
      </w:tblGrid>
      <w:tr w:rsidR="00291B6E" w:rsidRPr="00C052FE" w14:paraId="542F6A3D" w14:textId="77777777" w:rsidTr="00A858B5">
        <w:trPr>
          <w:jc w:val="center"/>
        </w:trPr>
        <w:tc>
          <w:tcPr>
            <w:tcW w:w="9180" w:type="dxa"/>
            <w:shd w:val="clear" w:color="auto" w:fill="8DB3E2" w:themeFill="text2" w:themeFillTint="66"/>
          </w:tcPr>
          <w:p w14:paraId="169E5BAB" w14:textId="77777777" w:rsidR="00291B6E" w:rsidRPr="00C052FE" w:rsidRDefault="00291B6E" w:rsidP="00291B6E">
            <w:pPr>
              <w:keepNext/>
              <w:jc w:val="center"/>
              <w:outlineLvl w:val="0"/>
              <w:rPr>
                <w:rFonts w:ascii="Arial" w:eastAsia="Times New Roman" w:hAnsi="Arial" w:cs="Arial"/>
                <w:b/>
                <w:sz w:val="28"/>
                <w:szCs w:val="28"/>
              </w:rPr>
            </w:pPr>
            <w:r w:rsidRPr="00C052FE">
              <w:rPr>
                <w:rFonts w:ascii="Arial" w:eastAsia="Times New Roman" w:hAnsi="Arial" w:cs="Arial"/>
                <w:b/>
                <w:sz w:val="28"/>
                <w:szCs w:val="28"/>
              </w:rPr>
              <w:t>FGB Policies &amp; Documents</w:t>
            </w:r>
          </w:p>
        </w:tc>
      </w:tr>
    </w:tbl>
    <w:p w14:paraId="3A0B8C10" w14:textId="77777777" w:rsidR="00291B6E" w:rsidRPr="00C052FE" w:rsidRDefault="00291B6E" w:rsidP="00291B6E">
      <w:pPr>
        <w:rPr>
          <w:rFonts w:ascii="Arial" w:eastAsia="Calibri" w:hAnsi="Arial" w:cs="Arial"/>
        </w:rPr>
      </w:pPr>
    </w:p>
    <w:tbl>
      <w:tblPr>
        <w:tblStyle w:val="TableGrid"/>
        <w:tblW w:w="0" w:type="auto"/>
        <w:jc w:val="center"/>
        <w:tblLook w:val="04A0" w:firstRow="1" w:lastRow="0" w:firstColumn="1" w:lastColumn="0" w:noHBand="0" w:noVBand="1"/>
      </w:tblPr>
      <w:tblGrid>
        <w:gridCol w:w="9242"/>
      </w:tblGrid>
      <w:tr w:rsidR="007866E2" w:rsidRPr="00C052FE" w14:paraId="40A4A545" w14:textId="77777777" w:rsidTr="00DA21F9">
        <w:trPr>
          <w:jc w:val="center"/>
        </w:trPr>
        <w:tc>
          <w:tcPr>
            <w:tcW w:w="9242" w:type="dxa"/>
          </w:tcPr>
          <w:p w14:paraId="68091CD9" w14:textId="77777777" w:rsidR="007866E2" w:rsidRPr="00C052FE" w:rsidRDefault="00DA21F9" w:rsidP="002913D7">
            <w:pPr>
              <w:rPr>
                <w:rFonts w:ascii="Arial" w:eastAsia="Times New Roman" w:hAnsi="Arial" w:cs="Arial"/>
                <w:lang w:eastAsia="en-GB"/>
              </w:rPr>
            </w:pPr>
            <w:r w:rsidRPr="00DA21F9">
              <w:rPr>
                <w:rFonts w:ascii="Arial" w:eastAsia="Times New Roman" w:hAnsi="Arial" w:cs="Arial"/>
                <w:lang w:eastAsia="en-GB"/>
              </w:rPr>
              <w:t>Governors’ Visits to School</w:t>
            </w:r>
          </w:p>
        </w:tc>
      </w:tr>
      <w:tr w:rsidR="00DA21F9" w:rsidRPr="00C052FE" w14:paraId="4F5F411B" w14:textId="77777777" w:rsidTr="00DA21F9">
        <w:trPr>
          <w:jc w:val="center"/>
        </w:trPr>
        <w:tc>
          <w:tcPr>
            <w:tcW w:w="9242" w:type="dxa"/>
          </w:tcPr>
          <w:p w14:paraId="07652C40" w14:textId="77777777" w:rsidR="00DA21F9" w:rsidRPr="00C052FE" w:rsidRDefault="00DA21F9" w:rsidP="002913D7">
            <w:pPr>
              <w:rPr>
                <w:rFonts w:ascii="Arial" w:eastAsia="Times New Roman" w:hAnsi="Arial" w:cs="Arial"/>
                <w:lang w:eastAsia="en-GB"/>
              </w:rPr>
            </w:pPr>
            <w:r w:rsidRPr="00DA21F9">
              <w:rPr>
                <w:rFonts w:ascii="Arial" w:eastAsia="Times New Roman" w:hAnsi="Arial" w:cs="Arial"/>
                <w:lang w:eastAsia="en-GB"/>
              </w:rPr>
              <w:t>Instrument of Government</w:t>
            </w:r>
          </w:p>
        </w:tc>
      </w:tr>
      <w:tr w:rsidR="00DA21F9" w:rsidRPr="00C052FE" w14:paraId="16FF611E" w14:textId="77777777" w:rsidTr="00DA21F9">
        <w:trPr>
          <w:jc w:val="center"/>
        </w:trPr>
        <w:tc>
          <w:tcPr>
            <w:tcW w:w="9242" w:type="dxa"/>
          </w:tcPr>
          <w:p w14:paraId="145188F2" w14:textId="77777777" w:rsidR="00DA21F9" w:rsidRPr="00C052FE" w:rsidRDefault="00DA21F9" w:rsidP="002913D7">
            <w:pPr>
              <w:rPr>
                <w:rFonts w:ascii="Arial" w:eastAsia="Times New Roman" w:hAnsi="Arial" w:cs="Arial"/>
                <w:lang w:eastAsia="en-GB"/>
              </w:rPr>
            </w:pPr>
            <w:r w:rsidRPr="00DA21F9">
              <w:rPr>
                <w:rFonts w:ascii="Arial" w:eastAsia="Times New Roman" w:hAnsi="Arial" w:cs="Arial"/>
                <w:lang w:eastAsia="en-GB"/>
              </w:rPr>
              <w:t>Register of Business Interests</w:t>
            </w:r>
          </w:p>
        </w:tc>
      </w:tr>
      <w:tr w:rsidR="00DA21F9" w:rsidRPr="00C052FE" w14:paraId="75B2C9DF" w14:textId="77777777" w:rsidTr="00DA21F9">
        <w:trPr>
          <w:jc w:val="center"/>
        </w:trPr>
        <w:tc>
          <w:tcPr>
            <w:tcW w:w="9242" w:type="dxa"/>
          </w:tcPr>
          <w:p w14:paraId="5E3D6E06" w14:textId="77777777" w:rsidR="00DA21F9" w:rsidRPr="00C052FE" w:rsidRDefault="00DA21F9" w:rsidP="002913D7">
            <w:pPr>
              <w:rPr>
                <w:rFonts w:ascii="Arial" w:eastAsia="Times New Roman" w:hAnsi="Arial" w:cs="Arial"/>
                <w:lang w:eastAsia="en-GB"/>
              </w:rPr>
            </w:pPr>
            <w:r w:rsidRPr="00DA21F9">
              <w:rPr>
                <w:rFonts w:ascii="Arial" w:eastAsia="Times New Roman" w:hAnsi="Arial" w:cs="Arial"/>
                <w:lang w:eastAsia="en-GB"/>
              </w:rPr>
              <w:t>Behaviour Principles Written Statement (C&amp;A)</w:t>
            </w:r>
          </w:p>
        </w:tc>
      </w:tr>
      <w:tr w:rsidR="007866E2" w:rsidRPr="00D83ECA" w14:paraId="3D25C4E7" w14:textId="77777777" w:rsidTr="00DA21F9">
        <w:trPr>
          <w:jc w:val="center"/>
        </w:trPr>
        <w:tc>
          <w:tcPr>
            <w:tcW w:w="9242" w:type="dxa"/>
          </w:tcPr>
          <w:p w14:paraId="66F76D37" w14:textId="77777777" w:rsidR="007866E2" w:rsidRPr="00D83ECA" w:rsidRDefault="007866E2" w:rsidP="007866E2">
            <w:pPr>
              <w:rPr>
                <w:rFonts w:ascii="Arial" w:eastAsia="Times New Roman" w:hAnsi="Arial" w:cs="Arial"/>
                <w:lang w:eastAsia="en-GB"/>
              </w:rPr>
            </w:pPr>
            <w:r w:rsidRPr="00D83ECA">
              <w:rPr>
                <w:rFonts w:ascii="Arial" w:eastAsia="Times New Roman" w:hAnsi="Arial" w:cs="Arial"/>
                <w:lang w:eastAsia="en-GB"/>
              </w:rPr>
              <w:t xml:space="preserve">Child </w:t>
            </w:r>
            <w:r w:rsidRPr="00BF6956">
              <w:rPr>
                <w:rFonts w:ascii="Arial" w:eastAsia="Times New Roman" w:hAnsi="Arial" w:cs="Arial"/>
                <w:lang w:eastAsia="en-GB"/>
              </w:rPr>
              <w:t xml:space="preserve">Protection &amp; Safeguarding Policy </w:t>
            </w:r>
            <w:r w:rsidRPr="007866E2">
              <w:rPr>
                <w:rFonts w:ascii="Arial" w:eastAsia="Times New Roman" w:hAnsi="Arial" w:cs="Arial"/>
                <w:sz w:val="16"/>
                <w:szCs w:val="16"/>
                <w:lang w:eastAsia="en-GB"/>
              </w:rPr>
              <w:t>(C&amp;A)</w:t>
            </w:r>
          </w:p>
        </w:tc>
      </w:tr>
      <w:tr w:rsidR="007866E2" w:rsidRPr="00D83ECA" w14:paraId="245C4675" w14:textId="77777777" w:rsidTr="00DA21F9">
        <w:trPr>
          <w:jc w:val="center"/>
        </w:trPr>
        <w:tc>
          <w:tcPr>
            <w:tcW w:w="9242" w:type="dxa"/>
          </w:tcPr>
          <w:p w14:paraId="6CFF974D" w14:textId="77777777" w:rsidR="007866E2" w:rsidRPr="00D83ECA" w:rsidRDefault="007866E2" w:rsidP="002913D7">
            <w:pPr>
              <w:rPr>
                <w:rFonts w:ascii="Arial" w:eastAsia="Times New Roman" w:hAnsi="Arial" w:cs="Arial"/>
                <w:lang w:eastAsia="en-GB"/>
              </w:rPr>
            </w:pPr>
            <w:r w:rsidRPr="00D83ECA">
              <w:rPr>
                <w:rFonts w:ascii="Arial" w:eastAsia="Times New Roman" w:hAnsi="Arial" w:cs="Arial"/>
                <w:lang w:eastAsia="en-GB"/>
              </w:rPr>
              <w:t>Children with Medical Needs</w:t>
            </w:r>
            <w:r>
              <w:rPr>
                <w:rFonts w:ascii="Arial" w:eastAsia="Times New Roman" w:hAnsi="Arial" w:cs="Arial"/>
                <w:lang w:eastAsia="en-GB"/>
              </w:rPr>
              <w:t xml:space="preserve"> </w:t>
            </w:r>
            <w:r w:rsidRPr="007866E2">
              <w:rPr>
                <w:rFonts w:ascii="Arial" w:eastAsia="Times New Roman" w:hAnsi="Arial" w:cs="Arial"/>
                <w:sz w:val="16"/>
                <w:szCs w:val="16"/>
                <w:lang w:eastAsia="en-GB"/>
              </w:rPr>
              <w:t>(C&amp;A)</w:t>
            </w:r>
          </w:p>
        </w:tc>
      </w:tr>
      <w:tr w:rsidR="007866E2" w:rsidRPr="00D83ECA" w14:paraId="59E27EE7" w14:textId="77777777" w:rsidTr="00DA21F9">
        <w:trPr>
          <w:jc w:val="center"/>
        </w:trPr>
        <w:tc>
          <w:tcPr>
            <w:tcW w:w="9242" w:type="dxa"/>
          </w:tcPr>
          <w:p w14:paraId="0307B61F" w14:textId="77777777" w:rsidR="007866E2" w:rsidRPr="007866E2" w:rsidRDefault="007866E2" w:rsidP="002913D7">
            <w:r w:rsidRPr="00D83ECA">
              <w:rPr>
                <w:rFonts w:ascii="Arial" w:eastAsia="Times New Roman" w:hAnsi="Arial" w:cs="Arial"/>
                <w:lang w:eastAsia="en-GB"/>
              </w:rPr>
              <w:t>Complaints Policy</w:t>
            </w:r>
            <w:r>
              <w:rPr>
                <w:rFonts w:ascii="Arial" w:eastAsia="Times New Roman" w:hAnsi="Arial" w:cs="Arial"/>
                <w:lang w:eastAsia="en-GB"/>
              </w:rPr>
              <w:t xml:space="preserve"> </w:t>
            </w:r>
            <w:r w:rsidRPr="007866E2">
              <w:rPr>
                <w:rFonts w:ascii="Arial" w:eastAsia="Times New Roman" w:hAnsi="Arial" w:cs="Arial"/>
                <w:sz w:val="16"/>
                <w:szCs w:val="16"/>
                <w:lang w:eastAsia="en-GB"/>
              </w:rPr>
              <w:t>(C&amp;A)</w:t>
            </w:r>
          </w:p>
        </w:tc>
      </w:tr>
      <w:tr w:rsidR="007866E2" w:rsidRPr="00D83ECA" w14:paraId="564B7D5A" w14:textId="77777777" w:rsidTr="00DA21F9">
        <w:trPr>
          <w:jc w:val="center"/>
        </w:trPr>
        <w:tc>
          <w:tcPr>
            <w:tcW w:w="9242" w:type="dxa"/>
          </w:tcPr>
          <w:p w14:paraId="612B543C" w14:textId="77777777" w:rsidR="007866E2" w:rsidRPr="00D83ECA" w:rsidRDefault="007866E2" w:rsidP="002913D7">
            <w:pPr>
              <w:rPr>
                <w:rFonts w:ascii="Arial" w:eastAsia="Times New Roman" w:hAnsi="Arial" w:cs="Arial"/>
                <w:lang w:eastAsia="en-GB"/>
              </w:rPr>
            </w:pPr>
            <w:r w:rsidRPr="00D83ECA">
              <w:rPr>
                <w:rFonts w:ascii="Arial" w:eastAsia="Times New Roman" w:hAnsi="Arial" w:cs="Arial"/>
                <w:lang w:eastAsia="en-GB"/>
              </w:rPr>
              <w:t>Early Years Foundation Stage (range of policies)</w:t>
            </w:r>
            <w:r>
              <w:rPr>
                <w:rFonts w:ascii="Arial" w:eastAsia="Times New Roman" w:hAnsi="Arial" w:cs="Arial"/>
                <w:lang w:eastAsia="en-GB"/>
              </w:rPr>
              <w:t xml:space="preserve"> </w:t>
            </w:r>
            <w:r w:rsidRPr="007866E2">
              <w:rPr>
                <w:rFonts w:ascii="Arial" w:eastAsia="Times New Roman" w:hAnsi="Arial" w:cs="Arial"/>
                <w:sz w:val="16"/>
                <w:szCs w:val="16"/>
                <w:lang w:eastAsia="en-GB"/>
              </w:rPr>
              <w:t>(C&amp;A)</w:t>
            </w:r>
          </w:p>
        </w:tc>
      </w:tr>
      <w:tr w:rsidR="007866E2" w:rsidRPr="00D83ECA" w14:paraId="1F09F9A8" w14:textId="77777777" w:rsidTr="00DA21F9">
        <w:trPr>
          <w:jc w:val="center"/>
        </w:trPr>
        <w:tc>
          <w:tcPr>
            <w:tcW w:w="9242" w:type="dxa"/>
          </w:tcPr>
          <w:p w14:paraId="2914D3B1" w14:textId="77777777" w:rsidR="007866E2" w:rsidRPr="00D83ECA" w:rsidRDefault="007866E2" w:rsidP="002913D7">
            <w:pPr>
              <w:rPr>
                <w:rFonts w:ascii="Arial" w:eastAsia="Times New Roman" w:hAnsi="Arial" w:cs="Arial"/>
                <w:lang w:eastAsia="en-GB"/>
              </w:rPr>
            </w:pPr>
            <w:r w:rsidRPr="00D83ECA">
              <w:rPr>
                <w:rFonts w:ascii="Arial" w:eastAsia="Times New Roman" w:hAnsi="Arial" w:cs="Arial"/>
                <w:lang w:eastAsia="en-GB"/>
              </w:rPr>
              <w:t>Equality Scheme &amp; Objectives</w:t>
            </w:r>
            <w:r>
              <w:rPr>
                <w:rFonts w:ascii="Arial" w:eastAsia="Times New Roman" w:hAnsi="Arial" w:cs="Arial"/>
                <w:lang w:eastAsia="en-GB"/>
              </w:rPr>
              <w:t xml:space="preserve"> </w:t>
            </w:r>
            <w:r w:rsidRPr="007866E2">
              <w:rPr>
                <w:rFonts w:ascii="Arial" w:eastAsia="Times New Roman" w:hAnsi="Arial" w:cs="Arial"/>
                <w:sz w:val="16"/>
                <w:szCs w:val="16"/>
                <w:lang w:eastAsia="en-GB"/>
              </w:rPr>
              <w:t>(C&amp;A)</w:t>
            </w:r>
          </w:p>
        </w:tc>
      </w:tr>
      <w:tr w:rsidR="007866E2" w:rsidRPr="00D83ECA" w14:paraId="1A5347D3" w14:textId="77777777" w:rsidTr="00DA21F9">
        <w:trPr>
          <w:jc w:val="center"/>
        </w:trPr>
        <w:tc>
          <w:tcPr>
            <w:tcW w:w="9242" w:type="dxa"/>
          </w:tcPr>
          <w:p w14:paraId="5CBB5907" w14:textId="77777777" w:rsidR="007866E2" w:rsidRPr="00D83ECA" w:rsidRDefault="007866E2" w:rsidP="002913D7">
            <w:pPr>
              <w:rPr>
                <w:rFonts w:ascii="Arial" w:eastAsia="Times New Roman" w:hAnsi="Arial" w:cs="Arial"/>
                <w:lang w:eastAsia="en-GB"/>
              </w:rPr>
            </w:pPr>
            <w:r w:rsidRPr="00D83ECA">
              <w:rPr>
                <w:rFonts w:ascii="Arial" w:eastAsia="Times New Roman" w:hAnsi="Arial" w:cs="Arial"/>
                <w:lang w:eastAsia="en-GB"/>
              </w:rPr>
              <w:t>Home School Agreement</w:t>
            </w:r>
            <w:r>
              <w:rPr>
                <w:rFonts w:ascii="Arial" w:eastAsia="Times New Roman" w:hAnsi="Arial" w:cs="Arial"/>
                <w:lang w:eastAsia="en-GB"/>
              </w:rPr>
              <w:t xml:space="preserve"> </w:t>
            </w:r>
            <w:r w:rsidRPr="007866E2">
              <w:rPr>
                <w:rFonts w:ascii="Arial" w:eastAsia="Times New Roman" w:hAnsi="Arial" w:cs="Arial"/>
                <w:sz w:val="16"/>
                <w:szCs w:val="16"/>
                <w:lang w:eastAsia="en-GB"/>
              </w:rPr>
              <w:t>(C&amp;A)</w:t>
            </w:r>
          </w:p>
        </w:tc>
      </w:tr>
      <w:tr w:rsidR="007866E2" w:rsidRPr="00B97AE9" w14:paraId="2DCC30AC" w14:textId="77777777" w:rsidTr="00DA21F9">
        <w:trPr>
          <w:jc w:val="center"/>
        </w:trPr>
        <w:tc>
          <w:tcPr>
            <w:tcW w:w="9242" w:type="dxa"/>
          </w:tcPr>
          <w:p w14:paraId="07F71ACF" w14:textId="77777777" w:rsidR="007866E2" w:rsidRPr="00B97AE9" w:rsidRDefault="007866E2" w:rsidP="002913D7">
            <w:pPr>
              <w:rPr>
                <w:rFonts w:ascii="Arial" w:eastAsia="Times New Roman" w:hAnsi="Arial" w:cs="Arial"/>
                <w:i/>
                <w:lang w:eastAsia="en-GB"/>
              </w:rPr>
            </w:pPr>
            <w:r>
              <w:rPr>
                <w:rFonts w:ascii="Arial" w:eastAsia="Times New Roman" w:hAnsi="Arial" w:cs="Arial"/>
                <w:lang w:eastAsia="en-GB"/>
              </w:rPr>
              <w:t xml:space="preserve">Safeguarding </w:t>
            </w:r>
            <w:r w:rsidRPr="007866E2">
              <w:rPr>
                <w:rFonts w:ascii="Arial" w:eastAsia="Times New Roman" w:hAnsi="Arial" w:cs="Arial"/>
                <w:sz w:val="16"/>
                <w:szCs w:val="16"/>
                <w:lang w:eastAsia="en-GB"/>
              </w:rPr>
              <w:t>(C&amp;A)</w:t>
            </w:r>
          </w:p>
        </w:tc>
      </w:tr>
      <w:tr w:rsidR="007866E2" w:rsidRPr="00D83ECA" w14:paraId="34B7DEF6" w14:textId="77777777" w:rsidTr="00DA21F9">
        <w:trPr>
          <w:jc w:val="center"/>
        </w:trPr>
        <w:tc>
          <w:tcPr>
            <w:tcW w:w="9242" w:type="dxa"/>
          </w:tcPr>
          <w:p w14:paraId="0D73F62D" w14:textId="77777777" w:rsidR="007866E2" w:rsidRPr="00D83ECA" w:rsidRDefault="007866E2" w:rsidP="007866E2">
            <w:pPr>
              <w:rPr>
                <w:rFonts w:ascii="Arial" w:eastAsia="Times New Roman" w:hAnsi="Arial" w:cs="Arial"/>
                <w:lang w:eastAsia="en-GB"/>
              </w:rPr>
            </w:pPr>
            <w:r w:rsidRPr="00D83ECA">
              <w:rPr>
                <w:rFonts w:ascii="Arial" w:eastAsia="Times New Roman" w:hAnsi="Arial" w:cs="Arial"/>
                <w:lang w:eastAsia="en-GB"/>
              </w:rPr>
              <w:t>Sex &amp; Relationships Education Policy</w:t>
            </w:r>
            <w:r>
              <w:rPr>
                <w:rFonts w:ascii="Arial" w:eastAsia="Times New Roman" w:hAnsi="Arial" w:cs="Arial"/>
                <w:lang w:eastAsia="en-GB"/>
              </w:rPr>
              <w:t xml:space="preserve"> </w:t>
            </w:r>
            <w:r w:rsidRPr="007866E2">
              <w:rPr>
                <w:rFonts w:ascii="Arial" w:eastAsia="Times New Roman" w:hAnsi="Arial" w:cs="Arial"/>
                <w:sz w:val="16"/>
                <w:szCs w:val="16"/>
                <w:lang w:eastAsia="en-GB"/>
              </w:rPr>
              <w:t>(C&amp;A)</w:t>
            </w:r>
          </w:p>
        </w:tc>
      </w:tr>
      <w:tr w:rsidR="007866E2" w:rsidRPr="00D83ECA" w14:paraId="1F920E75" w14:textId="77777777" w:rsidTr="00DA21F9">
        <w:trPr>
          <w:jc w:val="center"/>
        </w:trPr>
        <w:tc>
          <w:tcPr>
            <w:tcW w:w="9242" w:type="dxa"/>
          </w:tcPr>
          <w:p w14:paraId="0CF14934" w14:textId="77777777" w:rsidR="00DA21F9" w:rsidRPr="00DA21F9" w:rsidRDefault="007866E2" w:rsidP="007866E2">
            <w:pPr>
              <w:rPr>
                <w:rFonts w:ascii="Arial" w:eastAsia="Times New Roman" w:hAnsi="Arial" w:cs="Arial"/>
                <w:sz w:val="16"/>
                <w:szCs w:val="16"/>
                <w:lang w:eastAsia="en-GB"/>
              </w:rPr>
            </w:pPr>
            <w:r w:rsidRPr="00D83ECA">
              <w:rPr>
                <w:rFonts w:ascii="Arial" w:eastAsia="Times New Roman" w:hAnsi="Arial" w:cs="Arial"/>
                <w:lang w:eastAsia="en-GB"/>
              </w:rPr>
              <w:t>Special Educational Needs &amp; Disabilities Policy</w:t>
            </w:r>
            <w:r>
              <w:rPr>
                <w:rFonts w:ascii="Arial" w:eastAsia="Times New Roman" w:hAnsi="Arial" w:cs="Arial"/>
                <w:lang w:eastAsia="en-GB"/>
              </w:rPr>
              <w:t xml:space="preserve"> </w:t>
            </w:r>
            <w:r w:rsidRPr="007866E2">
              <w:rPr>
                <w:rFonts w:ascii="Arial" w:eastAsia="Times New Roman" w:hAnsi="Arial" w:cs="Arial"/>
                <w:sz w:val="16"/>
                <w:szCs w:val="16"/>
                <w:lang w:eastAsia="en-GB"/>
              </w:rPr>
              <w:t>(C&amp;A)</w:t>
            </w:r>
          </w:p>
        </w:tc>
      </w:tr>
      <w:tr w:rsidR="00DA21F9" w:rsidRPr="00C052FE" w14:paraId="05CCCF80" w14:textId="77777777" w:rsidTr="002913D7">
        <w:trPr>
          <w:jc w:val="center"/>
        </w:trPr>
        <w:tc>
          <w:tcPr>
            <w:tcW w:w="9242" w:type="dxa"/>
          </w:tcPr>
          <w:p w14:paraId="41416BAE" w14:textId="77777777" w:rsidR="00DA21F9" w:rsidRPr="00C052FE" w:rsidRDefault="00DA21F9" w:rsidP="002913D7">
            <w:pPr>
              <w:rPr>
                <w:rFonts w:ascii="Arial" w:eastAsia="Times New Roman" w:hAnsi="Arial" w:cs="Arial"/>
                <w:lang w:eastAsia="en-GB"/>
              </w:rPr>
            </w:pPr>
            <w:r w:rsidRPr="00C052FE">
              <w:rPr>
                <w:rFonts w:ascii="Arial" w:eastAsia="Times New Roman" w:hAnsi="Arial" w:cs="Arial"/>
                <w:lang w:eastAsia="en-GB"/>
              </w:rPr>
              <w:t xml:space="preserve">Appraisal </w:t>
            </w:r>
            <w:r>
              <w:rPr>
                <w:rFonts w:ascii="Arial" w:eastAsia="Times New Roman" w:hAnsi="Arial" w:cs="Arial"/>
                <w:lang w:eastAsia="en-GB"/>
              </w:rPr>
              <w:t xml:space="preserve">&amp; Capability </w:t>
            </w:r>
            <w:r w:rsidRPr="00C052FE">
              <w:rPr>
                <w:rFonts w:ascii="Arial" w:eastAsia="Times New Roman" w:hAnsi="Arial" w:cs="Arial"/>
                <w:lang w:eastAsia="en-GB"/>
              </w:rPr>
              <w:t>Policy</w:t>
            </w:r>
            <w:r>
              <w:rPr>
                <w:rFonts w:ascii="Arial" w:eastAsia="Times New Roman" w:hAnsi="Arial" w:cs="Arial"/>
                <w:lang w:eastAsia="en-GB"/>
              </w:rPr>
              <w:t xml:space="preserve"> </w:t>
            </w:r>
            <w:r w:rsidRPr="00DA21F9">
              <w:rPr>
                <w:rFonts w:ascii="Arial" w:eastAsia="Times New Roman" w:hAnsi="Arial" w:cs="Arial"/>
                <w:sz w:val="16"/>
                <w:szCs w:val="16"/>
                <w:lang w:eastAsia="en-GB"/>
              </w:rPr>
              <w:t>(R)</w:t>
            </w:r>
          </w:p>
        </w:tc>
      </w:tr>
      <w:tr w:rsidR="00DA21F9" w:rsidRPr="00C052FE" w14:paraId="65A0630D" w14:textId="77777777" w:rsidTr="002913D7">
        <w:trPr>
          <w:jc w:val="center"/>
        </w:trPr>
        <w:tc>
          <w:tcPr>
            <w:tcW w:w="9242" w:type="dxa"/>
          </w:tcPr>
          <w:p w14:paraId="1D411A73" w14:textId="77777777" w:rsidR="00DA21F9" w:rsidRPr="00C052FE" w:rsidRDefault="00DA21F9" w:rsidP="002913D7">
            <w:pPr>
              <w:rPr>
                <w:rFonts w:ascii="Arial" w:eastAsia="Times New Roman" w:hAnsi="Arial" w:cs="Arial"/>
                <w:lang w:eastAsia="en-GB"/>
              </w:rPr>
            </w:pPr>
            <w:r>
              <w:rPr>
                <w:rFonts w:ascii="Arial" w:eastAsia="Times New Roman" w:hAnsi="Arial" w:cs="Arial"/>
                <w:lang w:eastAsia="en-GB"/>
              </w:rPr>
              <w:t xml:space="preserve">Business Continuity Plan (not statutory) </w:t>
            </w:r>
            <w:r w:rsidRPr="00DA21F9">
              <w:rPr>
                <w:rFonts w:ascii="Arial" w:eastAsia="Times New Roman" w:hAnsi="Arial" w:cs="Arial"/>
                <w:sz w:val="16"/>
                <w:szCs w:val="16"/>
                <w:lang w:eastAsia="en-GB"/>
              </w:rPr>
              <w:t>(R)</w:t>
            </w:r>
          </w:p>
        </w:tc>
      </w:tr>
      <w:tr w:rsidR="00DA21F9" w:rsidRPr="00C052FE" w14:paraId="33A6D349" w14:textId="77777777" w:rsidTr="002913D7">
        <w:trPr>
          <w:jc w:val="center"/>
        </w:trPr>
        <w:tc>
          <w:tcPr>
            <w:tcW w:w="9242" w:type="dxa"/>
          </w:tcPr>
          <w:p w14:paraId="5504C92E" w14:textId="77777777" w:rsidR="00DA21F9" w:rsidRPr="00C052FE" w:rsidRDefault="00DA21F9" w:rsidP="002913D7">
            <w:pPr>
              <w:rPr>
                <w:rFonts w:ascii="Arial" w:eastAsia="Times New Roman" w:hAnsi="Arial" w:cs="Arial"/>
                <w:lang w:eastAsia="en-GB"/>
              </w:rPr>
            </w:pPr>
            <w:r w:rsidRPr="00C052FE">
              <w:rPr>
                <w:rFonts w:ascii="Arial" w:eastAsia="Times New Roman" w:hAnsi="Arial" w:cs="Arial"/>
                <w:lang w:eastAsia="en-GB"/>
              </w:rPr>
              <w:t>Charging &amp; Remissions Policy</w:t>
            </w:r>
            <w:r>
              <w:rPr>
                <w:rFonts w:ascii="Arial" w:eastAsia="Times New Roman" w:hAnsi="Arial" w:cs="Arial"/>
                <w:lang w:eastAsia="en-GB"/>
              </w:rPr>
              <w:t xml:space="preserve"> </w:t>
            </w:r>
            <w:r w:rsidRPr="00DA21F9">
              <w:rPr>
                <w:rFonts w:ascii="Arial" w:eastAsia="Times New Roman" w:hAnsi="Arial" w:cs="Arial"/>
                <w:sz w:val="16"/>
                <w:szCs w:val="16"/>
                <w:lang w:eastAsia="en-GB"/>
              </w:rPr>
              <w:t>(R)</w:t>
            </w:r>
          </w:p>
        </w:tc>
      </w:tr>
      <w:tr w:rsidR="00DA21F9" w:rsidRPr="00C052FE" w14:paraId="1F190C9F" w14:textId="77777777" w:rsidTr="002913D7">
        <w:trPr>
          <w:jc w:val="center"/>
        </w:trPr>
        <w:tc>
          <w:tcPr>
            <w:tcW w:w="9242" w:type="dxa"/>
          </w:tcPr>
          <w:p w14:paraId="22046EBD" w14:textId="77777777" w:rsidR="00DA21F9" w:rsidRPr="00DA21F9" w:rsidRDefault="00DA21F9" w:rsidP="002913D7">
            <w:pPr>
              <w:rPr>
                <w:rFonts w:ascii="Arial" w:eastAsia="Calibri" w:hAnsi="Arial" w:cs="Arial"/>
              </w:rPr>
            </w:pPr>
            <w:r w:rsidRPr="000E3126">
              <w:rPr>
                <w:rFonts w:ascii="Arial" w:eastAsia="Calibri" w:hAnsi="Arial" w:cs="Arial"/>
              </w:rPr>
              <w:t xml:space="preserve">General Data Protection Regulation </w:t>
            </w:r>
            <w:r w:rsidRPr="000E3126">
              <w:rPr>
                <w:rFonts w:ascii="Arial" w:eastAsia="Calibri" w:hAnsi="Arial" w:cs="Arial"/>
                <w:sz w:val="16"/>
                <w:szCs w:val="16"/>
              </w:rPr>
              <w:t>(R)</w:t>
            </w:r>
          </w:p>
        </w:tc>
      </w:tr>
      <w:tr w:rsidR="00DA21F9" w:rsidRPr="00D83ECA" w14:paraId="44385B4D" w14:textId="77777777" w:rsidTr="002913D7">
        <w:trPr>
          <w:jc w:val="center"/>
        </w:trPr>
        <w:tc>
          <w:tcPr>
            <w:tcW w:w="9242" w:type="dxa"/>
          </w:tcPr>
          <w:p w14:paraId="1F05FFF0" w14:textId="77777777" w:rsidR="00DA21F9" w:rsidRPr="00D83ECA" w:rsidRDefault="00DA21F9" w:rsidP="002913D7">
            <w:pPr>
              <w:rPr>
                <w:rFonts w:ascii="Arial" w:eastAsia="Times New Roman" w:hAnsi="Arial" w:cs="Arial"/>
                <w:lang w:eastAsia="en-GB"/>
              </w:rPr>
            </w:pPr>
            <w:r w:rsidRPr="00D83ECA">
              <w:rPr>
                <w:rFonts w:ascii="Arial" w:eastAsia="Times New Roman" w:hAnsi="Arial" w:cs="Arial"/>
                <w:lang w:eastAsia="en-GB"/>
              </w:rPr>
              <w:t xml:space="preserve">Freedom of </w:t>
            </w:r>
            <w:proofErr w:type="gramStart"/>
            <w:r w:rsidRPr="00D83ECA">
              <w:rPr>
                <w:rFonts w:ascii="Arial" w:eastAsia="Times New Roman" w:hAnsi="Arial" w:cs="Arial"/>
                <w:lang w:eastAsia="en-GB"/>
              </w:rPr>
              <w:t xml:space="preserve">Information </w:t>
            </w:r>
            <w:r>
              <w:rPr>
                <w:rFonts w:ascii="Arial" w:eastAsia="Times New Roman" w:hAnsi="Arial" w:cs="Arial"/>
                <w:lang w:eastAsia="en-GB"/>
              </w:rPr>
              <w:t xml:space="preserve"> </w:t>
            </w:r>
            <w:r w:rsidRPr="00DA21F9">
              <w:rPr>
                <w:rFonts w:ascii="Arial" w:eastAsia="Times New Roman" w:hAnsi="Arial" w:cs="Arial"/>
                <w:sz w:val="16"/>
                <w:szCs w:val="16"/>
                <w:lang w:eastAsia="en-GB"/>
              </w:rPr>
              <w:t>(</w:t>
            </w:r>
            <w:proofErr w:type="gramEnd"/>
            <w:r w:rsidRPr="00DA21F9">
              <w:rPr>
                <w:rFonts w:ascii="Arial" w:eastAsia="Times New Roman" w:hAnsi="Arial" w:cs="Arial"/>
                <w:sz w:val="16"/>
                <w:szCs w:val="16"/>
                <w:lang w:eastAsia="en-GB"/>
              </w:rPr>
              <w:t>R)</w:t>
            </w:r>
          </w:p>
        </w:tc>
      </w:tr>
      <w:tr w:rsidR="00DA21F9" w:rsidRPr="00D83ECA" w14:paraId="21455174" w14:textId="77777777" w:rsidTr="002913D7">
        <w:trPr>
          <w:jc w:val="center"/>
        </w:trPr>
        <w:tc>
          <w:tcPr>
            <w:tcW w:w="9242" w:type="dxa"/>
          </w:tcPr>
          <w:p w14:paraId="41136CE5" w14:textId="77777777" w:rsidR="00DA21F9" w:rsidRPr="00D83ECA" w:rsidRDefault="00DA21F9" w:rsidP="00DA21F9">
            <w:pPr>
              <w:rPr>
                <w:rFonts w:ascii="Arial" w:eastAsia="Times New Roman" w:hAnsi="Arial" w:cs="Arial"/>
                <w:lang w:eastAsia="en-GB"/>
              </w:rPr>
            </w:pPr>
            <w:r>
              <w:rPr>
                <w:rFonts w:ascii="Arial" w:eastAsia="Times New Roman" w:hAnsi="Arial" w:cs="Arial"/>
                <w:lang w:eastAsia="en-GB"/>
              </w:rPr>
              <w:lastRenderedPageBreak/>
              <w:t xml:space="preserve">Governors’ Allowances Policy </w:t>
            </w:r>
            <w:r w:rsidRPr="00DA21F9">
              <w:rPr>
                <w:rFonts w:ascii="Arial" w:eastAsia="Times New Roman" w:hAnsi="Arial" w:cs="Arial"/>
                <w:sz w:val="16"/>
                <w:szCs w:val="16"/>
                <w:lang w:eastAsia="en-GB"/>
              </w:rPr>
              <w:t>(R)</w:t>
            </w:r>
          </w:p>
        </w:tc>
      </w:tr>
      <w:tr w:rsidR="00DA21F9" w:rsidRPr="00D83ECA" w14:paraId="2A2439A5" w14:textId="77777777" w:rsidTr="002913D7">
        <w:trPr>
          <w:jc w:val="center"/>
        </w:trPr>
        <w:tc>
          <w:tcPr>
            <w:tcW w:w="9242" w:type="dxa"/>
          </w:tcPr>
          <w:p w14:paraId="7B5294D2" w14:textId="77777777" w:rsidR="00DA21F9" w:rsidRPr="00D83ECA" w:rsidRDefault="00DA21F9" w:rsidP="00DA21F9">
            <w:pPr>
              <w:rPr>
                <w:rFonts w:ascii="Arial" w:eastAsia="Times New Roman" w:hAnsi="Arial" w:cs="Arial"/>
                <w:lang w:eastAsia="en-GB"/>
              </w:rPr>
            </w:pPr>
            <w:r>
              <w:rPr>
                <w:rFonts w:ascii="Arial" w:eastAsia="Times New Roman" w:hAnsi="Arial" w:cs="Arial"/>
                <w:lang w:eastAsia="en-GB"/>
              </w:rPr>
              <w:t xml:space="preserve">Health &amp; Safety Policy </w:t>
            </w:r>
            <w:r w:rsidRPr="00D83ECA">
              <w:rPr>
                <w:rFonts w:ascii="Arial" w:eastAsia="Calibri" w:hAnsi="Arial" w:cs="Arial"/>
              </w:rPr>
              <w:t>(&amp; Evacuation Procedures)</w:t>
            </w:r>
            <w:r>
              <w:rPr>
                <w:rFonts w:ascii="Arial" w:eastAsia="Times New Roman" w:hAnsi="Arial" w:cs="Arial"/>
                <w:lang w:eastAsia="en-GB"/>
              </w:rPr>
              <w:t xml:space="preserve"> </w:t>
            </w:r>
            <w:r w:rsidRPr="00DA21F9">
              <w:rPr>
                <w:rFonts w:ascii="Arial" w:eastAsia="Times New Roman" w:hAnsi="Arial" w:cs="Arial"/>
                <w:sz w:val="16"/>
                <w:szCs w:val="16"/>
                <w:lang w:eastAsia="en-GB"/>
              </w:rPr>
              <w:t>(R)</w:t>
            </w:r>
          </w:p>
        </w:tc>
      </w:tr>
      <w:tr w:rsidR="00DA21F9" w:rsidRPr="00D83ECA" w14:paraId="668239D4" w14:textId="77777777" w:rsidTr="002913D7">
        <w:trPr>
          <w:jc w:val="center"/>
        </w:trPr>
        <w:tc>
          <w:tcPr>
            <w:tcW w:w="9242" w:type="dxa"/>
          </w:tcPr>
          <w:p w14:paraId="4AC4446F" w14:textId="77777777" w:rsidR="00DA21F9" w:rsidRPr="00DA21F9" w:rsidRDefault="00DA21F9" w:rsidP="00DA21F9">
            <w:r w:rsidRPr="00D83ECA">
              <w:rPr>
                <w:rFonts w:ascii="Arial" w:eastAsia="Times New Roman" w:hAnsi="Arial" w:cs="Arial"/>
                <w:lang w:eastAsia="en-GB"/>
              </w:rPr>
              <w:t>Pay Policy (</w:t>
            </w:r>
            <w:proofErr w:type="spellStart"/>
            <w:r w:rsidRPr="00D83ECA">
              <w:rPr>
                <w:rFonts w:ascii="Arial" w:eastAsia="Times New Roman" w:hAnsi="Arial" w:cs="Arial"/>
                <w:lang w:eastAsia="en-GB"/>
              </w:rPr>
              <w:t>incl</w:t>
            </w:r>
            <w:proofErr w:type="spellEnd"/>
            <w:r w:rsidRPr="00D83ECA">
              <w:rPr>
                <w:rFonts w:ascii="Arial" w:eastAsia="Times New Roman" w:hAnsi="Arial" w:cs="Arial"/>
                <w:lang w:eastAsia="en-GB"/>
              </w:rPr>
              <w:t xml:space="preserve"> Staffing Structure)</w:t>
            </w:r>
            <w:r>
              <w:rPr>
                <w:rFonts w:ascii="Arial" w:eastAsia="Times New Roman" w:hAnsi="Arial" w:cs="Arial"/>
                <w:lang w:eastAsia="en-GB"/>
              </w:rPr>
              <w:t xml:space="preserve"> </w:t>
            </w:r>
            <w:r w:rsidRPr="00DA21F9">
              <w:rPr>
                <w:rFonts w:ascii="Arial" w:eastAsia="Times New Roman" w:hAnsi="Arial" w:cs="Arial"/>
                <w:sz w:val="16"/>
                <w:szCs w:val="16"/>
                <w:lang w:eastAsia="en-GB"/>
              </w:rPr>
              <w:t>(R)</w:t>
            </w:r>
          </w:p>
        </w:tc>
      </w:tr>
      <w:tr w:rsidR="00DA21F9" w:rsidRPr="00D83ECA" w14:paraId="426CBBBF" w14:textId="77777777" w:rsidTr="002913D7">
        <w:trPr>
          <w:jc w:val="center"/>
        </w:trPr>
        <w:tc>
          <w:tcPr>
            <w:tcW w:w="9242" w:type="dxa"/>
          </w:tcPr>
          <w:p w14:paraId="2CF15C40" w14:textId="77777777" w:rsidR="00DA21F9" w:rsidRPr="00D83ECA" w:rsidRDefault="00DA21F9" w:rsidP="002913D7">
            <w:pPr>
              <w:rPr>
                <w:rFonts w:ascii="Arial" w:eastAsia="Times New Roman" w:hAnsi="Arial" w:cs="Arial"/>
                <w:lang w:eastAsia="en-GB"/>
              </w:rPr>
            </w:pPr>
            <w:r w:rsidRPr="00D83ECA">
              <w:rPr>
                <w:rFonts w:ascii="Arial" w:eastAsia="Times New Roman" w:hAnsi="Arial" w:cs="Arial"/>
                <w:lang w:eastAsia="en-GB"/>
              </w:rPr>
              <w:t>Premises Management Documents</w:t>
            </w:r>
            <w:r>
              <w:rPr>
                <w:rFonts w:ascii="Arial" w:eastAsia="Times New Roman" w:hAnsi="Arial" w:cs="Arial"/>
                <w:lang w:eastAsia="en-GB"/>
              </w:rPr>
              <w:t xml:space="preserve"> </w:t>
            </w:r>
            <w:r w:rsidRPr="00DA21F9">
              <w:rPr>
                <w:rFonts w:ascii="Arial" w:eastAsia="Times New Roman" w:hAnsi="Arial" w:cs="Arial"/>
                <w:sz w:val="16"/>
                <w:szCs w:val="16"/>
                <w:lang w:eastAsia="en-GB"/>
              </w:rPr>
              <w:t>(R)</w:t>
            </w:r>
          </w:p>
        </w:tc>
      </w:tr>
      <w:tr w:rsidR="00DA21F9" w:rsidRPr="00D83ECA" w14:paraId="134B0D97" w14:textId="77777777" w:rsidTr="002913D7">
        <w:trPr>
          <w:jc w:val="center"/>
        </w:trPr>
        <w:tc>
          <w:tcPr>
            <w:tcW w:w="9242" w:type="dxa"/>
          </w:tcPr>
          <w:p w14:paraId="606B6693" w14:textId="77777777" w:rsidR="00DA21F9" w:rsidRPr="00D83ECA" w:rsidRDefault="00DA21F9" w:rsidP="002913D7">
            <w:pPr>
              <w:rPr>
                <w:rFonts w:ascii="Arial" w:eastAsia="Times New Roman" w:hAnsi="Arial" w:cs="Arial"/>
                <w:lang w:eastAsia="en-GB"/>
              </w:rPr>
            </w:pPr>
            <w:r w:rsidRPr="00D83ECA">
              <w:rPr>
                <w:rFonts w:ascii="Arial" w:eastAsia="Times New Roman" w:hAnsi="Arial" w:cs="Arial"/>
                <w:lang w:eastAsia="en-GB"/>
              </w:rPr>
              <w:t>School Travel Plan</w:t>
            </w:r>
            <w:r>
              <w:rPr>
                <w:rFonts w:ascii="Arial" w:eastAsia="Times New Roman" w:hAnsi="Arial" w:cs="Arial"/>
                <w:lang w:eastAsia="en-GB"/>
              </w:rPr>
              <w:t xml:space="preserve"> </w:t>
            </w:r>
            <w:r w:rsidRPr="00DA21F9">
              <w:rPr>
                <w:rFonts w:ascii="Arial" w:eastAsia="Times New Roman" w:hAnsi="Arial" w:cs="Arial"/>
                <w:sz w:val="16"/>
                <w:szCs w:val="16"/>
                <w:lang w:eastAsia="en-GB"/>
              </w:rPr>
              <w:t>(R)</w:t>
            </w:r>
          </w:p>
        </w:tc>
      </w:tr>
      <w:tr w:rsidR="00DA21F9" w:rsidRPr="00D83ECA" w14:paraId="78F2B045" w14:textId="77777777" w:rsidTr="002913D7">
        <w:trPr>
          <w:jc w:val="center"/>
        </w:trPr>
        <w:tc>
          <w:tcPr>
            <w:tcW w:w="9242" w:type="dxa"/>
          </w:tcPr>
          <w:p w14:paraId="41551AD2" w14:textId="77777777" w:rsidR="00DA21F9" w:rsidRPr="00D83ECA" w:rsidRDefault="00DA21F9" w:rsidP="00DA21F9">
            <w:pPr>
              <w:rPr>
                <w:rFonts w:ascii="Arial" w:eastAsia="Times New Roman" w:hAnsi="Arial" w:cs="Arial"/>
                <w:lang w:eastAsia="en-GB"/>
              </w:rPr>
            </w:pPr>
            <w:r w:rsidRPr="00D83ECA">
              <w:rPr>
                <w:rFonts w:ascii="Arial" w:eastAsia="Times New Roman" w:hAnsi="Arial" w:cs="Arial"/>
                <w:lang w:eastAsia="en-GB"/>
              </w:rPr>
              <w:t xml:space="preserve">Staff Discipline, </w:t>
            </w:r>
            <w:r>
              <w:rPr>
                <w:rFonts w:ascii="Arial" w:eastAsia="Times New Roman" w:hAnsi="Arial" w:cs="Arial"/>
                <w:lang w:eastAsia="en-GB"/>
              </w:rPr>
              <w:t xml:space="preserve">Conduct &amp; Grievance Procedures </w:t>
            </w:r>
            <w:r w:rsidRPr="00DA21F9">
              <w:rPr>
                <w:rFonts w:ascii="Arial" w:eastAsia="Times New Roman" w:hAnsi="Arial" w:cs="Arial"/>
                <w:sz w:val="16"/>
                <w:szCs w:val="16"/>
                <w:lang w:eastAsia="en-GB"/>
              </w:rPr>
              <w:t>(R)</w:t>
            </w:r>
          </w:p>
        </w:tc>
      </w:tr>
      <w:tr w:rsidR="00DA21F9" w:rsidRPr="00C052FE" w14:paraId="59F84AD5" w14:textId="77777777" w:rsidTr="002913D7">
        <w:trPr>
          <w:jc w:val="center"/>
        </w:trPr>
        <w:tc>
          <w:tcPr>
            <w:tcW w:w="9242" w:type="dxa"/>
          </w:tcPr>
          <w:p w14:paraId="116139EF" w14:textId="77777777" w:rsidR="00DA21F9" w:rsidRPr="00C052FE" w:rsidRDefault="00DA21F9" w:rsidP="002913D7">
            <w:pPr>
              <w:rPr>
                <w:rFonts w:ascii="Arial" w:eastAsia="Times New Roman" w:hAnsi="Arial" w:cs="Arial"/>
                <w:lang w:eastAsia="en-GB"/>
              </w:rPr>
            </w:pPr>
            <w:r w:rsidRPr="00C052FE">
              <w:rPr>
                <w:rFonts w:ascii="Arial" w:eastAsia="Times New Roman" w:hAnsi="Arial" w:cs="Arial"/>
                <w:lang w:eastAsia="en-GB"/>
              </w:rPr>
              <w:t xml:space="preserve">Pay </w:t>
            </w:r>
            <w:proofErr w:type="gramStart"/>
            <w:r w:rsidRPr="00C052FE">
              <w:rPr>
                <w:rFonts w:ascii="Arial" w:eastAsia="Times New Roman" w:hAnsi="Arial" w:cs="Arial"/>
                <w:lang w:eastAsia="en-GB"/>
              </w:rPr>
              <w:t xml:space="preserve">Policy </w:t>
            </w:r>
            <w:r>
              <w:rPr>
                <w:rFonts w:ascii="Arial" w:eastAsia="Times New Roman" w:hAnsi="Arial" w:cs="Arial"/>
                <w:lang w:eastAsia="en-GB"/>
              </w:rPr>
              <w:t xml:space="preserve"> </w:t>
            </w:r>
            <w:r w:rsidRPr="00DA21F9">
              <w:rPr>
                <w:rFonts w:ascii="Arial" w:eastAsia="Times New Roman" w:hAnsi="Arial" w:cs="Arial"/>
                <w:sz w:val="16"/>
                <w:szCs w:val="16"/>
                <w:lang w:eastAsia="en-GB"/>
              </w:rPr>
              <w:t>(</w:t>
            </w:r>
            <w:proofErr w:type="gramEnd"/>
            <w:r w:rsidRPr="00DA21F9">
              <w:rPr>
                <w:rFonts w:ascii="Arial" w:eastAsia="Times New Roman" w:hAnsi="Arial" w:cs="Arial"/>
                <w:sz w:val="16"/>
                <w:szCs w:val="16"/>
                <w:lang w:eastAsia="en-GB"/>
              </w:rPr>
              <w:t>R)</w:t>
            </w:r>
          </w:p>
        </w:tc>
      </w:tr>
    </w:tbl>
    <w:p w14:paraId="255BB262" w14:textId="77777777" w:rsidR="00291B6E" w:rsidRPr="00C052FE" w:rsidRDefault="00291B6E" w:rsidP="00291B6E">
      <w:pPr>
        <w:rPr>
          <w:rFonts w:ascii="Arial" w:eastAsia="Calibri"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6"/>
        <w:gridCol w:w="3044"/>
      </w:tblGrid>
      <w:tr w:rsidR="00291B6E" w:rsidRPr="00C052FE" w14:paraId="0A2DEDE9" w14:textId="77777777" w:rsidTr="1D6DE143">
        <w:trPr>
          <w:jc w:val="center"/>
        </w:trPr>
        <w:tc>
          <w:tcPr>
            <w:tcW w:w="6136" w:type="dxa"/>
          </w:tcPr>
          <w:p w14:paraId="49D72DBF" w14:textId="77777777" w:rsidR="00291B6E" w:rsidRPr="00C052FE" w:rsidRDefault="00291B6E" w:rsidP="00291B6E">
            <w:pPr>
              <w:rPr>
                <w:rFonts w:ascii="Arial" w:eastAsia="Times New Roman" w:hAnsi="Arial" w:cs="Arial"/>
                <w:b/>
              </w:rPr>
            </w:pPr>
            <w:r w:rsidRPr="00C052FE">
              <w:rPr>
                <w:rFonts w:ascii="Arial" w:eastAsia="Times New Roman" w:hAnsi="Arial" w:cs="Arial"/>
                <w:b/>
              </w:rPr>
              <w:t>These terms of reference agreed by the Governing Body</w:t>
            </w:r>
          </w:p>
        </w:tc>
        <w:tc>
          <w:tcPr>
            <w:tcW w:w="3044" w:type="dxa"/>
          </w:tcPr>
          <w:p w14:paraId="5F02D18D" w14:textId="57BE56F3" w:rsidR="00291B6E" w:rsidRPr="00BF24B6" w:rsidRDefault="002C7DCA" w:rsidP="1D6DE143">
            <w:pPr>
              <w:rPr>
                <w:rFonts w:ascii="Arial" w:eastAsia="Times New Roman" w:hAnsi="Arial" w:cs="Arial"/>
                <w:highlight w:val="yellow"/>
              </w:rPr>
            </w:pPr>
            <w:r>
              <w:rPr>
                <w:rFonts w:ascii="Arial" w:eastAsia="Times New Roman" w:hAnsi="Arial" w:cs="Arial"/>
                <w:highlight w:val="yellow"/>
              </w:rPr>
              <w:t>26</w:t>
            </w:r>
            <w:r w:rsidR="00ED6DAF" w:rsidRPr="002F0CE7">
              <w:rPr>
                <w:rFonts w:ascii="Arial" w:eastAsia="Times New Roman" w:hAnsi="Arial" w:cs="Arial"/>
                <w:highlight w:val="yellow"/>
              </w:rPr>
              <w:t>/9/2</w:t>
            </w:r>
            <w:r w:rsidR="002F0CE7" w:rsidRPr="002F0CE7">
              <w:rPr>
                <w:rFonts w:ascii="Arial" w:eastAsia="Times New Roman" w:hAnsi="Arial" w:cs="Arial"/>
                <w:highlight w:val="yellow"/>
              </w:rPr>
              <w:t>2</w:t>
            </w:r>
          </w:p>
        </w:tc>
      </w:tr>
    </w:tbl>
    <w:p w14:paraId="1F0CB566" w14:textId="77777777" w:rsidR="00202B5E" w:rsidRDefault="00202B5E" w:rsidP="00291B6E">
      <w:pPr>
        <w:rPr>
          <w:rFonts w:ascii="Arial" w:eastAsia="Calibri" w:hAnsi="Arial" w:cs="Arial"/>
        </w:rPr>
      </w:pPr>
    </w:p>
    <w:tbl>
      <w:tblPr>
        <w:tblStyle w:val="TableGrid"/>
        <w:tblW w:w="0" w:type="auto"/>
        <w:jc w:val="center"/>
        <w:tblLook w:val="04A0" w:firstRow="1" w:lastRow="0" w:firstColumn="1" w:lastColumn="0" w:noHBand="0" w:noVBand="1"/>
      </w:tblPr>
      <w:tblGrid>
        <w:gridCol w:w="9180"/>
      </w:tblGrid>
      <w:tr w:rsidR="00DA21F9" w:rsidRPr="00C052FE" w14:paraId="6CCFB3BA" w14:textId="77777777" w:rsidTr="002913D7">
        <w:trPr>
          <w:jc w:val="center"/>
        </w:trPr>
        <w:tc>
          <w:tcPr>
            <w:tcW w:w="9180" w:type="dxa"/>
          </w:tcPr>
          <w:p w14:paraId="4597D4E8" w14:textId="77777777" w:rsidR="00DA21F9" w:rsidRPr="00C052FE" w:rsidRDefault="00DA21F9" w:rsidP="002913D7">
            <w:pPr>
              <w:rPr>
                <w:rFonts w:ascii="Arial" w:eastAsia="Times New Roman" w:hAnsi="Arial" w:cs="Arial"/>
                <w:lang w:eastAsia="en-GB"/>
              </w:rPr>
            </w:pPr>
            <w:r w:rsidRPr="00C052FE">
              <w:rPr>
                <w:rFonts w:ascii="Arial" w:eastAsia="Times New Roman" w:hAnsi="Arial" w:cs="Arial"/>
                <w:b/>
                <w:lang w:eastAsia="en-GB"/>
              </w:rPr>
              <w:t xml:space="preserve">Sections of SEF: </w:t>
            </w:r>
            <w:r>
              <w:rPr>
                <w:rFonts w:ascii="Arial" w:eastAsia="Times New Roman" w:hAnsi="Arial" w:cs="Arial"/>
                <w:b/>
                <w:lang w:eastAsia="en-GB"/>
              </w:rPr>
              <w:t xml:space="preserve"> </w:t>
            </w:r>
            <w:r w:rsidRPr="000E3126">
              <w:rPr>
                <w:rFonts w:ascii="Arial" w:eastAsia="Times New Roman" w:hAnsi="Arial" w:cs="Arial"/>
                <w:lang w:eastAsia="en-GB"/>
              </w:rPr>
              <w:t xml:space="preserve">Quality of Teaching, Learning &amp; </w:t>
            </w:r>
            <w:proofErr w:type="gramStart"/>
            <w:r w:rsidRPr="000E3126">
              <w:rPr>
                <w:rFonts w:ascii="Arial" w:eastAsia="Times New Roman" w:hAnsi="Arial" w:cs="Arial"/>
                <w:lang w:eastAsia="en-GB"/>
              </w:rPr>
              <w:t>Assessment,  Personal</w:t>
            </w:r>
            <w:proofErr w:type="gramEnd"/>
            <w:r w:rsidRPr="000E3126">
              <w:rPr>
                <w:rFonts w:ascii="Arial" w:eastAsia="Times New Roman" w:hAnsi="Arial" w:cs="Arial"/>
                <w:lang w:eastAsia="en-GB"/>
              </w:rPr>
              <w:t xml:space="preserve"> Development, Behaviour &amp; Welfare, Outcomes, EYFS, Effectiveness of Leadership &amp; Management</w:t>
            </w:r>
          </w:p>
        </w:tc>
      </w:tr>
    </w:tbl>
    <w:p w14:paraId="772ED28A" w14:textId="77777777" w:rsidR="00DA21F9" w:rsidRPr="00C052FE" w:rsidRDefault="00DA21F9" w:rsidP="00DA21F9">
      <w:pPr>
        <w:rPr>
          <w:rFonts w:ascii="Arial" w:eastAsia="Times New Roman" w:hAnsi="Arial" w:cs="Arial"/>
          <w:b/>
          <w:lang w:eastAsia="en-GB"/>
        </w:rPr>
      </w:pPr>
    </w:p>
    <w:tbl>
      <w:tblPr>
        <w:tblStyle w:val="TableGrid"/>
        <w:tblW w:w="0" w:type="auto"/>
        <w:jc w:val="center"/>
        <w:tblLook w:val="04A0" w:firstRow="1" w:lastRow="0" w:firstColumn="1" w:lastColumn="0" w:noHBand="0" w:noVBand="1"/>
      </w:tblPr>
      <w:tblGrid>
        <w:gridCol w:w="9180"/>
      </w:tblGrid>
      <w:tr w:rsidR="00DA21F9" w:rsidRPr="00C052FE" w14:paraId="47811DCD" w14:textId="77777777" w:rsidTr="002913D7">
        <w:trPr>
          <w:jc w:val="center"/>
        </w:trPr>
        <w:tc>
          <w:tcPr>
            <w:tcW w:w="9180" w:type="dxa"/>
          </w:tcPr>
          <w:p w14:paraId="5A4FEE98" w14:textId="77777777" w:rsidR="00DA21F9" w:rsidRPr="0023588C" w:rsidRDefault="00DA21F9" w:rsidP="002913D7">
            <w:pPr>
              <w:rPr>
                <w:rFonts w:ascii="Arial" w:eastAsia="Times New Roman" w:hAnsi="Arial" w:cs="Arial"/>
                <w:b/>
                <w:lang w:eastAsia="en-GB"/>
              </w:rPr>
            </w:pPr>
            <w:r w:rsidRPr="00C052FE">
              <w:rPr>
                <w:rFonts w:ascii="Arial" w:eastAsia="Times New Roman" w:hAnsi="Arial" w:cs="Arial"/>
                <w:b/>
                <w:lang w:eastAsia="en-GB"/>
              </w:rPr>
              <w:t xml:space="preserve">School Development Plan Priorities </w:t>
            </w:r>
            <w:r w:rsidR="00184FF0">
              <w:rPr>
                <w:rFonts w:ascii="Arial" w:eastAsia="Times New Roman" w:hAnsi="Arial" w:cs="Arial"/>
                <w:b/>
                <w:lang w:eastAsia="en-GB"/>
              </w:rPr>
              <w:t>(2018</w:t>
            </w:r>
            <w:r>
              <w:rPr>
                <w:rFonts w:ascii="Arial" w:eastAsia="Times New Roman" w:hAnsi="Arial" w:cs="Arial"/>
                <w:b/>
                <w:lang w:eastAsia="en-GB"/>
              </w:rPr>
              <w:t>-1</w:t>
            </w:r>
            <w:r w:rsidR="00184FF0">
              <w:rPr>
                <w:rFonts w:ascii="Arial" w:eastAsia="Times New Roman" w:hAnsi="Arial" w:cs="Arial"/>
                <w:b/>
                <w:lang w:eastAsia="en-GB"/>
              </w:rPr>
              <w:t>9</w:t>
            </w:r>
            <w:r>
              <w:rPr>
                <w:rFonts w:ascii="Arial" w:eastAsia="Times New Roman" w:hAnsi="Arial" w:cs="Arial"/>
                <w:b/>
                <w:lang w:eastAsia="en-GB"/>
              </w:rPr>
              <w:t xml:space="preserve">):  </w:t>
            </w:r>
            <w:r w:rsidRPr="000E3126">
              <w:rPr>
                <w:rFonts w:ascii="Arial" w:eastAsia="Times New Roman" w:hAnsi="Arial" w:cs="Arial"/>
                <w:b/>
                <w:lang w:eastAsia="en-GB"/>
              </w:rPr>
              <w:t>1, 2, 3, 4, Ensuring the Budget supports the SDP</w:t>
            </w:r>
          </w:p>
        </w:tc>
      </w:tr>
    </w:tbl>
    <w:p w14:paraId="3F61207B" w14:textId="77777777" w:rsidR="00DA21F9" w:rsidRPr="00C052FE" w:rsidRDefault="00DA21F9" w:rsidP="00291B6E">
      <w:pPr>
        <w:rPr>
          <w:rFonts w:ascii="Arial" w:eastAsia="Calibri" w:hAnsi="Arial" w:cs="Arial"/>
        </w:rPr>
      </w:pPr>
    </w:p>
    <w:p w14:paraId="0C27F4D0" w14:textId="77777777" w:rsidR="00291B6E" w:rsidRPr="00C052FE" w:rsidRDefault="00291B6E" w:rsidP="00291B6E">
      <w:pPr>
        <w:rPr>
          <w:rFonts w:ascii="Arial" w:eastAsia="Calibri" w:hAnsi="Arial" w:cs="Aria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4A0" w:firstRow="1" w:lastRow="0" w:firstColumn="1" w:lastColumn="0" w:noHBand="0" w:noVBand="1"/>
      </w:tblPr>
      <w:tblGrid>
        <w:gridCol w:w="9180"/>
      </w:tblGrid>
      <w:tr w:rsidR="00291B6E" w:rsidRPr="00C052FE" w14:paraId="16EAE228" w14:textId="77777777" w:rsidTr="00A3658D">
        <w:trPr>
          <w:jc w:val="center"/>
        </w:trPr>
        <w:tc>
          <w:tcPr>
            <w:tcW w:w="9180" w:type="dxa"/>
            <w:shd w:val="clear" w:color="auto" w:fill="8DB3E2" w:themeFill="text2" w:themeFillTint="66"/>
            <w:hideMark/>
          </w:tcPr>
          <w:p w14:paraId="73E79924" w14:textId="77777777" w:rsidR="00291B6E" w:rsidRPr="00C052FE" w:rsidRDefault="00291B6E" w:rsidP="001E6CC7">
            <w:pPr>
              <w:keepNext/>
              <w:jc w:val="center"/>
              <w:outlineLvl w:val="0"/>
              <w:rPr>
                <w:rFonts w:ascii="Arial" w:eastAsia="Times New Roman" w:hAnsi="Arial" w:cs="Arial"/>
                <w:b/>
                <w:sz w:val="36"/>
                <w:szCs w:val="36"/>
              </w:rPr>
            </w:pPr>
            <w:r w:rsidRPr="00C052FE">
              <w:rPr>
                <w:rFonts w:ascii="Arial" w:eastAsia="Times New Roman" w:hAnsi="Arial" w:cs="Arial"/>
                <w:b/>
                <w:sz w:val="36"/>
                <w:szCs w:val="36"/>
              </w:rPr>
              <w:t>Appeals Committee</w:t>
            </w:r>
          </w:p>
        </w:tc>
      </w:tr>
    </w:tbl>
    <w:p w14:paraId="4BF2D78C" w14:textId="77777777" w:rsidR="00291B6E" w:rsidRPr="00C052FE" w:rsidRDefault="00291B6E" w:rsidP="00291B6E">
      <w:pPr>
        <w:rPr>
          <w:rFonts w:ascii="Arial" w:eastAsia="Calibri"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91B6E" w:rsidRPr="00C052FE" w14:paraId="7B821C40" w14:textId="77777777" w:rsidTr="00BA6471">
        <w:trPr>
          <w:jc w:val="center"/>
        </w:trPr>
        <w:tc>
          <w:tcPr>
            <w:tcW w:w="9180" w:type="dxa"/>
          </w:tcPr>
          <w:p w14:paraId="3E43E67C" w14:textId="77777777" w:rsidR="00291B6E" w:rsidRPr="00C052FE" w:rsidRDefault="00291B6E" w:rsidP="00291B6E">
            <w:pPr>
              <w:keepNext/>
              <w:jc w:val="center"/>
              <w:outlineLvl w:val="1"/>
              <w:rPr>
                <w:rFonts w:ascii="Arial" w:eastAsia="Times New Roman" w:hAnsi="Arial" w:cs="Arial"/>
                <w:b/>
                <w:bCs/>
              </w:rPr>
            </w:pPr>
            <w:r w:rsidRPr="00C052FE">
              <w:rPr>
                <w:rFonts w:ascii="Arial" w:eastAsia="Times New Roman" w:hAnsi="Arial" w:cs="Arial"/>
                <w:b/>
                <w:bCs/>
              </w:rPr>
              <w:t>Terms of Reference</w:t>
            </w:r>
          </w:p>
          <w:p w14:paraId="4DEDE79B" w14:textId="77777777" w:rsidR="00291B6E" w:rsidRPr="00C052FE" w:rsidRDefault="00291B6E" w:rsidP="00AD5544">
            <w:pPr>
              <w:widowControl/>
              <w:numPr>
                <w:ilvl w:val="0"/>
                <w:numId w:val="16"/>
              </w:numPr>
              <w:tabs>
                <w:tab w:val="num" w:pos="1440"/>
              </w:tabs>
              <w:rPr>
                <w:rFonts w:ascii="Arial" w:eastAsia="Times New Roman" w:hAnsi="Arial" w:cs="Arial"/>
              </w:rPr>
            </w:pPr>
            <w:r w:rsidRPr="00C052FE">
              <w:rPr>
                <w:rFonts w:ascii="Arial" w:eastAsia="Times New Roman" w:hAnsi="Arial" w:cs="Arial"/>
              </w:rPr>
              <w:t xml:space="preserve">To consider any appeal against matters relating to </w:t>
            </w:r>
            <w:r w:rsidRPr="007E50BB">
              <w:rPr>
                <w:rFonts w:ascii="Arial" w:eastAsia="Times New Roman" w:hAnsi="Arial" w:cs="Arial"/>
                <w:b/>
              </w:rPr>
              <w:t>pay.</w:t>
            </w:r>
          </w:p>
          <w:p w14:paraId="3ADB06DE" w14:textId="77777777" w:rsidR="00291B6E" w:rsidRPr="00C052FE" w:rsidRDefault="00291B6E" w:rsidP="00AD5544">
            <w:pPr>
              <w:widowControl/>
              <w:numPr>
                <w:ilvl w:val="0"/>
                <w:numId w:val="16"/>
              </w:numPr>
              <w:tabs>
                <w:tab w:val="num" w:pos="1440"/>
              </w:tabs>
              <w:rPr>
                <w:rFonts w:ascii="Arial" w:eastAsia="Times New Roman" w:hAnsi="Arial" w:cs="Arial"/>
              </w:rPr>
            </w:pPr>
            <w:r w:rsidRPr="00C052FE">
              <w:rPr>
                <w:rFonts w:ascii="Arial" w:eastAsia="Times New Roman" w:hAnsi="Arial" w:cs="Arial"/>
              </w:rPr>
              <w:t xml:space="preserve">To consider any appeal against a decision to </w:t>
            </w:r>
            <w:r w:rsidRPr="007E50BB">
              <w:rPr>
                <w:rFonts w:ascii="Arial" w:eastAsia="Times New Roman" w:hAnsi="Arial" w:cs="Arial"/>
                <w:b/>
              </w:rPr>
              <w:t>dismiss</w:t>
            </w:r>
            <w:r w:rsidRPr="00C052FE">
              <w:rPr>
                <w:rFonts w:ascii="Arial" w:eastAsia="Times New Roman" w:hAnsi="Arial" w:cs="Arial"/>
              </w:rPr>
              <w:t xml:space="preserve"> a member of school staff.</w:t>
            </w:r>
          </w:p>
          <w:p w14:paraId="7FA33927" w14:textId="77777777" w:rsidR="00291B6E" w:rsidRPr="00C052FE" w:rsidRDefault="00291B6E" w:rsidP="00AD5544">
            <w:pPr>
              <w:widowControl/>
              <w:numPr>
                <w:ilvl w:val="0"/>
                <w:numId w:val="16"/>
              </w:numPr>
              <w:tabs>
                <w:tab w:val="num" w:pos="1440"/>
              </w:tabs>
              <w:rPr>
                <w:rFonts w:ascii="Arial" w:eastAsia="Times New Roman" w:hAnsi="Arial" w:cs="Arial"/>
              </w:rPr>
            </w:pPr>
            <w:r w:rsidRPr="00C052FE">
              <w:rPr>
                <w:rFonts w:ascii="Arial" w:eastAsia="Times New Roman" w:hAnsi="Arial" w:cs="Arial"/>
              </w:rPr>
              <w:t xml:space="preserve">To consider any appeal by school staff against a decision short of dismissal under the Governing Body’s personnel procedures </w:t>
            </w:r>
            <w:proofErr w:type="gramStart"/>
            <w:r w:rsidRPr="00C052FE">
              <w:rPr>
                <w:rFonts w:ascii="Arial" w:eastAsia="Times New Roman" w:hAnsi="Arial" w:cs="Arial"/>
              </w:rPr>
              <w:t>e.g.</w:t>
            </w:r>
            <w:proofErr w:type="gramEnd"/>
            <w:r w:rsidRPr="00C052FE">
              <w:rPr>
                <w:rFonts w:ascii="Arial" w:eastAsia="Times New Roman" w:hAnsi="Arial" w:cs="Arial"/>
              </w:rPr>
              <w:t xml:space="preserve"> </w:t>
            </w:r>
            <w:r w:rsidRPr="007E50BB">
              <w:rPr>
                <w:rFonts w:ascii="Arial" w:eastAsia="Times New Roman" w:hAnsi="Arial" w:cs="Arial"/>
                <w:b/>
              </w:rPr>
              <w:t>disciplinary, grievance, capability</w:t>
            </w:r>
          </w:p>
          <w:p w14:paraId="33D48A73" w14:textId="77777777" w:rsidR="00291B6E" w:rsidRPr="007E50BB" w:rsidRDefault="00291B6E" w:rsidP="00AD5544">
            <w:pPr>
              <w:widowControl/>
              <w:numPr>
                <w:ilvl w:val="0"/>
                <w:numId w:val="16"/>
              </w:numPr>
              <w:tabs>
                <w:tab w:val="num" w:pos="1440"/>
              </w:tabs>
              <w:rPr>
                <w:rFonts w:ascii="Arial" w:eastAsia="Times New Roman" w:hAnsi="Arial" w:cs="Arial"/>
              </w:rPr>
            </w:pPr>
            <w:r w:rsidRPr="00C052FE">
              <w:rPr>
                <w:rFonts w:ascii="Arial" w:eastAsia="Times New Roman" w:hAnsi="Arial" w:cs="Arial"/>
              </w:rPr>
              <w:t xml:space="preserve">To consider any appeal by school staff against selection for </w:t>
            </w:r>
            <w:r w:rsidRPr="007E50BB">
              <w:rPr>
                <w:rFonts w:ascii="Arial" w:eastAsia="Times New Roman" w:hAnsi="Arial" w:cs="Arial"/>
                <w:b/>
              </w:rPr>
              <w:t>redundancy</w:t>
            </w:r>
          </w:p>
          <w:p w14:paraId="7BD02C39" w14:textId="77777777" w:rsidR="007E50BB" w:rsidRPr="00D83ECA" w:rsidRDefault="003F38FF" w:rsidP="00AD5544">
            <w:pPr>
              <w:widowControl/>
              <w:numPr>
                <w:ilvl w:val="0"/>
                <w:numId w:val="16"/>
              </w:numPr>
              <w:tabs>
                <w:tab w:val="num" w:pos="1440"/>
              </w:tabs>
              <w:rPr>
                <w:rFonts w:ascii="Arial" w:eastAsia="Times New Roman" w:hAnsi="Arial" w:cs="Arial"/>
              </w:rPr>
            </w:pPr>
            <w:r w:rsidRPr="00D83ECA">
              <w:rPr>
                <w:rFonts w:ascii="Arial" w:eastAsia="Times New Roman" w:hAnsi="Arial" w:cs="Arial"/>
              </w:rPr>
              <w:t xml:space="preserve">To consider appeals against </w:t>
            </w:r>
            <w:r w:rsidRPr="00D83ECA">
              <w:rPr>
                <w:rFonts w:ascii="Arial" w:eastAsia="Times New Roman" w:hAnsi="Arial" w:cs="Arial"/>
                <w:b/>
              </w:rPr>
              <w:t>exclusions</w:t>
            </w:r>
            <w:r w:rsidRPr="00D83ECA">
              <w:rPr>
                <w:rFonts w:ascii="Arial" w:eastAsia="Times New Roman" w:hAnsi="Arial" w:cs="Arial"/>
              </w:rPr>
              <w:t>.</w:t>
            </w:r>
          </w:p>
          <w:p w14:paraId="7C3D8DB9" w14:textId="77777777" w:rsidR="00291B6E" w:rsidRPr="004529B3" w:rsidRDefault="003F38FF" w:rsidP="00AD5544">
            <w:pPr>
              <w:widowControl/>
              <w:numPr>
                <w:ilvl w:val="0"/>
                <w:numId w:val="16"/>
              </w:numPr>
              <w:tabs>
                <w:tab w:val="num" w:pos="1440"/>
              </w:tabs>
              <w:rPr>
                <w:rFonts w:ascii="Arial" w:eastAsia="Times New Roman" w:hAnsi="Arial" w:cs="Arial"/>
                <w:b/>
              </w:rPr>
            </w:pPr>
            <w:r w:rsidRPr="00D83ECA">
              <w:rPr>
                <w:rFonts w:ascii="Arial" w:eastAsia="Times New Roman" w:hAnsi="Arial" w:cs="Arial"/>
              </w:rPr>
              <w:t xml:space="preserve">To make any decision under the Governing Body’s </w:t>
            </w:r>
            <w:r w:rsidRPr="00D83ECA">
              <w:rPr>
                <w:rFonts w:ascii="Arial" w:eastAsia="Times New Roman" w:hAnsi="Arial" w:cs="Arial"/>
                <w:b/>
              </w:rPr>
              <w:t xml:space="preserve">Complaints </w:t>
            </w:r>
            <w:r w:rsidRPr="00D83ECA">
              <w:rPr>
                <w:rFonts w:ascii="Arial" w:eastAsia="Times New Roman" w:hAnsi="Arial" w:cs="Arial"/>
              </w:rPr>
              <w:t>Procedure.</w:t>
            </w:r>
          </w:p>
          <w:p w14:paraId="6072FEB2" w14:textId="77777777" w:rsidR="004529B3" w:rsidRPr="004529B3" w:rsidRDefault="004529B3" w:rsidP="00AD5544">
            <w:pPr>
              <w:widowControl/>
              <w:numPr>
                <w:ilvl w:val="0"/>
                <w:numId w:val="16"/>
              </w:numPr>
              <w:tabs>
                <w:tab w:val="num" w:pos="1440"/>
              </w:tabs>
              <w:rPr>
                <w:rFonts w:ascii="Arial" w:eastAsia="Times New Roman" w:hAnsi="Arial" w:cs="Arial"/>
                <w:b/>
              </w:rPr>
            </w:pPr>
            <w:r>
              <w:rPr>
                <w:rFonts w:ascii="Arial" w:eastAsia="Times New Roman" w:hAnsi="Arial" w:cs="Arial"/>
              </w:rPr>
              <w:t>To make any decision under the Governing Body’s Leave of Absence Appeal Procedure</w:t>
            </w:r>
          </w:p>
          <w:p w14:paraId="36A1E2AF" w14:textId="77777777" w:rsidR="004529B3" w:rsidRPr="004529B3" w:rsidRDefault="004529B3" w:rsidP="004529B3">
            <w:pPr>
              <w:widowControl/>
              <w:tabs>
                <w:tab w:val="num" w:pos="1440"/>
              </w:tabs>
              <w:ind w:left="360"/>
              <w:rPr>
                <w:rFonts w:ascii="Arial" w:eastAsia="Times New Roman" w:hAnsi="Arial" w:cs="Arial"/>
                <w:b/>
                <w:i/>
                <w:sz w:val="18"/>
                <w:szCs w:val="18"/>
              </w:rPr>
            </w:pPr>
            <w:r w:rsidRPr="004529B3">
              <w:rPr>
                <w:rFonts w:ascii="Arial" w:eastAsia="Times New Roman" w:hAnsi="Arial" w:cs="Arial"/>
                <w:i/>
                <w:sz w:val="18"/>
                <w:szCs w:val="18"/>
              </w:rPr>
              <w:t>(</w:t>
            </w:r>
            <w:proofErr w:type="gramStart"/>
            <w:r w:rsidRPr="004529B3">
              <w:rPr>
                <w:rFonts w:ascii="Arial" w:eastAsia="Times New Roman" w:hAnsi="Arial" w:cs="Arial"/>
                <w:i/>
                <w:sz w:val="18"/>
                <w:szCs w:val="18"/>
              </w:rPr>
              <w:t>added</w:t>
            </w:r>
            <w:proofErr w:type="gramEnd"/>
            <w:r w:rsidRPr="004529B3">
              <w:rPr>
                <w:rFonts w:ascii="Arial" w:eastAsia="Times New Roman" w:hAnsi="Arial" w:cs="Arial"/>
                <w:i/>
                <w:sz w:val="18"/>
                <w:szCs w:val="18"/>
              </w:rPr>
              <w:t xml:space="preserve"> 06/03/17)</w:t>
            </w:r>
          </w:p>
        </w:tc>
      </w:tr>
    </w:tbl>
    <w:p w14:paraId="4982CACC" w14:textId="77777777" w:rsidR="00291B6E" w:rsidRPr="00C052FE" w:rsidRDefault="00C052FE" w:rsidP="00A858B5">
      <w:pPr>
        <w:rPr>
          <w:rFonts w:ascii="Arial" w:eastAsia="Times New Roman" w:hAnsi="Arial" w:cs="Arial"/>
        </w:rPr>
      </w:pPr>
      <w:r w:rsidRPr="00C052FE">
        <w:rPr>
          <w:rFonts w:ascii="Arial" w:eastAsia="Times New Roman" w:hAnsi="Arial" w:cs="Arial"/>
          <w:b/>
        </w:rPr>
        <w:t xml:space="preserve"> </w:t>
      </w:r>
      <w:r w:rsidR="00A858B5" w:rsidRPr="00C052FE">
        <w:rPr>
          <w:rFonts w:ascii="Arial" w:eastAsia="Times New Roman" w:hAnsi="Arial" w:cs="Arial"/>
          <w:b/>
        </w:rPr>
        <w:t xml:space="preserve">          </w:t>
      </w:r>
      <w:r w:rsidR="00BA6471" w:rsidRPr="00C052FE">
        <w:rPr>
          <w:rFonts w:ascii="Arial" w:eastAsia="Times New Roman" w:hAnsi="Arial" w:cs="Arial"/>
          <w:b/>
        </w:rPr>
        <w:t xml:space="preserve">  </w:t>
      </w:r>
      <w:r w:rsidR="00291B6E" w:rsidRPr="00C052FE">
        <w:rPr>
          <w:rFonts w:ascii="Arial" w:eastAsia="Times New Roman" w:hAnsi="Arial" w:cs="Arial"/>
          <w:b/>
        </w:rPr>
        <w:t xml:space="preserve">Disqualification – </w:t>
      </w:r>
      <w:r w:rsidR="00291B6E" w:rsidRPr="00C052FE">
        <w:rPr>
          <w:rFonts w:ascii="Arial" w:eastAsia="Times New Roman" w:hAnsi="Arial" w:cs="Arial"/>
        </w:rPr>
        <w:t>The Headteacher.</w:t>
      </w:r>
    </w:p>
    <w:p w14:paraId="39AABE37" w14:textId="77777777" w:rsidR="00C052FE" w:rsidRPr="00C052FE" w:rsidRDefault="00C052FE" w:rsidP="00A858B5">
      <w:pPr>
        <w:rPr>
          <w:rFonts w:ascii="Arial" w:eastAsia="Times New Roman" w:hAnsi="Arial" w:cs="Arial"/>
        </w:rPr>
      </w:pPr>
    </w:p>
    <w:p w14:paraId="6650101B" w14:textId="77777777" w:rsidR="00291B6E" w:rsidRPr="00C052FE" w:rsidRDefault="00A858B5" w:rsidP="00C64D26">
      <w:pPr>
        <w:jc w:val="both"/>
        <w:rPr>
          <w:rFonts w:ascii="Arial" w:eastAsia="Times New Roman" w:hAnsi="Arial" w:cs="Arial"/>
        </w:rPr>
      </w:pPr>
      <w:r w:rsidRPr="00C052FE">
        <w:rPr>
          <w:rFonts w:ascii="Arial" w:eastAsia="Times New Roman" w:hAnsi="Arial" w:cs="Arial"/>
        </w:rPr>
        <w:t xml:space="preserve">           </w:t>
      </w:r>
      <w:r w:rsidR="00BA6471" w:rsidRPr="00C052FE">
        <w:rPr>
          <w:rFonts w:ascii="Arial" w:eastAsia="Times New Roman" w:hAnsi="Arial" w:cs="Arial"/>
        </w:rPr>
        <w:t xml:space="preserve">  </w:t>
      </w:r>
      <w:r w:rsidR="00291B6E" w:rsidRPr="00C052FE">
        <w:rPr>
          <w:rFonts w:ascii="Arial" w:eastAsia="Times New Roman" w:hAnsi="Arial" w:cs="Arial"/>
        </w:rPr>
        <w:t>Meetings will be convened, if required, by the Clerk to the Governing Body.</w:t>
      </w:r>
    </w:p>
    <w:p w14:paraId="2886CAA1" w14:textId="77777777" w:rsidR="00C64D26" w:rsidRPr="00D83ECA" w:rsidRDefault="00A858B5" w:rsidP="00C64D26">
      <w:pPr>
        <w:jc w:val="both"/>
        <w:rPr>
          <w:rFonts w:ascii="Arial" w:eastAsia="Times New Roman" w:hAnsi="Arial" w:cs="Arial"/>
        </w:rPr>
      </w:pPr>
      <w:r w:rsidRPr="00C052FE">
        <w:rPr>
          <w:rFonts w:ascii="Arial" w:eastAsia="Times New Roman" w:hAnsi="Arial" w:cs="Arial"/>
        </w:rPr>
        <w:t xml:space="preserve">           </w:t>
      </w:r>
      <w:r w:rsidR="00BA6471" w:rsidRPr="00C052FE">
        <w:rPr>
          <w:rFonts w:ascii="Arial" w:eastAsia="Times New Roman" w:hAnsi="Arial" w:cs="Arial"/>
        </w:rPr>
        <w:t xml:space="preserve">  </w:t>
      </w:r>
      <w:r w:rsidR="003F38FF" w:rsidRPr="00D83ECA">
        <w:rPr>
          <w:rFonts w:ascii="Arial" w:eastAsia="Times New Roman" w:hAnsi="Arial" w:cs="Arial"/>
        </w:rPr>
        <w:t>Appeals and complaints will be considered in consultation with the LA</w:t>
      </w:r>
      <w:r w:rsidR="001E6CC7" w:rsidRPr="00D83ECA">
        <w:rPr>
          <w:rFonts w:ascii="Arial" w:eastAsia="Times New Roman" w:hAnsi="Arial" w:cs="Arial"/>
        </w:rPr>
        <w:t xml:space="preserve"> and</w:t>
      </w:r>
      <w:r w:rsidR="003F38FF" w:rsidRPr="00D83ECA">
        <w:rPr>
          <w:rFonts w:ascii="Arial" w:eastAsia="Times New Roman" w:hAnsi="Arial" w:cs="Arial"/>
        </w:rPr>
        <w:t>/</w:t>
      </w:r>
      <w:r w:rsidR="001E6CC7" w:rsidRPr="00D83ECA">
        <w:rPr>
          <w:rFonts w:ascii="Arial" w:eastAsia="Times New Roman" w:hAnsi="Arial" w:cs="Arial"/>
        </w:rPr>
        <w:t xml:space="preserve">or </w:t>
      </w:r>
      <w:r w:rsidR="003F38FF" w:rsidRPr="00D83ECA">
        <w:rPr>
          <w:rFonts w:ascii="Arial" w:eastAsia="Times New Roman" w:hAnsi="Arial" w:cs="Arial"/>
        </w:rPr>
        <w:t>school’s HR</w:t>
      </w:r>
      <w:r w:rsidR="001E6CC7" w:rsidRPr="00D83ECA">
        <w:rPr>
          <w:rFonts w:ascii="Arial" w:eastAsia="Times New Roman" w:hAnsi="Arial" w:cs="Arial"/>
        </w:rPr>
        <w:t xml:space="preserve"> provider</w:t>
      </w:r>
    </w:p>
    <w:p w14:paraId="56184EC4" w14:textId="77777777" w:rsidR="001E6CC7" w:rsidRDefault="00C64D26" w:rsidP="00C64D26">
      <w:pPr>
        <w:jc w:val="both"/>
        <w:rPr>
          <w:rFonts w:ascii="Arial" w:eastAsia="Times New Roman" w:hAnsi="Arial" w:cs="Arial"/>
        </w:rPr>
      </w:pPr>
      <w:r w:rsidRPr="00D83ECA">
        <w:rPr>
          <w:rFonts w:ascii="Arial" w:eastAsia="Times New Roman" w:hAnsi="Arial" w:cs="Arial"/>
        </w:rPr>
        <w:t xml:space="preserve">             </w:t>
      </w:r>
      <w:r w:rsidR="001E6CC7" w:rsidRPr="00D83ECA">
        <w:rPr>
          <w:rFonts w:ascii="Arial" w:eastAsia="Times New Roman" w:hAnsi="Arial" w:cs="Arial"/>
        </w:rPr>
        <w:t>(</w:t>
      </w:r>
      <w:proofErr w:type="gramStart"/>
      <w:r w:rsidR="003F38FF" w:rsidRPr="00D83ECA">
        <w:rPr>
          <w:rFonts w:ascii="Arial" w:eastAsia="Times New Roman" w:hAnsi="Arial" w:cs="Arial"/>
        </w:rPr>
        <w:t>as</w:t>
      </w:r>
      <w:proofErr w:type="gramEnd"/>
      <w:r w:rsidR="003F38FF" w:rsidRPr="00D83ECA">
        <w:rPr>
          <w:rFonts w:ascii="Arial" w:eastAsia="Times New Roman" w:hAnsi="Arial" w:cs="Arial"/>
        </w:rPr>
        <w:t xml:space="preserve"> appropriate</w:t>
      </w:r>
      <w:r w:rsidR="001E6CC7" w:rsidRPr="00D83ECA">
        <w:rPr>
          <w:rFonts w:ascii="Arial" w:eastAsia="Times New Roman" w:hAnsi="Arial" w:cs="Arial"/>
        </w:rPr>
        <w:t>) and in line with the relevant Regulations and school policies and procedures.</w:t>
      </w:r>
    </w:p>
    <w:p w14:paraId="7D928B98" w14:textId="77777777" w:rsidR="00484F7A" w:rsidRPr="00D83ECA" w:rsidRDefault="00484F7A" w:rsidP="00C64D26">
      <w:pPr>
        <w:jc w:val="both"/>
        <w:rPr>
          <w:rFonts w:ascii="Arial" w:eastAsia="Times New Roman" w:hAnsi="Arial" w:cs="Arial"/>
        </w:rPr>
      </w:pPr>
      <w:r>
        <w:rPr>
          <w:rFonts w:ascii="Arial" w:eastAsia="Times New Roman" w:hAnsi="Arial" w:cs="Arial"/>
        </w:rPr>
        <w:t xml:space="preserve">             </w:t>
      </w:r>
      <w:r w:rsidRPr="00F26012">
        <w:rPr>
          <w:rFonts w:ascii="Arial" w:eastAsia="Times New Roman" w:hAnsi="Arial" w:cs="Arial"/>
        </w:rPr>
        <w:t>Only the issue(s) giving rise to the appeal will be considered by the Committee.</w:t>
      </w:r>
    </w:p>
    <w:p w14:paraId="7A02309D" w14:textId="77777777" w:rsidR="00C64D26" w:rsidRPr="00D83ECA" w:rsidRDefault="00C64D26" w:rsidP="00C64D26">
      <w:pPr>
        <w:jc w:val="both"/>
        <w:rPr>
          <w:rFonts w:ascii="Arial" w:eastAsia="Times New Roman" w:hAnsi="Arial" w:cs="Arial"/>
        </w:rPr>
      </w:pPr>
      <w:r w:rsidRPr="00D83ECA">
        <w:rPr>
          <w:rFonts w:ascii="Arial" w:eastAsia="Times New Roman" w:hAnsi="Arial" w:cs="Arial"/>
        </w:rPr>
        <w:t xml:space="preserve">             </w:t>
      </w:r>
      <w:r w:rsidR="00005786">
        <w:rPr>
          <w:rFonts w:ascii="Arial" w:eastAsia="Times New Roman" w:hAnsi="Arial" w:cs="Arial"/>
        </w:rPr>
        <w:t>W</w:t>
      </w:r>
      <w:r w:rsidR="001E6CC7" w:rsidRPr="00D83ECA">
        <w:rPr>
          <w:rFonts w:ascii="Arial" w:eastAsia="Times New Roman" w:hAnsi="Arial" w:cs="Arial"/>
        </w:rPr>
        <w:t>here possible, the decision will be communicated verbally at the end of the meeting</w:t>
      </w:r>
      <w:r w:rsidRPr="00D83ECA">
        <w:rPr>
          <w:rFonts w:ascii="Arial" w:eastAsia="Times New Roman" w:hAnsi="Arial" w:cs="Arial"/>
        </w:rPr>
        <w:t>; written</w:t>
      </w:r>
    </w:p>
    <w:p w14:paraId="410FF48A" w14:textId="77777777" w:rsidR="00C64D26" w:rsidRPr="00D83ECA" w:rsidRDefault="00C64D26" w:rsidP="00C64D26">
      <w:pPr>
        <w:jc w:val="both"/>
        <w:rPr>
          <w:rFonts w:ascii="Arial" w:eastAsia="Times New Roman" w:hAnsi="Arial" w:cs="Arial"/>
        </w:rPr>
      </w:pPr>
      <w:r w:rsidRPr="00D83ECA">
        <w:rPr>
          <w:rFonts w:ascii="Arial" w:eastAsia="Times New Roman" w:hAnsi="Arial" w:cs="Arial"/>
        </w:rPr>
        <w:t xml:space="preserve">             confirmation of the decision will be sent to the person making the appeal</w:t>
      </w:r>
      <w:r w:rsidR="001E6CC7" w:rsidRPr="00D83ECA">
        <w:rPr>
          <w:rFonts w:ascii="Arial" w:eastAsia="Times New Roman" w:hAnsi="Arial" w:cs="Arial"/>
        </w:rPr>
        <w:t xml:space="preserve"> </w:t>
      </w:r>
      <w:r w:rsidRPr="00D83ECA">
        <w:rPr>
          <w:rFonts w:ascii="Arial" w:eastAsia="Times New Roman" w:hAnsi="Arial" w:cs="Arial"/>
        </w:rPr>
        <w:t xml:space="preserve">within three working </w:t>
      </w:r>
    </w:p>
    <w:p w14:paraId="1C253591" w14:textId="77777777" w:rsidR="001E6CC7" w:rsidRPr="00D83ECA" w:rsidRDefault="00C64D26" w:rsidP="00C64D26">
      <w:pPr>
        <w:jc w:val="both"/>
        <w:rPr>
          <w:rFonts w:ascii="Arial" w:eastAsia="Times New Roman" w:hAnsi="Arial" w:cs="Arial"/>
        </w:rPr>
      </w:pPr>
      <w:r w:rsidRPr="00D83ECA">
        <w:rPr>
          <w:rFonts w:ascii="Arial" w:eastAsia="Times New Roman" w:hAnsi="Arial" w:cs="Arial"/>
        </w:rPr>
        <w:t xml:space="preserve">             days of the meeting. </w:t>
      </w:r>
    </w:p>
    <w:p w14:paraId="5A84B093" w14:textId="77777777" w:rsidR="00B5731F" w:rsidRPr="00644CE7" w:rsidRDefault="00B5731F" w:rsidP="00B5731F">
      <w:pPr>
        <w:jc w:val="both"/>
        <w:rPr>
          <w:rFonts w:ascii="Arial" w:eastAsia="Times New Roman" w:hAnsi="Arial" w:cs="Arial"/>
        </w:rPr>
      </w:pPr>
      <w:bookmarkStart w:id="0" w:name="_Hlk81687389"/>
      <w:r>
        <w:rPr>
          <w:rFonts w:ascii="Arial" w:eastAsia="Times New Roman" w:hAnsi="Arial" w:cs="Arial"/>
          <w:b/>
          <w:color w:val="FF0000"/>
        </w:rPr>
        <w:t xml:space="preserve">             </w:t>
      </w:r>
      <w:proofErr w:type="gramStart"/>
      <w:r w:rsidRPr="00644CE7">
        <w:rPr>
          <w:rFonts w:ascii="Arial" w:eastAsia="Times New Roman" w:hAnsi="Arial" w:cs="Arial"/>
        </w:rPr>
        <w:t>Membership  will</w:t>
      </w:r>
      <w:proofErr w:type="gramEnd"/>
      <w:r w:rsidRPr="00644CE7">
        <w:rPr>
          <w:rFonts w:ascii="Arial" w:eastAsia="Times New Roman" w:hAnsi="Arial" w:cs="Arial"/>
        </w:rPr>
        <w:t xml:space="preserve"> comprise 4 governors </w:t>
      </w:r>
    </w:p>
    <w:p w14:paraId="2F76DA62" w14:textId="77777777" w:rsidR="00B5731F" w:rsidRPr="00644CE7" w:rsidRDefault="00B5731F" w:rsidP="00C64D26">
      <w:pPr>
        <w:jc w:val="both"/>
        <w:rPr>
          <w:rFonts w:ascii="Arial" w:eastAsia="Times New Roman" w:hAnsi="Arial" w:cs="Aria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961"/>
      </w:tblGrid>
      <w:tr w:rsidR="00644CE7" w:rsidRPr="00644CE7" w14:paraId="076FFAA1" w14:textId="77777777" w:rsidTr="1D6DE143">
        <w:trPr>
          <w:jc w:val="center"/>
        </w:trPr>
        <w:tc>
          <w:tcPr>
            <w:tcW w:w="4219" w:type="dxa"/>
          </w:tcPr>
          <w:p w14:paraId="7DA4B96A" w14:textId="77777777" w:rsidR="00B5731F" w:rsidRPr="00644CE7" w:rsidRDefault="001E6CC7" w:rsidP="00B5731F">
            <w:pPr>
              <w:rPr>
                <w:rFonts w:ascii="Arial" w:eastAsia="Times New Roman" w:hAnsi="Arial" w:cs="Arial"/>
                <w:b/>
                <w:bCs/>
              </w:rPr>
            </w:pPr>
            <w:r w:rsidRPr="00644CE7">
              <w:rPr>
                <w:rFonts w:ascii="Arial" w:eastAsia="Times New Roman" w:hAnsi="Arial" w:cs="Arial"/>
                <w:b/>
              </w:rPr>
              <w:t xml:space="preserve">             </w:t>
            </w:r>
            <w:r w:rsidR="00B5731F" w:rsidRPr="00644CE7">
              <w:rPr>
                <w:rFonts w:ascii="Arial" w:eastAsia="Times New Roman" w:hAnsi="Arial" w:cs="Arial"/>
                <w:b/>
                <w:bCs/>
              </w:rPr>
              <w:t>Name of Governor</w:t>
            </w:r>
          </w:p>
        </w:tc>
        <w:tc>
          <w:tcPr>
            <w:tcW w:w="4961" w:type="dxa"/>
          </w:tcPr>
          <w:p w14:paraId="336A1337" w14:textId="77777777" w:rsidR="00B5731F" w:rsidRPr="00644CE7" w:rsidRDefault="00B5731F" w:rsidP="00B5731F">
            <w:pPr>
              <w:rPr>
                <w:rFonts w:ascii="Arial" w:eastAsia="Times New Roman" w:hAnsi="Arial" w:cs="Arial"/>
                <w:b/>
                <w:bCs/>
              </w:rPr>
            </w:pPr>
            <w:r w:rsidRPr="00644CE7">
              <w:rPr>
                <w:rFonts w:ascii="Arial" w:eastAsia="Times New Roman" w:hAnsi="Arial" w:cs="Arial"/>
                <w:b/>
                <w:bCs/>
              </w:rPr>
              <w:t>Governor Category</w:t>
            </w:r>
          </w:p>
        </w:tc>
      </w:tr>
      <w:tr w:rsidR="00091875" w:rsidRPr="007E3968" w14:paraId="40E6D7FF" w14:textId="77777777" w:rsidTr="1D6DE143">
        <w:trPr>
          <w:jc w:val="center"/>
        </w:trPr>
        <w:tc>
          <w:tcPr>
            <w:tcW w:w="4219" w:type="dxa"/>
          </w:tcPr>
          <w:p w14:paraId="7070BA5E" w14:textId="58E97CD0" w:rsidR="00091875" w:rsidRPr="1D6DE143" w:rsidRDefault="00091875" w:rsidP="1D6DE143">
            <w:pPr>
              <w:rPr>
                <w:rFonts w:ascii="Arial" w:eastAsia="Times New Roman" w:hAnsi="Arial" w:cs="Arial"/>
              </w:rPr>
            </w:pPr>
            <w:r w:rsidRPr="1D6DE143">
              <w:rPr>
                <w:rFonts w:ascii="Arial" w:eastAsia="Arial" w:hAnsi="Arial" w:cs="Arial"/>
              </w:rPr>
              <w:t>Artis Kakonge</w:t>
            </w:r>
          </w:p>
        </w:tc>
        <w:tc>
          <w:tcPr>
            <w:tcW w:w="4961" w:type="dxa"/>
          </w:tcPr>
          <w:p w14:paraId="2FAAA774" w14:textId="03DB97D4" w:rsidR="00091875" w:rsidRPr="1D6DE143" w:rsidRDefault="00091875" w:rsidP="1D6DE143">
            <w:pPr>
              <w:rPr>
                <w:rFonts w:ascii="Arial" w:eastAsia="Times New Roman" w:hAnsi="Arial" w:cs="Arial"/>
              </w:rPr>
            </w:pPr>
            <w:r>
              <w:rPr>
                <w:rFonts w:ascii="Arial" w:eastAsia="Times New Roman" w:hAnsi="Arial" w:cs="Arial"/>
              </w:rPr>
              <w:t>Local Authority</w:t>
            </w:r>
          </w:p>
        </w:tc>
      </w:tr>
      <w:tr w:rsidR="00644CE7" w:rsidRPr="007E3968" w14:paraId="20D5BA6D" w14:textId="77777777" w:rsidTr="1D6DE143">
        <w:trPr>
          <w:jc w:val="center"/>
        </w:trPr>
        <w:tc>
          <w:tcPr>
            <w:tcW w:w="4219" w:type="dxa"/>
          </w:tcPr>
          <w:p w14:paraId="6DEE9733" w14:textId="77777777" w:rsidR="00B5731F" w:rsidRPr="007E3968" w:rsidRDefault="1D6DE143" w:rsidP="1D6DE143">
            <w:pPr>
              <w:rPr>
                <w:rFonts w:ascii="Arial" w:eastAsia="Times New Roman" w:hAnsi="Arial" w:cs="Arial"/>
                <w:highlight w:val="yellow"/>
              </w:rPr>
            </w:pPr>
            <w:r w:rsidRPr="1D6DE143">
              <w:rPr>
                <w:rFonts w:ascii="Arial" w:eastAsia="Times New Roman" w:hAnsi="Arial" w:cs="Arial"/>
              </w:rPr>
              <w:t>Neil Sanghrajka</w:t>
            </w:r>
          </w:p>
        </w:tc>
        <w:tc>
          <w:tcPr>
            <w:tcW w:w="4961" w:type="dxa"/>
          </w:tcPr>
          <w:p w14:paraId="752B7FE0" w14:textId="77777777" w:rsidR="00B5731F" w:rsidRPr="007E3968" w:rsidRDefault="1D6DE143" w:rsidP="1D6DE143">
            <w:pPr>
              <w:rPr>
                <w:rFonts w:ascii="Arial" w:eastAsia="Times New Roman" w:hAnsi="Arial" w:cs="Arial"/>
                <w:highlight w:val="yellow"/>
              </w:rPr>
            </w:pPr>
            <w:r w:rsidRPr="1D6DE143">
              <w:rPr>
                <w:rFonts w:ascii="Arial" w:eastAsia="Times New Roman" w:hAnsi="Arial" w:cs="Arial"/>
              </w:rPr>
              <w:t>Co-opted</w:t>
            </w:r>
          </w:p>
        </w:tc>
      </w:tr>
      <w:tr w:rsidR="00790633" w:rsidRPr="007E3968" w14:paraId="7C46D485" w14:textId="77777777" w:rsidTr="1D6DE143">
        <w:trPr>
          <w:jc w:val="center"/>
        </w:trPr>
        <w:tc>
          <w:tcPr>
            <w:tcW w:w="4219" w:type="dxa"/>
          </w:tcPr>
          <w:p w14:paraId="13260EF9" w14:textId="25CC4B15" w:rsidR="00790633" w:rsidRPr="1D6DE143" w:rsidRDefault="00524A7F" w:rsidP="1D6DE143">
            <w:pPr>
              <w:rPr>
                <w:rFonts w:ascii="Arial" w:eastAsia="Times New Roman" w:hAnsi="Arial" w:cs="Arial"/>
              </w:rPr>
            </w:pPr>
            <w:r>
              <w:rPr>
                <w:rFonts w:ascii="Arial" w:eastAsia="Times New Roman" w:hAnsi="Arial" w:cs="Arial"/>
              </w:rPr>
              <w:t>Tharmila Dhaval Gadani</w:t>
            </w:r>
          </w:p>
        </w:tc>
        <w:tc>
          <w:tcPr>
            <w:tcW w:w="4961" w:type="dxa"/>
          </w:tcPr>
          <w:p w14:paraId="36191BA8" w14:textId="53827984" w:rsidR="00790633" w:rsidRPr="1D6DE143" w:rsidRDefault="00524A7F" w:rsidP="1D6DE143">
            <w:pPr>
              <w:rPr>
                <w:rFonts w:ascii="Arial" w:eastAsia="Times New Roman" w:hAnsi="Arial" w:cs="Arial"/>
              </w:rPr>
            </w:pPr>
            <w:r>
              <w:rPr>
                <w:rFonts w:ascii="Arial" w:eastAsia="Times New Roman" w:hAnsi="Arial" w:cs="Arial"/>
              </w:rPr>
              <w:t>Parent Governor</w:t>
            </w:r>
          </w:p>
        </w:tc>
      </w:tr>
    </w:tbl>
    <w:p w14:paraId="2F423683" w14:textId="77777777" w:rsidR="00291B6E" w:rsidRPr="007E3968" w:rsidRDefault="00291B6E" w:rsidP="00291B6E">
      <w:pPr>
        <w:rPr>
          <w:rFonts w:ascii="Arial" w:eastAsia="Times New Roman" w:hAnsi="Arial" w:cs="Arial"/>
          <w:highlight w:val="yellow"/>
        </w:rPr>
      </w:pPr>
    </w:p>
    <w:p w14:paraId="1A320C18" w14:textId="77777777" w:rsidR="00B5731F" w:rsidRPr="007E3968" w:rsidRDefault="1D6DE143" w:rsidP="1D6DE143">
      <w:pPr>
        <w:rPr>
          <w:rFonts w:ascii="Arial" w:eastAsia="Times New Roman" w:hAnsi="Arial" w:cs="Arial"/>
          <w:highlight w:val="yellow"/>
        </w:rPr>
      </w:pPr>
      <w:r w:rsidRPr="1D6DE143">
        <w:rPr>
          <w:rFonts w:ascii="Arial" w:eastAsia="Times New Roman" w:hAnsi="Arial" w:cs="Arial"/>
        </w:rPr>
        <w:t xml:space="preserve">             Reserve members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961"/>
      </w:tblGrid>
      <w:tr w:rsidR="00644CE7" w:rsidRPr="007E3968" w14:paraId="4F9FE6A8" w14:textId="77777777" w:rsidTr="1D6DE143">
        <w:trPr>
          <w:jc w:val="center"/>
        </w:trPr>
        <w:tc>
          <w:tcPr>
            <w:tcW w:w="4219" w:type="dxa"/>
          </w:tcPr>
          <w:p w14:paraId="0D06B9A8" w14:textId="77777777" w:rsidR="00067D75" w:rsidRPr="007E3968" w:rsidRDefault="1D6DE143" w:rsidP="1D6DE143">
            <w:pPr>
              <w:rPr>
                <w:rFonts w:ascii="Arial" w:eastAsia="Times New Roman" w:hAnsi="Arial" w:cs="Arial"/>
                <w:b/>
                <w:bCs/>
                <w:highlight w:val="yellow"/>
              </w:rPr>
            </w:pPr>
            <w:r w:rsidRPr="1D6DE143">
              <w:rPr>
                <w:rFonts w:ascii="Arial" w:eastAsia="Times New Roman" w:hAnsi="Arial" w:cs="Arial"/>
                <w:b/>
                <w:bCs/>
              </w:rPr>
              <w:t xml:space="preserve">             Name of Governor</w:t>
            </w:r>
          </w:p>
        </w:tc>
        <w:tc>
          <w:tcPr>
            <w:tcW w:w="4961" w:type="dxa"/>
          </w:tcPr>
          <w:p w14:paraId="560D19B4" w14:textId="77777777" w:rsidR="00067D75" w:rsidRPr="007E3968" w:rsidRDefault="1D6DE143" w:rsidP="1D6DE143">
            <w:pPr>
              <w:rPr>
                <w:rFonts w:ascii="Arial" w:eastAsia="Times New Roman" w:hAnsi="Arial" w:cs="Arial"/>
                <w:b/>
                <w:bCs/>
                <w:highlight w:val="yellow"/>
              </w:rPr>
            </w:pPr>
            <w:r w:rsidRPr="1D6DE143">
              <w:rPr>
                <w:rFonts w:ascii="Arial" w:eastAsia="Times New Roman" w:hAnsi="Arial" w:cs="Arial"/>
                <w:b/>
                <w:bCs/>
              </w:rPr>
              <w:t>Governor Category</w:t>
            </w:r>
          </w:p>
        </w:tc>
      </w:tr>
      <w:tr w:rsidR="00644CE7" w:rsidRPr="007E3968" w14:paraId="3919487F" w14:textId="77777777" w:rsidTr="1D6DE143">
        <w:trPr>
          <w:jc w:val="center"/>
        </w:trPr>
        <w:tc>
          <w:tcPr>
            <w:tcW w:w="4219" w:type="dxa"/>
          </w:tcPr>
          <w:p w14:paraId="446093D2" w14:textId="00545913" w:rsidR="00067D75" w:rsidRPr="007E3968" w:rsidRDefault="00BD4404" w:rsidP="1D6DE143">
            <w:pPr>
              <w:rPr>
                <w:rFonts w:ascii="Arial" w:eastAsia="Arial" w:hAnsi="Arial" w:cs="Arial"/>
              </w:rPr>
            </w:pPr>
            <w:r w:rsidRPr="00BD4404">
              <w:rPr>
                <w:rFonts w:ascii="Arial" w:eastAsia="Times New Roman" w:hAnsi="Arial" w:cs="Arial"/>
              </w:rPr>
              <w:t>Misha Upadhyaya</w:t>
            </w:r>
          </w:p>
        </w:tc>
        <w:tc>
          <w:tcPr>
            <w:tcW w:w="4961" w:type="dxa"/>
          </w:tcPr>
          <w:p w14:paraId="4813C27E" w14:textId="77777777" w:rsidR="00067D75" w:rsidRPr="007E3968" w:rsidRDefault="1D6DE143" w:rsidP="1D6DE143">
            <w:pPr>
              <w:rPr>
                <w:rFonts w:ascii="Arial" w:eastAsia="Arial" w:hAnsi="Arial" w:cs="Arial"/>
                <w:color w:val="000000" w:themeColor="text1"/>
              </w:rPr>
            </w:pPr>
            <w:r w:rsidRPr="1D6DE143">
              <w:rPr>
                <w:rFonts w:ascii="Arial" w:eastAsia="Arial" w:hAnsi="Arial" w:cs="Arial"/>
                <w:color w:val="000000" w:themeColor="text1"/>
              </w:rPr>
              <w:t>Co-opted</w:t>
            </w:r>
          </w:p>
        </w:tc>
      </w:tr>
      <w:tr w:rsidR="00644CE7" w:rsidRPr="00644CE7" w14:paraId="7113E2C3" w14:textId="77777777" w:rsidTr="1D6DE143">
        <w:trPr>
          <w:jc w:val="center"/>
        </w:trPr>
        <w:tc>
          <w:tcPr>
            <w:tcW w:w="4219" w:type="dxa"/>
          </w:tcPr>
          <w:p w14:paraId="19FEF91F" w14:textId="073683A7" w:rsidR="00067D75" w:rsidRPr="003F1050" w:rsidRDefault="00524A7F" w:rsidP="1D6DE143">
            <w:pPr>
              <w:rPr>
                <w:rFonts w:ascii="Arial" w:eastAsia="Arial" w:hAnsi="Arial" w:cs="Arial"/>
                <w:highlight w:val="yellow"/>
              </w:rPr>
            </w:pPr>
            <w:r w:rsidRPr="00524A7F">
              <w:rPr>
                <w:rFonts w:ascii="Arial" w:eastAsia="Arial" w:hAnsi="Arial" w:cs="Arial"/>
              </w:rPr>
              <w:t>Louise Woutersz</w:t>
            </w:r>
            <w:r w:rsidR="1D6DE143" w:rsidRPr="00524A7F">
              <w:rPr>
                <w:rFonts w:ascii="Arial" w:eastAsia="Arial" w:hAnsi="Arial" w:cs="Arial"/>
              </w:rPr>
              <w:t xml:space="preserve"> </w:t>
            </w:r>
          </w:p>
        </w:tc>
        <w:tc>
          <w:tcPr>
            <w:tcW w:w="4961" w:type="dxa"/>
          </w:tcPr>
          <w:p w14:paraId="65A7CA97" w14:textId="5D4F80CA" w:rsidR="00067D75" w:rsidRPr="003F1050" w:rsidRDefault="00524A7F" w:rsidP="1D6DE143">
            <w:pPr>
              <w:rPr>
                <w:rFonts w:ascii="Arial" w:eastAsia="Arial" w:hAnsi="Arial" w:cs="Arial"/>
                <w:color w:val="000000" w:themeColor="text1"/>
                <w:highlight w:val="yellow"/>
              </w:rPr>
            </w:pPr>
            <w:r w:rsidRPr="00524A7F">
              <w:rPr>
                <w:rFonts w:ascii="Arial" w:eastAsia="Arial" w:hAnsi="Arial" w:cs="Arial"/>
                <w:color w:val="000000" w:themeColor="text1"/>
              </w:rPr>
              <w:t>Parent Governor</w:t>
            </w:r>
          </w:p>
        </w:tc>
      </w:tr>
    </w:tbl>
    <w:p w14:paraId="22EF3FDD" w14:textId="77777777" w:rsidR="00067D75" w:rsidRPr="00644CE7" w:rsidRDefault="00067D75"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244"/>
      </w:tblGrid>
      <w:tr w:rsidR="00644CE7" w:rsidRPr="00644CE7" w14:paraId="15C1A8CD" w14:textId="77777777" w:rsidTr="1D6DE143">
        <w:trPr>
          <w:jc w:val="center"/>
        </w:trPr>
        <w:tc>
          <w:tcPr>
            <w:tcW w:w="3936" w:type="dxa"/>
          </w:tcPr>
          <w:p w14:paraId="4F71BFDA" w14:textId="77777777" w:rsidR="00291B6E" w:rsidRPr="00644CE7" w:rsidRDefault="00291B6E" w:rsidP="00291B6E">
            <w:pPr>
              <w:keepNext/>
              <w:outlineLvl w:val="1"/>
              <w:rPr>
                <w:rFonts w:ascii="Arial" w:eastAsia="Times New Roman" w:hAnsi="Arial" w:cs="Arial"/>
                <w:bCs/>
              </w:rPr>
            </w:pPr>
            <w:r w:rsidRPr="00644CE7">
              <w:rPr>
                <w:rFonts w:ascii="Arial" w:eastAsia="Times New Roman" w:hAnsi="Arial" w:cs="Arial"/>
                <w:bCs/>
              </w:rPr>
              <w:t>Chair of the Committee</w:t>
            </w:r>
          </w:p>
        </w:tc>
        <w:tc>
          <w:tcPr>
            <w:tcW w:w="5244" w:type="dxa"/>
          </w:tcPr>
          <w:p w14:paraId="59D9DB5F" w14:textId="77777777" w:rsidR="00291B6E" w:rsidRPr="00644CE7" w:rsidRDefault="1D6DE143" w:rsidP="1D6DE143">
            <w:pPr>
              <w:rPr>
                <w:rFonts w:ascii="Arial" w:eastAsia="Times New Roman" w:hAnsi="Arial" w:cs="Arial"/>
              </w:rPr>
            </w:pPr>
            <w:r w:rsidRPr="1D6DE143">
              <w:rPr>
                <w:rFonts w:ascii="Arial" w:eastAsia="Arial" w:hAnsi="Arial" w:cs="Arial"/>
              </w:rPr>
              <w:t xml:space="preserve">Artis Kakonge </w:t>
            </w:r>
          </w:p>
        </w:tc>
      </w:tr>
    </w:tbl>
    <w:p w14:paraId="4175796B" w14:textId="220A6615" w:rsidR="00291B6E" w:rsidRPr="00644CE7"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244"/>
      </w:tblGrid>
      <w:tr w:rsidR="00291B6E" w:rsidRPr="00C052FE" w14:paraId="461A3626" w14:textId="77777777" w:rsidTr="00A858B5">
        <w:trPr>
          <w:jc w:val="center"/>
        </w:trPr>
        <w:tc>
          <w:tcPr>
            <w:tcW w:w="3936" w:type="dxa"/>
          </w:tcPr>
          <w:bookmarkEnd w:id="0"/>
          <w:p w14:paraId="52BFD982" w14:textId="77777777" w:rsidR="00291B6E" w:rsidRPr="00C052FE" w:rsidRDefault="00291B6E" w:rsidP="00291B6E">
            <w:pPr>
              <w:keepNext/>
              <w:outlineLvl w:val="1"/>
              <w:rPr>
                <w:rFonts w:ascii="Arial" w:eastAsia="Times New Roman" w:hAnsi="Arial" w:cs="Arial"/>
                <w:b/>
                <w:bCs/>
              </w:rPr>
            </w:pPr>
            <w:r w:rsidRPr="00C052FE">
              <w:rPr>
                <w:rFonts w:ascii="Arial" w:eastAsia="Times New Roman" w:hAnsi="Arial" w:cs="Arial"/>
                <w:b/>
                <w:bCs/>
              </w:rPr>
              <w:lastRenderedPageBreak/>
              <w:t xml:space="preserve">Clerk to the Committee </w:t>
            </w:r>
          </w:p>
        </w:tc>
        <w:tc>
          <w:tcPr>
            <w:tcW w:w="5244" w:type="dxa"/>
          </w:tcPr>
          <w:p w14:paraId="25082FB0" w14:textId="468DEC98" w:rsidR="00291B6E" w:rsidRPr="00C052FE" w:rsidRDefault="00BF24B6" w:rsidP="00291B6E">
            <w:pPr>
              <w:rPr>
                <w:rFonts w:ascii="Arial" w:eastAsia="Times New Roman" w:hAnsi="Arial" w:cs="Arial"/>
              </w:rPr>
            </w:pPr>
            <w:r>
              <w:rPr>
                <w:rFonts w:ascii="Arial" w:eastAsia="Times New Roman" w:hAnsi="Arial" w:cs="Arial"/>
              </w:rPr>
              <w:t>Tracy Brown</w:t>
            </w:r>
          </w:p>
        </w:tc>
      </w:tr>
    </w:tbl>
    <w:p w14:paraId="769C2705"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551"/>
      </w:tblGrid>
      <w:tr w:rsidR="00291B6E" w:rsidRPr="00C052FE" w14:paraId="4355DC99" w14:textId="77777777" w:rsidTr="00A858B5">
        <w:trPr>
          <w:jc w:val="center"/>
        </w:trPr>
        <w:tc>
          <w:tcPr>
            <w:tcW w:w="6629" w:type="dxa"/>
          </w:tcPr>
          <w:p w14:paraId="5F91D523" w14:textId="77777777" w:rsidR="00291B6E" w:rsidRPr="00C052FE" w:rsidRDefault="00291B6E" w:rsidP="00291B6E">
            <w:pPr>
              <w:rPr>
                <w:rFonts w:ascii="Arial" w:eastAsia="Times New Roman" w:hAnsi="Arial" w:cs="Arial"/>
                <w:b/>
              </w:rPr>
            </w:pPr>
            <w:r w:rsidRPr="00C052FE">
              <w:rPr>
                <w:rFonts w:ascii="Arial" w:eastAsia="Times New Roman" w:hAnsi="Arial" w:cs="Arial"/>
                <w:b/>
              </w:rPr>
              <w:t>Quorum (minimum of 3, committee may determine higher number)</w:t>
            </w:r>
          </w:p>
        </w:tc>
        <w:tc>
          <w:tcPr>
            <w:tcW w:w="2551" w:type="dxa"/>
          </w:tcPr>
          <w:p w14:paraId="78AA9653" w14:textId="77777777" w:rsidR="00291B6E" w:rsidRPr="00C052FE" w:rsidRDefault="00291B6E" w:rsidP="00291B6E">
            <w:pPr>
              <w:rPr>
                <w:rFonts w:ascii="Arial" w:eastAsia="Times New Roman" w:hAnsi="Arial" w:cs="Arial"/>
              </w:rPr>
            </w:pPr>
            <w:r w:rsidRPr="00C052FE">
              <w:rPr>
                <w:rFonts w:ascii="Arial" w:eastAsia="Times New Roman" w:hAnsi="Arial" w:cs="Arial"/>
              </w:rPr>
              <w:t>3</w:t>
            </w:r>
          </w:p>
        </w:tc>
      </w:tr>
    </w:tbl>
    <w:p w14:paraId="4FFCA988"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0"/>
        <w:gridCol w:w="5170"/>
      </w:tblGrid>
      <w:tr w:rsidR="00291B6E" w:rsidRPr="00C052FE" w14:paraId="10F3C1F3" w14:textId="77777777" w:rsidTr="00A858B5">
        <w:trPr>
          <w:jc w:val="center"/>
        </w:trPr>
        <w:tc>
          <w:tcPr>
            <w:tcW w:w="4010" w:type="dxa"/>
          </w:tcPr>
          <w:p w14:paraId="2B0098FB" w14:textId="77777777" w:rsidR="00291B6E" w:rsidRPr="00C052FE" w:rsidRDefault="00291B6E" w:rsidP="00291B6E">
            <w:pPr>
              <w:keepNext/>
              <w:outlineLvl w:val="1"/>
              <w:rPr>
                <w:rFonts w:ascii="Arial" w:eastAsia="Times New Roman" w:hAnsi="Arial" w:cs="Arial"/>
                <w:b/>
                <w:bCs/>
              </w:rPr>
            </w:pPr>
            <w:r w:rsidRPr="00C052FE">
              <w:rPr>
                <w:rFonts w:ascii="Arial" w:eastAsia="Times New Roman" w:hAnsi="Arial" w:cs="Arial"/>
                <w:b/>
                <w:bCs/>
              </w:rPr>
              <w:t>Date Committee established</w:t>
            </w:r>
          </w:p>
        </w:tc>
        <w:tc>
          <w:tcPr>
            <w:tcW w:w="5170" w:type="dxa"/>
          </w:tcPr>
          <w:p w14:paraId="50F98F1A" w14:textId="77777777" w:rsidR="00291B6E" w:rsidRPr="00C052FE" w:rsidRDefault="00291B6E" w:rsidP="00126BD9">
            <w:pPr>
              <w:rPr>
                <w:rFonts w:ascii="Arial" w:eastAsia="Times New Roman" w:hAnsi="Arial" w:cs="Arial"/>
              </w:rPr>
            </w:pPr>
            <w:r w:rsidRPr="00C052FE">
              <w:rPr>
                <w:rFonts w:ascii="Arial" w:eastAsia="Times New Roman" w:hAnsi="Arial" w:cs="Arial"/>
              </w:rPr>
              <w:t xml:space="preserve">    </w:t>
            </w:r>
            <w:r w:rsidR="00126BD9" w:rsidRPr="00C144CD">
              <w:rPr>
                <w:rFonts w:ascii="Arial" w:eastAsia="Times New Roman" w:hAnsi="Arial" w:cs="Arial"/>
              </w:rPr>
              <w:t>8</w:t>
            </w:r>
            <w:r w:rsidR="00126BD9" w:rsidRPr="00C144CD">
              <w:rPr>
                <w:rFonts w:ascii="Arial" w:eastAsia="Times New Roman" w:hAnsi="Arial" w:cs="Arial"/>
                <w:vertAlign w:val="superscript"/>
              </w:rPr>
              <w:t>th</w:t>
            </w:r>
            <w:r w:rsidR="00126BD9" w:rsidRPr="00C144CD">
              <w:rPr>
                <w:rFonts w:ascii="Arial" w:eastAsia="Times New Roman" w:hAnsi="Arial" w:cs="Arial"/>
              </w:rPr>
              <w:t xml:space="preserve"> September 2014</w:t>
            </w:r>
          </w:p>
        </w:tc>
      </w:tr>
    </w:tbl>
    <w:p w14:paraId="72643129" w14:textId="77777777" w:rsidR="00291B6E" w:rsidRPr="00C052FE" w:rsidRDefault="00291B6E" w:rsidP="00291B6E">
      <w:pPr>
        <w:rPr>
          <w:rFonts w:ascii="Arial" w:eastAsia="Times New Roman" w:hAnsi="Arial" w:cs="Arial"/>
        </w:rPr>
      </w:pPr>
    </w:p>
    <w:tbl>
      <w:tblPr>
        <w:tblStyle w:val="TableGrid"/>
        <w:tblW w:w="0" w:type="auto"/>
        <w:jc w:val="center"/>
        <w:tblLook w:val="04A0" w:firstRow="1" w:lastRow="0" w:firstColumn="1" w:lastColumn="0" w:noHBand="0" w:noVBand="1"/>
      </w:tblPr>
      <w:tblGrid>
        <w:gridCol w:w="9180"/>
      </w:tblGrid>
      <w:tr w:rsidR="00291B6E" w:rsidRPr="00C052FE" w14:paraId="1DB1398E" w14:textId="77777777" w:rsidTr="00A858B5">
        <w:trPr>
          <w:jc w:val="center"/>
        </w:trPr>
        <w:tc>
          <w:tcPr>
            <w:tcW w:w="9180" w:type="dxa"/>
          </w:tcPr>
          <w:p w14:paraId="08BEE058" w14:textId="77777777" w:rsidR="00291B6E" w:rsidRPr="00C052FE" w:rsidRDefault="00291B6E" w:rsidP="00291B6E">
            <w:pPr>
              <w:rPr>
                <w:rFonts w:ascii="Arial" w:eastAsia="Times New Roman" w:hAnsi="Arial" w:cs="Arial"/>
              </w:rPr>
            </w:pPr>
            <w:r w:rsidRPr="00C052FE">
              <w:rPr>
                <w:rFonts w:ascii="Arial" w:eastAsia="Times New Roman" w:hAnsi="Arial" w:cs="Arial"/>
                <w:b/>
              </w:rPr>
              <w:t>SEF sections:</w:t>
            </w:r>
            <w:r w:rsidRPr="00C052FE">
              <w:rPr>
                <w:rFonts w:ascii="Arial" w:eastAsia="Times New Roman" w:hAnsi="Arial" w:cs="Arial"/>
              </w:rPr>
              <w:t xml:space="preserve">  There are no SEF sections allocated to this committee.</w:t>
            </w:r>
          </w:p>
        </w:tc>
      </w:tr>
    </w:tbl>
    <w:p w14:paraId="32F9CF28"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000" w:firstRow="0" w:lastRow="0" w:firstColumn="0" w:lastColumn="0" w:noHBand="0" w:noVBand="0"/>
      </w:tblPr>
      <w:tblGrid>
        <w:gridCol w:w="9180"/>
      </w:tblGrid>
      <w:tr w:rsidR="00291B6E" w:rsidRPr="00C052FE" w14:paraId="22F14210" w14:textId="77777777" w:rsidTr="00BA6471">
        <w:trPr>
          <w:jc w:val="center"/>
        </w:trPr>
        <w:tc>
          <w:tcPr>
            <w:tcW w:w="9180" w:type="dxa"/>
            <w:shd w:val="clear" w:color="auto" w:fill="8DB3E2" w:themeFill="text2" w:themeFillTint="66"/>
          </w:tcPr>
          <w:p w14:paraId="348D11D1" w14:textId="77777777" w:rsidR="00291B6E" w:rsidRPr="00C052FE" w:rsidRDefault="00291B6E" w:rsidP="00291B6E">
            <w:pPr>
              <w:keepNext/>
              <w:jc w:val="center"/>
              <w:outlineLvl w:val="0"/>
              <w:rPr>
                <w:rFonts w:ascii="Arial" w:eastAsia="Times New Roman" w:hAnsi="Arial" w:cs="Arial"/>
                <w:b/>
                <w:sz w:val="28"/>
                <w:szCs w:val="28"/>
              </w:rPr>
            </w:pPr>
            <w:r w:rsidRPr="00C052FE">
              <w:rPr>
                <w:rFonts w:ascii="Arial" w:eastAsia="Times New Roman" w:hAnsi="Arial" w:cs="Arial"/>
                <w:b/>
                <w:sz w:val="28"/>
                <w:szCs w:val="28"/>
              </w:rPr>
              <w:t>Appeals Committee School Policies</w:t>
            </w:r>
          </w:p>
        </w:tc>
      </w:tr>
    </w:tbl>
    <w:p w14:paraId="1C803010" w14:textId="77777777" w:rsidR="00291B6E" w:rsidRPr="00C052FE" w:rsidRDefault="00291B6E" w:rsidP="00291B6E">
      <w:pPr>
        <w:rPr>
          <w:rFonts w:ascii="Arial" w:eastAsia="Times New Roman" w:hAnsi="Arial" w:cs="Arial"/>
        </w:rPr>
      </w:pPr>
    </w:p>
    <w:p w14:paraId="7CC09DE4" w14:textId="77777777" w:rsidR="00291B6E" w:rsidRPr="00C052FE" w:rsidRDefault="00BA6471" w:rsidP="00291B6E">
      <w:pPr>
        <w:rPr>
          <w:rFonts w:ascii="Arial" w:eastAsia="Times New Roman" w:hAnsi="Arial" w:cs="Arial"/>
        </w:rPr>
      </w:pPr>
      <w:r w:rsidRPr="00C052FE">
        <w:rPr>
          <w:rFonts w:ascii="Arial" w:eastAsia="Times New Roman" w:hAnsi="Arial" w:cs="Arial"/>
        </w:rPr>
        <w:t xml:space="preserve">            </w:t>
      </w:r>
      <w:r w:rsidR="00291B6E" w:rsidRPr="00C052FE">
        <w:rPr>
          <w:rFonts w:ascii="Arial" w:eastAsia="Times New Roman" w:hAnsi="Arial" w:cs="Arial"/>
        </w:rPr>
        <w:t>There are no policies allocated to the Appeals Committee</w:t>
      </w:r>
    </w:p>
    <w:p w14:paraId="047629FE" w14:textId="77777777" w:rsidR="00291B6E" w:rsidRPr="00C052FE" w:rsidRDefault="00291B6E" w:rsidP="00291B6E">
      <w:pPr>
        <w:rPr>
          <w:rFonts w:ascii="Arial" w:eastAsia="Times New Roman" w:hAnsi="Arial" w:cs="Arial"/>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5"/>
        <w:gridCol w:w="4745"/>
      </w:tblGrid>
      <w:tr w:rsidR="00291B6E" w:rsidRPr="00C052FE" w14:paraId="3C0EEE7A" w14:textId="77777777" w:rsidTr="1D6DE143">
        <w:trPr>
          <w:jc w:val="center"/>
        </w:trPr>
        <w:tc>
          <w:tcPr>
            <w:tcW w:w="4435" w:type="dxa"/>
          </w:tcPr>
          <w:p w14:paraId="4435B9FC" w14:textId="77777777" w:rsidR="00291B6E" w:rsidRPr="00C052FE" w:rsidRDefault="00291B6E" w:rsidP="00291B6E">
            <w:pPr>
              <w:rPr>
                <w:rFonts w:ascii="Arial" w:eastAsia="Times New Roman" w:hAnsi="Arial" w:cs="Arial"/>
                <w:b/>
              </w:rPr>
            </w:pPr>
            <w:r w:rsidRPr="00C052FE">
              <w:rPr>
                <w:rFonts w:ascii="Arial" w:eastAsia="Times New Roman" w:hAnsi="Arial" w:cs="Arial"/>
                <w:b/>
              </w:rPr>
              <w:t>These terms of reference agreed by the Governing Body</w:t>
            </w:r>
          </w:p>
        </w:tc>
        <w:tc>
          <w:tcPr>
            <w:tcW w:w="4745" w:type="dxa"/>
          </w:tcPr>
          <w:p w14:paraId="5C2CC1AD" w14:textId="6C2F7564" w:rsidR="00291B6E" w:rsidRPr="00C052FE" w:rsidRDefault="1D6DE143" w:rsidP="1D6DE143">
            <w:pPr>
              <w:rPr>
                <w:rFonts w:ascii="Arial" w:eastAsia="Times New Roman" w:hAnsi="Arial" w:cs="Arial"/>
              </w:rPr>
            </w:pPr>
            <w:r w:rsidRPr="1D6DE143">
              <w:rPr>
                <w:rFonts w:ascii="Arial" w:eastAsia="Times New Roman" w:hAnsi="Arial" w:cs="Arial"/>
              </w:rPr>
              <w:t>12</w:t>
            </w:r>
            <w:r w:rsidRPr="1D6DE143">
              <w:rPr>
                <w:rFonts w:ascii="Arial" w:eastAsia="Times New Roman" w:hAnsi="Arial" w:cs="Arial"/>
                <w:vertAlign w:val="superscript"/>
              </w:rPr>
              <w:t>th</w:t>
            </w:r>
            <w:r w:rsidRPr="1D6DE143">
              <w:rPr>
                <w:rFonts w:ascii="Arial" w:eastAsia="Times New Roman" w:hAnsi="Arial" w:cs="Arial"/>
              </w:rPr>
              <w:t xml:space="preserve"> September 2016, amended 5</w:t>
            </w:r>
            <w:r w:rsidRPr="1D6DE143">
              <w:rPr>
                <w:rFonts w:ascii="Arial" w:eastAsia="Times New Roman" w:hAnsi="Arial" w:cs="Arial"/>
                <w:vertAlign w:val="superscript"/>
              </w:rPr>
              <w:t>th</w:t>
            </w:r>
            <w:r w:rsidRPr="1D6DE143">
              <w:rPr>
                <w:rFonts w:ascii="Arial" w:eastAsia="Times New Roman" w:hAnsi="Arial" w:cs="Arial"/>
              </w:rPr>
              <w:t xml:space="preserve"> December 2016 to include standing committee members, amended 23</w:t>
            </w:r>
            <w:r w:rsidRPr="1D6DE143">
              <w:rPr>
                <w:rFonts w:ascii="Arial" w:eastAsia="Times New Roman" w:hAnsi="Arial" w:cs="Arial"/>
                <w:vertAlign w:val="superscript"/>
              </w:rPr>
              <w:t>rd</w:t>
            </w:r>
            <w:r w:rsidRPr="1D6DE143">
              <w:rPr>
                <w:rFonts w:ascii="Arial" w:eastAsia="Times New Roman" w:hAnsi="Arial" w:cs="Arial"/>
              </w:rPr>
              <w:t xml:space="preserve"> September 2019 to include committee </w:t>
            </w:r>
            <w:proofErr w:type="spellStart"/>
            <w:proofErr w:type="gramStart"/>
            <w:r w:rsidRPr="1D6DE143">
              <w:rPr>
                <w:rFonts w:ascii="Arial" w:eastAsia="Times New Roman" w:hAnsi="Arial" w:cs="Arial"/>
              </w:rPr>
              <w:t>members.</w:t>
            </w:r>
            <w:r w:rsidR="00ED6DAF">
              <w:rPr>
                <w:rFonts w:ascii="Arial" w:eastAsia="Times New Roman" w:hAnsi="Arial" w:cs="Arial"/>
              </w:rPr>
              <w:t>Approved</w:t>
            </w:r>
            <w:proofErr w:type="spellEnd"/>
            <w:proofErr w:type="gramEnd"/>
            <w:r w:rsidR="00ED6DAF">
              <w:rPr>
                <w:rFonts w:ascii="Arial" w:eastAsia="Times New Roman" w:hAnsi="Arial" w:cs="Arial"/>
              </w:rPr>
              <w:t xml:space="preserve"> </w:t>
            </w:r>
            <w:r w:rsidR="002C7DCA">
              <w:rPr>
                <w:rFonts w:ascii="Arial" w:eastAsia="Times New Roman" w:hAnsi="Arial" w:cs="Arial"/>
                <w:highlight w:val="yellow"/>
              </w:rPr>
              <w:t>26/</w:t>
            </w:r>
            <w:r w:rsidR="00ED6DAF" w:rsidRPr="002F0CE7">
              <w:rPr>
                <w:rFonts w:ascii="Arial" w:eastAsia="Times New Roman" w:hAnsi="Arial" w:cs="Arial"/>
                <w:highlight w:val="yellow"/>
              </w:rPr>
              <w:t>9/2</w:t>
            </w:r>
            <w:r w:rsidR="002F0CE7" w:rsidRPr="002F0CE7">
              <w:rPr>
                <w:rFonts w:ascii="Arial" w:eastAsia="Times New Roman" w:hAnsi="Arial" w:cs="Arial"/>
                <w:highlight w:val="yellow"/>
              </w:rPr>
              <w:t>2</w:t>
            </w:r>
          </w:p>
        </w:tc>
      </w:tr>
    </w:tbl>
    <w:p w14:paraId="23DF95FD" w14:textId="77777777" w:rsidR="004C3DDA" w:rsidRDefault="004C3DDA" w:rsidP="00DA21F9">
      <w:pPr>
        <w:rPr>
          <w:rFonts w:ascii="Arial" w:eastAsia="Calibri" w:hAnsi="Arial" w:cs="Arial"/>
        </w:rPr>
      </w:pPr>
    </w:p>
    <w:p w14:paraId="5389D251" w14:textId="77777777" w:rsidR="00291B6E" w:rsidRPr="00C052FE" w:rsidRDefault="00291B6E" w:rsidP="00291B6E">
      <w:pPr>
        <w:rPr>
          <w:rFonts w:ascii="Arial" w:eastAsia="Times New Roman" w:hAnsi="Arial" w:cs="Arial"/>
          <w:b/>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4A0" w:firstRow="1" w:lastRow="0" w:firstColumn="1" w:lastColumn="0" w:noHBand="0" w:noVBand="1"/>
      </w:tblPr>
      <w:tblGrid>
        <w:gridCol w:w="9180"/>
      </w:tblGrid>
      <w:tr w:rsidR="00291B6E" w:rsidRPr="00C052FE" w14:paraId="2E912686" w14:textId="77777777" w:rsidTr="00644CE7">
        <w:trPr>
          <w:jc w:val="center"/>
        </w:trPr>
        <w:tc>
          <w:tcPr>
            <w:tcW w:w="9180" w:type="dxa"/>
            <w:shd w:val="clear" w:color="auto" w:fill="8DB3E2" w:themeFill="text2" w:themeFillTint="66"/>
            <w:hideMark/>
          </w:tcPr>
          <w:p w14:paraId="69564B3C" w14:textId="77777777" w:rsidR="00291B6E" w:rsidRPr="00C052FE" w:rsidRDefault="00A3658D" w:rsidP="00291B6E">
            <w:pPr>
              <w:keepNext/>
              <w:jc w:val="center"/>
              <w:outlineLvl w:val="0"/>
              <w:rPr>
                <w:rFonts w:ascii="Arial" w:eastAsia="Times New Roman" w:hAnsi="Arial" w:cs="Arial"/>
                <w:b/>
                <w:sz w:val="36"/>
                <w:szCs w:val="36"/>
              </w:rPr>
            </w:pPr>
            <w:r w:rsidRPr="00C052FE">
              <w:rPr>
                <w:rFonts w:ascii="Arial" w:eastAsia="Times New Roman" w:hAnsi="Arial" w:cs="Arial"/>
                <w:b/>
                <w:sz w:val="36"/>
                <w:szCs w:val="36"/>
              </w:rPr>
              <w:t>Pa</w:t>
            </w:r>
            <w:r w:rsidR="00291B6E" w:rsidRPr="00C052FE">
              <w:rPr>
                <w:rFonts w:ascii="Arial" w:eastAsia="Times New Roman" w:hAnsi="Arial" w:cs="Arial"/>
                <w:b/>
                <w:sz w:val="36"/>
                <w:szCs w:val="36"/>
              </w:rPr>
              <w:t xml:space="preserve">y Committee </w:t>
            </w:r>
          </w:p>
        </w:tc>
      </w:tr>
    </w:tbl>
    <w:p w14:paraId="117FA179"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91B6E" w:rsidRPr="00C052FE" w14:paraId="3F466141" w14:textId="77777777" w:rsidTr="00202B5E">
        <w:trPr>
          <w:trHeight w:val="1982"/>
          <w:jc w:val="center"/>
        </w:trPr>
        <w:tc>
          <w:tcPr>
            <w:tcW w:w="9180" w:type="dxa"/>
          </w:tcPr>
          <w:p w14:paraId="68625AAC" w14:textId="77777777" w:rsidR="00291B6E" w:rsidRPr="00C052FE" w:rsidRDefault="00291B6E" w:rsidP="00291B6E">
            <w:pPr>
              <w:tabs>
                <w:tab w:val="left" w:pos="0"/>
              </w:tabs>
              <w:rPr>
                <w:rFonts w:ascii="Arial" w:eastAsia="Times New Roman" w:hAnsi="Arial" w:cs="Arial"/>
              </w:rPr>
            </w:pPr>
            <w:r w:rsidRPr="00C052FE">
              <w:rPr>
                <w:rFonts w:ascii="Arial" w:eastAsia="Times New Roman" w:hAnsi="Arial" w:cs="Arial"/>
                <w:b/>
                <w:bCs/>
              </w:rPr>
              <w:t>Purpose:</w:t>
            </w:r>
            <w:r w:rsidRPr="00C052FE">
              <w:rPr>
                <w:rFonts w:ascii="Arial" w:eastAsia="Times New Roman" w:hAnsi="Arial" w:cs="Arial"/>
              </w:rPr>
              <w:t xml:space="preserve"> To achieve the aims of the whole school pay policy in a fair and equal manner.</w:t>
            </w:r>
          </w:p>
          <w:p w14:paraId="203D6FC6" w14:textId="77777777" w:rsidR="00291B6E" w:rsidRPr="00C052FE" w:rsidRDefault="00291B6E" w:rsidP="00291B6E">
            <w:pPr>
              <w:keepNext/>
              <w:outlineLvl w:val="1"/>
              <w:rPr>
                <w:rFonts w:ascii="Arial" w:eastAsia="Times New Roman" w:hAnsi="Arial" w:cs="Arial"/>
                <w:b/>
                <w:bCs/>
              </w:rPr>
            </w:pPr>
          </w:p>
          <w:p w14:paraId="6FF5B8FF" w14:textId="77777777" w:rsidR="00291B6E" w:rsidRPr="00C052FE" w:rsidRDefault="00291B6E" w:rsidP="00291B6E">
            <w:pPr>
              <w:keepNext/>
              <w:outlineLvl w:val="1"/>
              <w:rPr>
                <w:rFonts w:ascii="Arial" w:eastAsia="Times New Roman" w:hAnsi="Arial" w:cs="Arial"/>
                <w:b/>
                <w:bCs/>
              </w:rPr>
            </w:pPr>
            <w:r w:rsidRPr="00C052FE">
              <w:rPr>
                <w:rFonts w:ascii="Arial" w:eastAsia="Times New Roman" w:hAnsi="Arial" w:cs="Arial"/>
                <w:b/>
                <w:bCs/>
              </w:rPr>
              <w:t>Terms of Reference</w:t>
            </w:r>
          </w:p>
          <w:p w14:paraId="40C70613" w14:textId="77777777" w:rsidR="00291B6E" w:rsidRPr="00C052FE" w:rsidRDefault="00291B6E" w:rsidP="00AD5544">
            <w:pPr>
              <w:widowControl/>
              <w:numPr>
                <w:ilvl w:val="0"/>
                <w:numId w:val="14"/>
              </w:numPr>
              <w:spacing w:after="200" w:line="276" w:lineRule="auto"/>
              <w:contextualSpacing/>
              <w:jc w:val="both"/>
              <w:rPr>
                <w:rFonts w:ascii="Arial" w:eastAsia="Times New Roman" w:hAnsi="Arial" w:cs="Arial"/>
                <w:lang w:eastAsia="en-GB"/>
              </w:rPr>
            </w:pPr>
            <w:r w:rsidRPr="00C052FE">
              <w:rPr>
                <w:rFonts w:ascii="Arial" w:eastAsia="Times New Roman" w:hAnsi="Arial" w:cs="Arial"/>
                <w:lang w:eastAsia="en-GB"/>
              </w:rPr>
              <w:t>Ensure an annual review of teachers’ salaries in line with current arrangements in the School Teachers’ Pay and Conditions Document, giving due consideration to the Headteacher’s recommendations.</w:t>
            </w:r>
          </w:p>
          <w:p w14:paraId="2E40CF0F" w14:textId="77777777" w:rsidR="00291B6E" w:rsidRPr="00C052FE" w:rsidRDefault="00291B6E" w:rsidP="00AD5544">
            <w:pPr>
              <w:widowControl/>
              <w:numPr>
                <w:ilvl w:val="0"/>
                <w:numId w:val="14"/>
              </w:numPr>
              <w:spacing w:after="200" w:line="276" w:lineRule="auto"/>
              <w:contextualSpacing/>
              <w:jc w:val="both"/>
              <w:rPr>
                <w:rFonts w:ascii="Arial" w:eastAsia="Times New Roman" w:hAnsi="Arial" w:cs="Arial"/>
                <w:lang w:eastAsia="en-GB"/>
              </w:rPr>
            </w:pPr>
            <w:r w:rsidRPr="00C052FE">
              <w:rPr>
                <w:rFonts w:ascii="Arial" w:eastAsia="Times New Roman" w:hAnsi="Arial" w:cs="Arial"/>
                <w:lang w:eastAsia="en-GB"/>
              </w:rPr>
              <w:t>Ensure an annual review of support staff salaries in line with current arrangements in the NJC for local government or other appropriate bodies</w:t>
            </w:r>
          </w:p>
          <w:p w14:paraId="07544938" w14:textId="77777777" w:rsidR="00291B6E" w:rsidRPr="00C052FE" w:rsidRDefault="00291B6E" w:rsidP="00AD5544">
            <w:pPr>
              <w:widowControl/>
              <w:numPr>
                <w:ilvl w:val="0"/>
                <w:numId w:val="14"/>
              </w:numPr>
              <w:spacing w:after="200" w:line="276" w:lineRule="auto"/>
              <w:contextualSpacing/>
              <w:jc w:val="both"/>
              <w:rPr>
                <w:rFonts w:ascii="Arial" w:eastAsia="Times New Roman" w:hAnsi="Arial" w:cs="Arial"/>
                <w:lang w:eastAsia="en-GB"/>
              </w:rPr>
            </w:pPr>
            <w:r w:rsidRPr="00C052FE">
              <w:rPr>
                <w:rFonts w:ascii="Arial" w:eastAsia="Times New Roman" w:hAnsi="Arial" w:cs="Arial"/>
                <w:lang w:eastAsia="en-GB"/>
              </w:rPr>
              <w:t>Consider the recommen</w:t>
            </w:r>
            <w:r w:rsidR="00282A18">
              <w:rPr>
                <w:rFonts w:ascii="Arial" w:eastAsia="Times New Roman" w:hAnsi="Arial" w:cs="Arial"/>
                <w:lang w:eastAsia="en-GB"/>
              </w:rPr>
              <w:t>dations of the</w:t>
            </w:r>
            <w:r w:rsidR="009F67D4">
              <w:rPr>
                <w:rFonts w:ascii="Arial" w:eastAsia="Times New Roman" w:hAnsi="Arial" w:cs="Arial"/>
                <w:lang w:eastAsia="en-GB"/>
              </w:rPr>
              <w:t xml:space="preserve"> Headteacher’s Performance Mana</w:t>
            </w:r>
            <w:r w:rsidR="00282A18">
              <w:rPr>
                <w:rFonts w:ascii="Arial" w:eastAsia="Times New Roman" w:hAnsi="Arial" w:cs="Arial"/>
                <w:lang w:eastAsia="en-GB"/>
              </w:rPr>
              <w:t>gement</w:t>
            </w:r>
            <w:r w:rsidRPr="00C052FE">
              <w:rPr>
                <w:rFonts w:ascii="Arial" w:eastAsia="Times New Roman" w:hAnsi="Arial" w:cs="Arial"/>
                <w:lang w:eastAsia="en-GB"/>
              </w:rPr>
              <w:t xml:space="preserve"> Committee</w:t>
            </w:r>
          </w:p>
          <w:p w14:paraId="4789A9DB" w14:textId="77777777" w:rsidR="00291B6E" w:rsidRPr="00C052FE" w:rsidRDefault="00291B6E" w:rsidP="00AD5544">
            <w:pPr>
              <w:widowControl/>
              <w:numPr>
                <w:ilvl w:val="0"/>
                <w:numId w:val="14"/>
              </w:numPr>
              <w:tabs>
                <w:tab w:val="left" w:pos="0"/>
              </w:tabs>
              <w:kinsoku w:val="0"/>
              <w:overflowPunct w:val="0"/>
              <w:contextualSpacing/>
              <w:textAlignment w:val="baseline"/>
              <w:rPr>
                <w:rFonts w:ascii="Arial" w:eastAsia="Times New Roman" w:hAnsi="Arial" w:cs="Arial"/>
              </w:rPr>
            </w:pPr>
            <w:r w:rsidRPr="00C052FE">
              <w:rPr>
                <w:rFonts w:ascii="Arial" w:eastAsia="Times New Roman" w:hAnsi="Arial" w:cs="Arial"/>
              </w:rPr>
              <w:t>To advise the Governing Body</w:t>
            </w:r>
            <w:r w:rsidR="00D057B1">
              <w:rPr>
                <w:rFonts w:ascii="Arial" w:eastAsia="Times New Roman" w:hAnsi="Arial" w:cs="Arial"/>
              </w:rPr>
              <w:t xml:space="preserve"> </w:t>
            </w:r>
            <w:r w:rsidRPr="00C052FE">
              <w:rPr>
                <w:rFonts w:ascii="Arial" w:eastAsia="Times New Roman" w:hAnsi="Arial" w:cs="Arial"/>
              </w:rPr>
              <w:t>in broad terms of their decision</w:t>
            </w:r>
            <w:r w:rsidRPr="00C052FE">
              <w:rPr>
                <w:rFonts w:ascii="Arial" w:eastAsia="+mn-ea" w:hAnsi="Arial" w:cs="Arial"/>
                <w:lang w:eastAsia="en-GB"/>
              </w:rPr>
              <w:t>s regarding pay.</w:t>
            </w:r>
          </w:p>
          <w:p w14:paraId="07461F76" w14:textId="77777777" w:rsidR="00291B6E" w:rsidRPr="00C052FE" w:rsidRDefault="00291B6E" w:rsidP="00AD5544">
            <w:pPr>
              <w:widowControl/>
              <w:numPr>
                <w:ilvl w:val="0"/>
                <w:numId w:val="14"/>
              </w:numPr>
              <w:tabs>
                <w:tab w:val="left" w:pos="0"/>
              </w:tabs>
              <w:rPr>
                <w:rFonts w:ascii="Arial" w:eastAsia="Times New Roman" w:hAnsi="Arial" w:cs="Arial"/>
              </w:rPr>
            </w:pPr>
            <w:r w:rsidRPr="00C052FE">
              <w:rPr>
                <w:rFonts w:ascii="Arial" w:eastAsia="Times New Roman" w:hAnsi="Arial" w:cs="Arial"/>
              </w:rPr>
              <w:t xml:space="preserve">To </w:t>
            </w:r>
            <w:proofErr w:type="gramStart"/>
            <w:r w:rsidRPr="00C052FE">
              <w:rPr>
                <w:rFonts w:ascii="Arial" w:eastAsia="Times New Roman" w:hAnsi="Arial" w:cs="Arial"/>
              </w:rPr>
              <w:t>minute clearly</w:t>
            </w:r>
            <w:proofErr w:type="gramEnd"/>
            <w:r w:rsidRPr="00C052FE">
              <w:rPr>
                <w:rFonts w:ascii="Arial" w:eastAsia="Times New Roman" w:hAnsi="Arial" w:cs="Arial"/>
              </w:rPr>
              <w:t xml:space="preserve"> the reasons for all </w:t>
            </w:r>
            <w:r w:rsidRPr="00C052FE">
              <w:rPr>
                <w:rFonts w:ascii="Arial" w:eastAsia="Times New Roman" w:hAnsi="Arial" w:cs="Arial"/>
                <w:u w:val="single"/>
              </w:rPr>
              <w:t>decisions</w:t>
            </w:r>
            <w:r w:rsidRPr="00C052FE">
              <w:rPr>
                <w:rFonts w:ascii="Arial" w:eastAsia="Times New Roman" w:hAnsi="Arial" w:cs="Arial"/>
              </w:rPr>
              <w:t xml:space="preserve">/ recommendations and report these to a full meeting of the Governing Body. </w:t>
            </w:r>
          </w:p>
          <w:p w14:paraId="2831B0BC" w14:textId="77777777" w:rsidR="00291B6E" w:rsidRPr="00C052FE" w:rsidRDefault="00291B6E" w:rsidP="00AD5544">
            <w:pPr>
              <w:widowControl/>
              <w:numPr>
                <w:ilvl w:val="0"/>
                <w:numId w:val="14"/>
              </w:numPr>
              <w:tabs>
                <w:tab w:val="left" w:pos="0"/>
              </w:tabs>
              <w:rPr>
                <w:rFonts w:ascii="Arial" w:eastAsia="Times New Roman" w:hAnsi="Arial" w:cs="Arial"/>
                <w:b/>
              </w:rPr>
            </w:pPr>
            <w:r w:rsidRPr="00C052FE">
              <w:rPr>
                <w:rFonts w:ascii="Arial" w:eastAsia="Times New Roman" w:hAnsi="Arial" w:cs="Arial"/>
              </w:rPr>
              <w:t xml:space="preserve">To recommend to the Governing Body the annual budget needed for pay. The Governing Body is constrained, in all cases, by the Delegated Budget. The Governing Body will, </w:t>
            </w:r>
            <w:proofErr w:type="gramStart"/>
            <w:r w:rsidRPr="00C052FE">
              <w:rPr>
                <w:rFonts w:ascii="Arial" w:eastAsia="Times New Roman" w:hAnsi="Arial" w:cs="Arial"/>
              </w:rPr>
              <w:t>at all times</w:t>
            </w:r>
            <w:proofErr w:type="gramEnd"/>
            <w:r w:rsidRPr="00C052FE">
              <w:rPr>
                <w:rFonts w:ascii="Arial" w:eastAsia="Times New Roman" w:hAnsi="Arial" w:cs="Arial"/>
              </w:rPr>
              <w:t>, consider the immediate and future budgeting implications when setting pay structures/awards.</w:t>
            </w:r>
          </w:p>
          <w:p w14:paraId="1555DEFC" w14:textId="77777777" w:rsidR="00291B6E" w:rsidRPr="00C052FE" w:rsidRDefault="00291B6E" w:rsidP="00AD5544">
            <w:pPr>
              <w:widowControl/>
              <w:numPr>
                <w:ilvl w:val="0"/>
                <w:numId w:val="14"/>
              </w:numPr>
              <w:tabs>
                <w:tab w:val="left" w:pos="0"/>
              </w:tabs>
              <w:rPr>
                <w:rFonts w:ascii="Arial" w:eastAsia="Times New Roman" w:hAnsi="Arial" w:cs="Arial"/>
                <w:b/>
              </w:rPr>
            </w:pPr>
            <w:r w:rsidRPr="00C052FE">
              <w:rPr>
                <w:rFonts w:ascii="Arial" w:eastAsia="Times New Roman" w:hAnsi="Arial" w:cs="Arial"/>
              </w:rPr>
              <w:t xml:space="preserve">To keep abreast of relevant developments </w:t>
            </w:r>
            <w:proofErr w:type="gramStart"/>
            <w:r w:rsidRPr="00C052FE">
              <w:rPr>
                <w:rFonts w:ascii="Arial" w:eastAsia="Times New Roman" w:hAnsi="Arial" w:cs="Arial"/>
              </w:rPr>
              <w:t>To</w:t>
            </w:r>
            <w:proofErr w:type="gramEnd"/>
            <w:r w:rsidRPr="00C052FE">
              <w:rPr>
                <w:rFonts w:ascii="Arial" w:eastAsia="Times New Roman" w:hAnsi="Arial" w:cs="Arial"/>
              </w:rPr>
              <w:t xml:space="preserve"> work with the Headteacher in ensuring that the Governing Body complies with the Appraisal Regulations in relation to pay.</w:t>
            </w:r>
          </w:p>
          <w:p w14:paraId="1A58365A" w14:textId="77777777" w:rsidR="00291B6E" w:rsidRPr="00C052FE" w:rsidRDefault="00291B6E" w:rsidP="00AD5544">
            <w:pPr>
              <w:widowControl/>
              <w:numPr>
                <w:ilvl w:val="0"/>
                <w:numId w:val="14"/>
              </w:numPr>
              <w:tabs>
                <w:tab w:val="left" w:pos="0"/>
              </w:tabs>
              <w:rPr>
                <w:rFonts w:ascii="Arial" w:eastAsia="Times New Roman" w:hAnsi="Arial" w:cs="Arial"/>
                <w:b/>
              </w:rPr>
            </w:pPr>
            <w:r w:rsidRPr="00C052FE">
              <w:rPr>
                <w:rFonts w:ascii="Arial" w:eastAsia="Times New Roman" w:hAnsi="Arial" w:cs="Arial"/>
              </w:rPr>
              <w:t xml:space="preserve">To refer to the School Teacher’s Pay &amp; Conditions Document </w:t>
            </w:r>
          </w:p>
          <w:p w14:paraId="4529D524" w14:textId="77777777" w:rsidR="00291B6E" w:rsidRPr="00C052FE" w:rsidRDefault="00291B6E" w:rsidP="00AD5544">
            <w:pPr>
              <w:widowControl/>
              <w:numPr>
                <w:ilvl w:val="0"/>
                <w:numId w:val="13"/>
              </w:numPr>
              <w:spacing w:after="200" w:line="276" w:lineRule="auto"/>
              <w:contextualSpacing/>
              <w:jc w:val="both"/>
              <w:rPr>
                <w:rFonts w:ascii="Arial" w:eastAsia="Times New Roman" w:hAnsi="Arial" w:cs="Arial"/>
                <w:lang w:eastAsia="en-GB"/>
              </w:rPr>
            </w:pPr>
            <w:r w:rsidRPr="00C052FE">
              <w:rPr>
                <w:rFonts w:ascii="Arial" w:eastAsia="Times New Roman" w:hAnsi="Arial" w:cs="Arial"/>
                <w:lang w:eastAsia="en-GB"/>
              </w:rPr>
              <w:t>To carry out the allocated tasks in the Work Planner</w:t>
            </w:r>
          </w:p>
          <w:p w14:paraId="70E293A0" w14:textId="77777777" w:rsidR="00291B6E" w:rsidRPr="00C052FE" w:rsidRDefault="00291B6E" w:rsidP="00A1115A">
            <w:pPr>
              <w:contextualSpacing/>
              <w:jc w:val="both"/>
              <w:rPr>
                <w:rFonts w:ascii="Arial" w:eastAsia="Times New Roman" w:hAnsi="Arial" w:cs="Arial"/>
                <w:b/>
              </w:rPr>
            </w:pPr>
          </w:p>
        </w:tc>
      </w:tr>
    </w:tbl>
    <w:p w14:paraId="0A0DC578" w14:textId="77777777" w:rsidR="00BA6471" w:rsidRPr="00C052FE" w:rsidRDefault="00BA6471" w:rsidP="00291B6E">
      <w:pPr>
        <w:rPr>
          <w:rFonts w:ascii="Arial" w:eastAsia="Times New Roman" w:hAnsi="Arial" w:cs="Arial"/>
        </w:rPr>
      </w:pPr>
      <w:bookmarkStart w:id="1" w:name="_Hlk81687457"/>
      <w:r w:rsidRPr="00C052FE">
        <w:rPr>
          <w:rFonts w:ascii="Arial" w:eastAsia="Times New Roman" w:hAnsi="Arial" w:cs="Arial"/>
          <w:b/>
        </w:rPr>
        <w:t xml:space="preserve">            </w:t>
      </w:r>
      <w:r w:rsidR="00291B6E" w:rsidRPr="00C052FE">
        <w:rPr>
          <w:rFonts w:ascii="Arial" w:eastAsia="Times New Roman" w:hAnsi="Arial" w:cs="Arial"/>
          <w:b/>
        </w:rPr>
        <w:t xml:space="preserve">Membership:  3. </w:t>
      </w:r>
      <w:r w:rsidR="00291B6E" w:rsidRPr="00C052FE">
        <w:rPr>
          <w:rFonts w:ascii="Arial" w:eastAsia="Times New Roman" w:hAnsi="Arial" w:cs="Arial"/>
        </w:rPr>
        <w:t xml:space="preserve"> </w:t>
      </w:r>
      <w:r w:rsidR="00291B6E" w:rsidRPr="00C052FE">
        <w:rPr>
          <w:rFonts w:ascii="Arial" w:eastAsia="Times New Roman" w:hAnsi="Arial" w:cs="Arial"/>
          <w:b/>
        </w:rPr>
        <w:t xml:space="preserve">Disqualification: </w:t>
      </w:r>
      <w:r w:rsidR="00291B6E" w:rsidRPr="00C052FE">
        <w:rPr>
          <w:rFonts w:ascii="Arial" w:eastAsia="Times New Roman" w:hAnsi="Arial" w:cs="Arial"/>
        </w:rPr>
        <w:t xml:space="preserve">anyone who is employed to work at the school or related to a </w:t>
      </w:r>
    </w:p>
    <w:p w14:paraId="4D5D51AD" w14:textId="77777777" w:rsidR="00291B6E" w:rsidRPr="00C052FE" w:rsidRDefault="00BA6471" w:rsidP="00291B6E">
      <w:pPr>
        <w:rPr>
          <w:rFonts w:ascii="Arial" w:eastAsia="Times New Roman" w:hAnsi="Arial" w:cs="Arial"/>
        </w:rPr>
      </w:pPr>
      <w:r w:rsidRPr="00C052FE">
        <w:rPr>
          <w:rFonts w:ascii="Arial" w:eastAsia="Times New Roman" w:hAnsi="Arial" w:cs="Arial"/>
        </w:rPr>
        <w:t xml:space="preserve">            </w:t>
      </w:r>
      <w:r w:rsidR="00291B6E" w:rsidRPr="00C052FE">
        <w:rPr>
          <w:rFonts w:ascii="Arial" w:eastAsia="Times New Roman" w:hAnsi="Arial" w:cs="Arial"/>
        </w:rPr>
        <w:t>member of staff</w:t>
      </w:r>
    </w:p>
    <w:p w14:paraId="101345D3"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5"/>
        <w:gridCol w:w="5315"/>
      </w:tblGrid>
      <w:tr w:rsidR="00291B6E" w:rsidRPr="00C052FE" w14:paraId="1F228F1C" w14:textId="77777777" w:rsidTr="1D6DE143">
        <w:trPr>
          <w:jc w:val="center"/>
        </w:trPr>
        <w:tc>
          <w:tcPr>
            <w:tcW w:w="3865" w:type="dxa"/>
          </w:tcPr>
          <w:p w14:paraId="4E6A5950" w14:textId="77777777" w:rsidR="00291B6E" w:rsidRPr="00C052FE" w:rsidRDefault="00291B6E" w:rsidP="00291B6E">
            <w:pPr>
              <w:keepNext/>
              <w:jc w:val="center"/>
              <w:outlineLvl w:val="1"/>
              <w:rPr>
                <w:rFonts w:ascii="Arial" w:eastAsia="Times New Roman" w:hAnsi="Arial" w:cs="Arial"/>
                <w:b/>
                <w:bCs/>
              </w:rPr>
            </w:pPr>
            <w:r w:rsidRPr="00C052FE">
              <w:rPr>
                <w:rFonts w:ascii="Arial" w:eastAsia="Times New Roman" w:hAnsi="Arial" w:cs="Arial"/>
                <w:b/>
                <w:bCs/>
              </w:rPr>
              <w:t>Name of Governor</w:t>
            </w:r>
          </w:p>
        </w:tc>
        <w:tc>
          <w:tcPr>
            <w:tcW w:w="5315" w:type="dxa"/>
          </w:tcPr>
          <w:p w14:paraId="60F12B9A" w14:textId="77777777" w:rsidR="00291B6E" w:rsidRPr="00C052FE" w:rsidRDefault="00291B6E" w:rsidP="00291B6E">
            <w:pPr>
              <w:keepNext/>
              <w:jc w:val="center"/>
              <w:outlineLvl w:val="1"/>
              <w:rPr>
                <w:rFonts w:ascii="Arial" w:eastAsia="Times New Roman" w:hAnsi="Arial" w:cs="Arial"/>
                <w:b/>
                <w:bCs/>
              </w:rPr>
            </w:pPr>
            <w:r w:rsidRPr="00C052FE">
              <w:rPr>
                <w:rFonts w:ascii="Arial" w:eastAsia="Times New Roman" w:hAnsi="Arial" w:cs="Arial"/>
                <w:b/>
                <w:bCs/>
              </w:rPr>
              <w:t>Governor Category</w:t>
            </w:r>
          </w:p>
        </w:tc>
      </w:tr>
      <w:tr w:rsidR="00933A17" w:rsidRPr="00C052FE" w14:paraId="4BBFB9D0" w14:textId="77777777" w:rsidTr="1D6DE143">
        <w:trPr>
          <w:trHeight w:val="169"/>
          <w:jc w:val="center"/>
        </w:trPr>
        <w:tc>
          <w:tcPr>
            <w:tcW w:w="3865" w:type="dxa"/>
          </w:tcPr>
          <w:p w14:paraId="0BD8E8B0" w14:textId="69605D4A" w:rsidR="00933A17" w:rsidRPr="00C144CD" w:rsidRDefault="0081679E" w:rsidP="1D6DE143">
            <w:pPr>
              <w:rPr>
                <w:rFonts w:ascii="Arial" w:eastAsia="Arial" w:hAnsi="Arial" w:cs="Arial"/>
                <w:color w:val="000000" w:themeColor="text1"/>
              </w:rPr>
            </w:pPr>
            <w:r>
              <w:rPr>
                <w:rFonts w:ascii="Arial" w:eastAsia="Arial" w:hAnsi="Arial" w:cs="Arial"/>
                <w:color w:val="000000" w:themeColor="text1"/>
              </w:rPr>
              <w:t>Rohini Shah</w:t>
            </w:r>
          </w:p>
        </w:tc>
        <w:tc>
          <w:tcPr>
            <w:tcW w:w="5315" w:type="dxa"/>
          </w:tcPr>
          <w:p w14:paraId="1B634E4E" w14:textId="0D8FBF77" w:rsidR="00933A17" w:rsidRPr="00C144CD" w:rsidRDefault="0081679E" w:rsidP="1D6DE143">
            <w:pPr>
              <w:rPr>
                <w:rFonts w:ascii="Arial" w:eastAsia="Arial" w:hAnsi="Arial" w:cs="Arial"/>
                <w:color w:val="000000" w:themeColor="text1"/>
              </w:rPr>
            </w:pPr>
            <w:r>
              <w:rPr>
                <w:rFonts w:ascii="Arial" w:eastAsia="Arial" w:hAnsi="Arial" w:cs="Arial"/>
                <w:color w:val="000000" w:themeColor="text1"/>
              </w:rPr>
              <w:t>Parent</w:t>
            </w:r>
          </w:p>
        </w:tc>
      </w:tr>
      <w:tr w:rsidR="00291B6E" w:rsidRPr="00C052FE" w14:paraId="00865CAB" w14:textId="77777777" w:rsidTr="1D6DE143">
        <w:trPr>
          <w:trHeight w:val="169"/>
          <w:jc w:val="center"/>
        </w:trPr>
        <w:tc>
          <w:tcPr>
            <w:tcW w:w="3865" w:type="dxa"/>
          </w:tcPr>
          <w:p w14:paraId="1548323D" w14:textId="7A86B772" w:rsidR="00291B6E" w:rsidRPr="00BE652B" w:rsidRDefault="00BE652B" w:rsidP="1D6DE143">
            <w:pPr>
              <w:rPr>
                <w:rFonts w:ascii="Arial" w:eastAsia="Arial" w:hAnsi="Arial" w:cs="Arial"/>
              </w:rPr>
            </w:pPr>
            <w:r w:rsidRPr="00BE652B">
              <w:rPr>
                <w:rFonts w:ascii="Arial" w:eastAsia="Arial" w:hAnsi="Arial" w:cs="Arial"/>
              </w:rPr>
              <w:t>Jamie Shah</w:t>
            </w:r>
            <w:r w:rsidR="1D6DE143" w:rsidRPr="00BE652B">
              <w:rPr>
                <w:rFonts w:ascii="Arial" w:eastAsia="Arial" w:hAnsi="Arial" w:cs="Arial"/>
              </w:rPr>
              <w:t xml:space="preserve"> </w:t>
            </w:r>
          </w:p>
        </w:tc>
        <w:tc>
          <w:tcPr>
            <w:tcW w:w="5315" w:type="dxa"/>
          </w:tcPr>
          <w:p w14:paraId="0DBC0131" w14:textId="77777777" w:rsidR="00291B6E" w:rsidRPr="00C144CD" w:rsidRDefault="1D6DE143" w:rsidP="1D6DE143">
            <w:pPr>
              <w:rPr>
                <w:rFonts w:ascii="Arial" w:eastAsia="Arial" w:hAnsi="Arial" w:cs="Arial"/>
                <w:highlight w:val="yellow"/>
              </w:rPr>
            </w:pPr>
            <w:r w:rsidRPr="1D6DE143">
              <w:rPr>
                <w:rFonts w:ascii="Arial" w:eastAsia="Arial" w:hAnsi="Arial" w:cs="Arial"/>
              </w:rPr>
              <w:t xml:space="preserve">Co-opted  </w:t>
            </w:r>
          </w:p>
        </w:tc>
      </w:tr>
      <w:tr w:rsidR="00B81B7C" w:rsidRPr="00C052FE" w14:paraId="21953906" w14:textId="77777777" w:rsidTr="1D6DE143">
        <w:trPr>
          <w:trHeight w:val="169"/>
          <w:jc w:val="center"/>
        </w:trPr>
        <w:tc>
          <w:tcPr>
            <w:tcW w:w="3865" w:type="dxa"/>
          </w:tcPr>
          <w:p w14:paraId="3D9DB183" w14:textId="77777777" w:rsidR="00B81B7C" w:rsidRPr="00C144CD" w:rsidRDefault="1D6DE143" w:rsidP="1D6DE143">
            <w:pPr>
              <w:rPr>
                <w:rFonts w:ascii="Arial" w:eastAsia="Arial" w:hAnsi="Arial" w:cs="Arial"/>
              </w:rPr>
            </w:pPr>
            <w:r w:rsidRPr="1D6DE143">
              <w:rPr>
                <w:rFonts w:ascii="Arial" w:eastAsia="Arial" w:hAnsi="Arial" w:cs="Arial"/>
              </w:rPr>
              <w:t xml:space="preserve">Tharmila Dhaval Gadani </w:t>
            </w:r>
          </w:p>
        </w:tc>
        <w:tc>
          <w:tcPr>
            <w:tcW w:w="5315" w:type="dxa"/>
          </w:tcPr>
          <w:p w14:paraId="65AFBA91" w14:textId="77777777" w:rsidR="00B81B7C" w:rsidRPr="00C144CD" w:rsidRDefault="1D6DE143" w:rsidP="1D6DE143">
            <w:pPr>
              <w:rPr>
                <w:rFonts w:ascii="Arial" w:eastAsia="Arial" w:hAnsi="Arial" w:cs="Arial"/>
              </w:rPr>
            </w:pPr>
            <w:r w:rsidRPr="1D6DE143">
              <w:rPr>
                <w:rFonts w:ascii="Arial" w:eastAsia="Arial" w:hAnsi="Arial" w:cs="Arial"/>
              </w:rPr>
              <w:t>Parent</w:t>
            </w:r>
          </w:p>
        </w:tc>
      </w:tr>
      <w:tr w:rsidR="00291B6E" w:rsidRPr="00C052FE" w14:paraId="219B7E44" w14:textId="77777777" w:rsidTr="1D6DE143">
        <w:trPr>
          <w:jc w:val="center"/>
        </w:trPr>
        <w:tc>
          <w:tcPr>
            <w:tcW w:w="3865" w:type="dxa"/>
          </w:tcPr>
          <w:p w14:paraId="74B967AE" w14:textId="77777777" w:rsidR="00291B6E" w:rsidRPr="00C144CD" w:rsidRDefault="1D6DE143" w:rsidP="1D6DE143">
            <w:pPr>
              <w:rPr>
                <w:rFonts w:ascii="Arial" w:eastAsia="Arial" w:hAnsi="Arial" w:cs="Arial"/>
                <w:highlight w:val="yellow"/>
              </w:rPr>
            </w:pPr>
            <w:r w:rsidRPr="1D6DE143">
              <w:rPr>
                <w:rFonts w:ascii="Arial" w:eastAsia="Arial" w:hAnsi="Arial" w:cs="Arial"/>
              </w:rPr>
              <w:t>Sarah Neary (Advisory capacity)</w:t>
            </w:r>
          </w:p>
        </w:tc>
        <w:tc>
          <w:tcPr>
            <w:tcW w:w="5315" w:type="dxa"/>
          </w:tcPr>
          <w:p w14:paraId="07CB6983" w14:textId="77777777" w:rsidR="00291B6E" w:rsidRPr="00C144CD" w:rsidRDefault="1D6DE143" w:rsidP="1D6DE143">
            <w:pPr>
              <w:rPr>
                <w:rFonts w:ascii="Arial" w:eastAsia="Arial" w:hAnsi="Arial" w:cs="Arial"/>
                <w:highlight w:val="yellow"/>
              </w:rPr>
            </w:pPr>
            <w:r w:rsidRPr="1D6DE143">
              <w:rPr>
                <w:rFonts w:ascii="Arial" w:eastAsia="Arial" w:hAnsi="Arial" w:cs="Arial"/>
              </w:rPr>
              <w:t>Headteacher</w:t>
            </w:r>
          </w:p>
        </w:tc>
      </w:tr>
      <w:bookmarkEnd w:id="1"/>
      <w:tr w:rsidR="00B81B7C" w:rsidRPr="00C052FE" w14:paraId="1648714A" w14:textId="77777777" w:rsidTr="1D6DE143">
        <w:trPr>
          <w:jc w:val="center"/>
        </w:trPr>
        <w:tc>
          <w:tcPr>
            <w:tcW w:w="3865" w:type="dxa"/>
          </w:tcPr>
          <w:p w14:paraId="6547A89A" w14:textId="41DFDA7C" w:rsidR="00B81B7C" w:rsidRPr="00C317AE" w:rsidRDefault="00C317AE" w:rsidP="1D6DE143">
            <w:pPr>
              <w:rPr>
                <w:rFonts w:ascii="Arial" w:eastAsia="Times New Roman" w:hAnsi="Arial" w:cs="Arial"/>
              </w:rPr>
            </w:pPr>
            <w:r w:rsidRPr="00C317AE">
              <w:rPr>
                <w:rFonts w:ascii="Arial" w:eastAsia="Times New Roman" w:hAnsi="Arial" w:cs="Arial"/>
              </w:rPr>
              <w:t>Laura Ndubuisi-Kanu (reserve)</w:t>
            </w:r>
          </w:p>
        </w:tc>
        <w:tc>
          <w:tcPr>
            <w:tcW w:w="5315" w:type="dxa"/>
          </w:tcPr>
          <w:p w14:paraId="091C1B1A" w14:textId="5EDC6473" w:rsidR="00B81B7C" w:rsidRPr="00C144CD" w:rsidRDefault="00C317AE" w:rsidP="1D6DE143">
            <w:pPr>
              <w:rPr>
                <w:rFonts w:ascii="Arial" w:eastAsia="Times New Roman" w:hAnsi="Arial" w:cs="Arial"/>
              </w:rPr>
            </w:pPr>
            <w:r w:rsidRPr="00C317AE">
              <w:rPr>
                <w:rFonts w:ascii="Arial" w:eastAsia="Times New Roman" w:hAnsi="Arial" w:cs="Arial"/>
              </w:rPr>
              <w:t>Co-opted</w:t>
            </w:r>
          </w:p>
        </w:tc>
      </w:tr>
    </w:tbl>
    <w:p w14:paraId="742EEA3D" w14:textId="77777777" w:rsidR="00291B6E" w:rsidRPr="00C052FE" w:rsidRDefault="00291B6E" w:rsidP="00291B6E">
      <w:pPr>
        <w:rPr>
          <w:rFonts w:ascii="Arial" w:eastAsia="Times New Roman" w:hAnsi="Arial" w:cs="Arial"/>
        </w:rPr>
      </w:pPr>
    </w:p>
    <w:p w14:paraId="46DD1581"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5225"/>
      </w:tblGrid>
      <w:tr w:rsidR="00291B6E" w:rsidRPr="00C052FE" w14:paraId="6F98F993" w14:textId="77777777" w:rsidTr="1D6DE143">
        <w:trPr>
          <w:jc w:val="center"/>
        </w:trPr>
        <w:tc>
          <w:tcPr>
            <w:tcW w:w="3955" w:type="dxa"/>
          </w:tcPr>
          <w:p w14:paraId="2A8ECCB5" w14:textId="77777777" w:rsidR="00291B6E" w:rsidRPr="00C052FE" w:rsidRDefault="00291B6E" w:rsidP="00291B6E">
            <w:pPr>
              <w:keepNext/>
              <w:outlineLvl w:val="1"/>
              <w:rPr>
                <w:rFonts w:ascii="Arial" w:eastAsia="Times New Roman" w:hAnsi="Arial" w:cs="Arial"/>
                <w:b/>
                <w:bCs/>
              </w:rPr>
            </w:pPr>
            <w:r w:rsidRPr="00C052FE">
              <w:rPr>
                <w:rFonts w:ascii="Arial" w:eastAsia="Times New Roman" w:hAnsi="Arial" w:cs="Arial"/>
                <w:b/>
                <w:bCs/>
              </w:rPr>
              <w:t>Chair of the Committee</w:t>
            </w:r>
          </w:p>
        </w:tc>
        <w:tc>
          <w:tcPr>
            <w:tcW w:w="5225" w:type="dxa"/>
          </w:tcPr>
          <w:p w14:paraId="4350033C" w14:textId="0D5EE9BA" w:rsidR="00291B6E" w:rsidRPr="00E658A6" w:rsidRDefault="0081679E" w:rsidP="1D6DE143">
            <w:pPr>
              <w:rPr>
                <w:rFonts w:ascii="Arial" w:eastAsia="Arial" w:hAnsi="Arial" w:cs="Arial"/>
                <w:color w:val="000000" w:themeColor="text1"/>
              </w:rPr>
            </w:pPr>
            <w:r>
              <w:rPr>
                <w:rFonts w:ascii="Arial" w:eastAsia="Arial" w:hAnsi="Arial" w:cs="Arial"/>
                <w:color w:val="000000" w:themeColor="text1"/>
              </w:rPr>
              <w:t>Jamie Shah</w:t>
            </w:r>
          </w:p>
        </w:tc>
      </w:tr>
    </w:tbl>
    <w:p w14:paraId="5AAB6201"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5225"/>
      </w:tblGrid>
      <w:tr w:rsidR="00291B6E" w:rsidRPr="00C052FE" w14:paraId="79CD8ACB" w14:textId="77777777" w:rsidTr="006D63F7">
        <w:trPr>
          <w:jc w:val="center"/>
        </w:trPr>
        <w:tc>
          <w:tcPr>
            <w:tcW w:w="3955" w:type="dxa"/>
          </w:tcPr>
          <w:p w14:paraId="7BDBA5E3" w14:textId="77777777" w:rsidR="00291B6E" w:rsidRPr="00C052FE" w:rsidRDefault="00291B6E" w:rsidP="00291B6E">
            <w:pPr>
              <w:keepNext/>
              <w:outlineLvl w:val="1"/>
              <w:rPr>
                <w:rFonts w:ascii="Arial" w:eastAsia="Times New Roman" w:hAnsi="Arial" w:cs="Arial"/>
                <w:b/>
                <w:bCs/>
              </w:rPr>
            </w:pPr>
            <w:r w:rsidRPr="00C052FE">
              <w:rPr>
                <w:rFonts w:ascii="Arial" w:eastAsia="Times New Roman" w:hAnsi="Arial" w:cs="Arial"/>
                <w:b/>
                <w:bCs/>
              </w:rPr>
              <w:t xml:space="preserve">Clerk to the Committee </w:t>
            </w:r>
          </w:p>
        </w:tc>
        <w:tc>
          <w:tcPr>
            <w:tcW w:w="5225" w:type="dxa"/>
          </w:tcPr>
          <w:p w14:paraId="3477FA64" w14:textId="54FB634E" w:rsidR="00291B6E" w:rsidRPr="00C052FE" w:rsidRDefault="00BF24B6" w:rsidP="00291B6E">
            <w:pPr>
              <w:rPr>
                <w:rFonts w:ascii="Arial" w:eastAsia="Times New Roman" w:hAnsi="Arial" w:cs="Arial"/>
              </w:rPr>
            </w:pPr>
            <w:r>
              <w:rPr>
                <w:rFonts w:ascii="Arial" w:eastAsia="Times New Roman" w:hAnsi="Arial" w:cs="Arial"/>
              </w:rPr>
              <w:t>Tracy Brown</w:t>
            </w:r>
          </w:p>
        </w:tc>
      </w:tr>
    </w:tbl>
    <w:p w14:paraId="5D527DFD" w14:textId="77777777" w:rsidR="00291B6E" w:rsidRPr="00C052FE" w:rsidRDefault="00291B6E" w:rsidP="00291B6E">
      <w:pPr>
        <w:rPr>
          <w:rFonts w:ascii="Arial" w:eastAsia="Times New Roman" w:hAnsi="Arial" w:cs="Arial"/>
        </w:rPr>
      </w:pPr>
    </w:p>
    <w:tbl>
      <w:tblPr>
        <w:tblStyle w:val="TableGrid"/>
        <w:tblW w:w="0" w:type="auto"/>
        <w:jc w:val="center"/>
        <w:tblLook w:val="04A0" w:firstRow="1" w:lastRow="0" w:firstColumn="1" w:lastColumn="0" w:noHBand="0" w:noVBand="1"/>
      </w:tblPr>
      <w:tblGrid>
        <w:gridCol w:w="1384"/>
        <w:gridCol w:w="7796"/>
      </w:tblGrid>
      <w:tr w:rsidR="00291B6E" w:rsidRPr="00C052FE" w14:paraId="2906F1F1" w14:textId="77777777" w:rsidTr="00BA6471">
        <w:trPr>
          <w:jc w:val="center"/>
        </w:trPr>
        <w:tc>
          <w:tcPr>
            <w:tcW w:w="1384" w:type="dxa"/>
          </w:tcPr>
          <w:p w14:paraId="40B830A5" w14:textId="77777777" w:rsidR="00291B6E" w:rsidRPr="00C052FE" w:rsidRDefault="00696D8E" w:rsidP="00291B6E">
            <w:pPr>
              <w:rPr>
                <w:rFonts w:ascii="Arial" w:eastAsia="Times New Roman" w:hAnsi="Arial" w:cs="Arial"/>
                <w:b/>
              </w:rPr>
            </w:pPr>
            <w:r>
              <w:rPr>
                <w:rFonts w:ascii="Arial" w:eastAsia="Times New Roman" w:hAnsi="Arial" w:cs="Arial"/>
                <w:b/>
              </w:rPr>
              <w:t>Quoru</w:t>
            </w:r>
            <w:r w:rsidR="00291B6E" w:rsidRPr="00C052FE">
              <w:rPr>
                <w:rFonts w:ascii="Arial" w:eastAsia="Times New Roman" w:hAnsi="Arial" w:cs="Arial"/>
                <w:b/>
              </w:rPr>
              <w:t>m</w:t>
            </w:r>
          </w:p>
        </w:tc>
        <w:tc>
          <w:tcPr>
            <w:tcW w:w="7796" w:type="dxa"/>
          </w:tcPr>
          <w:p w14:paraId="752F0CB2" w14:textId="77777777" w:rsidR="00291B6E" w:rsidRPr="00933A17" w:rsidRDefault="00BA6471" w:rsidP="00291B6E">
            <w:pPr>
              <w:rPr>
                <w:rFonts w:ascii="Arial" w:eastAsia="Times New Roman" w:hAnsi="Arial" w:cs="Arial"/>
              </w:rPr>
            </w:pPr>
            <w:r w:rsidRPr="00C052FE">
              <w:rPr>
                <w:rFonts w:ascii="Arial" w:eastAsia="Times New Roman" w:hAnsi="Arial" w:cs="Arial"/>
              </w:rPr>
              <w:t xml:space="preserve"> </w:t>
            </w:r>
            <w:r w:rsidR="00933A17">
              <w:rPr>
                <w:rFonts w:ascii="Arial" w:eastAsia="Times New Roman" w:hAnsi="Arial" w:cs="Arial"/>
              </w:rPr>
              <w:t>3</w:t>
            </w:r>
          </w:p>
        </w:tc>
      </w:tr>
    </w:tbl>
    <w:p w14:paraId="0A7C65F9"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5670"/>
      </w:tblGrid>
      <w:tr w:rsidR="00291B6E" w:rsidRPr="00C052FE" w14:paraId="656EBF3A" w14:textId="77777777" w:rsidTr="00D962B7">
        <w:trPr>
          <w:jc w:val="center"/>
        </w:trPr>
        <w:tc>
          <w:tcPr>
            <w:tcW w:w="3964" w:type="dxa"/>
          </w:tcPr>
          <w:p w14:paraId="6160B681" w14:textId="77777777" w:rsidR="00291B6E" w:rsidRPr="00C052FE" w:rsidRDefault="00291B6E" w:rsidP="00291B6E">
            <w:pPr>
              <w:keepNext/>
              <w:outlineLvl w:val="1"/>
              <w:rPr>
                <w:rFonts w:ascii="Arial" w:eastAsia="Times New Roman" w:hAnsi="Arial" w:cs="Arial"/>
                <w:b/>
                <w:bCs/>
              </w:rPr>
            </w:pPr>
            <w:r w:rsidRPr="00C052FE">
              <w:rPr>
                <w:rFonts w:ascii="Arial" w:eastAsia="Times New Roman" w:hAnsi="Arial" w:cs="Arial"/>
                <w:b/>
                <w:bCs/>
              </w:rPr>
              <w:t>Date Committee established</w:t>
            </w:r>
          </w:p>
        </w:tc>
        <w:tc>
          <w:tcPr>
            <w:tcW w:w="5670" w:type="dxa"/>
          </w:tcPr>
          <w:p w14:paraId="564663C7" w14:textId="77777777" w:rsidR="00291B6E" w:rsidRPr="00C052FE" w:rsidRDefault="001E0ADB" w:rsidP="00291B6E">
            <w:pPr>
              <w:rPr>
                <w:rFonts w:ascii="Arial" w:eastAsia="Times New Roman" w:hAnsi="Arial" w:cs="Arial"/>
              </w:rPr>
            </w:pPr>
            <w:r w:rsidRPr="00C052FE">
              <w:rPr>
                <w:rFonts w:ascii="Arial" w:eastAsia="Times New Roman" w:hAnsi="Arial" w:cs="Arial"/>
              </w:rPr>
              <w:t xml:space="preserve">   September 2011</w:t>
            </w:r>
          </w:p>
        </w:tc>
      </w:tr>
    </w:tbl>
    <w:p w14:paraId="64AB1086" w14:textId="77777777" w:rsidR="00291B6E" w:rsidRPr="00C052FE" w:rsidRDefault="00291B6E" w:rsidP="00291B6E">
      <w:pPr>
        <w:rPr>
          <w:rFonts w:ascii="Arial" w:eastAsia="Times New Roman" w:hAnsi="Arial" w:cs="Arial"/>
        </w:rPr>
      </w:pPr>
    </w:p>
    <w:p w14:paraId="11A5D992" w14:textId="77777777" w:rsidR="00291B6E" w:rsidRDefault="00291B6E" w:rsidP="00291B6E">
      <w:pPr>
        <w:rPr>
          <w:rFonts w:ascii="Arial" w:eastAsia="Times New Roman" w:hAnsi="Arial" w:cs="Arial"/>
        </w:rPr>
      </w:pPr>
    </w:p>
    <w:tbl>
      <w:tblPr>
        <w:tblStyle w:val="TableGrid"/>
        <w:tblW w:w="0" w:type="auto"/>
        <w:tblInd w:w="846" w:type="dxa"/>
        <w:tblLook w:val="04A0" w:firstRow="1" w:lastRow="0" w:firstColumn="1" w:lastColumn="0" w:noHBand="0" w:noVBand="1"/>
      </w:tblPr>
      <w:tblGrid>
        <w:gridCol w:w="9185"/>
      </w:tblGrid>
      <w:tr w:rsidR="00FA0E71" w14:paraId="4E25A6D4" w14:textId="77777777" w:rsidTr="00D962B7">
        <w:tc>
          <w:tcPr>
            <w:tcW w:w="9185" w:type="dxa"/>
          </w:tcPr>
          <w:p w14:paraId="2298774E" w14:textId="77777777" w:rsidR="00FA0E71" w:rsidRDefault="00FA0E71" w:rsidP="00FA0E71">
            <w:pPr>
              <w:rPr>
                <w:rFonts w:ascii="Arial" w:eastAsia="Times New Roman" w:hAnsi="Arial" w:cs="Arial"/>
              </w:rPr>
            </w:pPr>
            <w:r w:rsidRPr="00C052FE">
              <w:rPr>
                <w:rFonts w:ascii="Arial" w:eastAsia="Times New Roman" w:hAnsi="Arial" w:cs="Arial"/>
                <w:b/>
                <w:lang w:eastAsia="en-GB"/>
              </w:rPr>
              <w:t xml:space="preserve">Sections of SEF: </w:t>
            </w:r>
            <w:r>
              <w:rPr>
                <w:rFonts w:ascii="Arial" w:eastAsia="Times New Roman" w:hAnsi="Arial" w:cs="Arial"/>
                <w:lang w:eastAsia="en-GB"/>
              </w:rPr>
              <w:t>t</w:t>
            </w:r>
            <w:r w:rsidRPr="00C052FE">
              <w:rPr>
                <w:rFonts w:ascii="Arial" w:eastAsia="Times New Roman" w:hAnsi="Arial" w:cs="Arial"/>
              </w:rPr>
              <w:t>here are no SEF sections allocated to this Committee</w:t>
            </w:r>
          </w:p>
        </w:tc>
      </w:tr>
    </w:tbl>
    <w:p w14:paraId="157DF566" w14:textId="77777777" w:rsidR="00FA0E71" w:rsidRDefault="00FA0E71"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4A0" w:firstRow="1" w:lastRow="0" w:firstColumn="1" w:lastColumn="0" w:noHBand="0" w:noVBand="1"/>
      </w:tblPr>
      <w:tblGrid>
        <w:gridCol w:w="9180"/>
      </w:tblGrid>
      <w:tr w:rsidR="00291B6E" w:rsidRPr="00C052FE" w14:paraId="47515B5C" w14:textId="77777777" w:rsidTr="00C052FE">
        <w:trPr>
          <w:jc w:val="center"/>
        </w:trPr>
        <w:tc>
          <w:tcPr>
            <w:tcW w:w="9180" w:type="dxa"/>
            <w:shd w:val="clear" w:color="auto" w:fill="8DB3E2" w:themeFill="text2" w:themeFillTint="66"/>
            <w:hideMark/>
          </w:tcPr>
          <w:p w14:paraId="1C3C107D" w14:textId="77777777" w:rsidR="00291B6E" w:rsidRPr="00C052FE" w:rsidRDefault="00291B6E" w:rsidP="00291B6E">
            <w:pPr>
              <w:keepNext/>
              <w:jc w:val="center"/>
              <w:outlineLvl w:val="0"/>
              <w:rPr>
                <w:rFonts w:ascii="Arial" w:eastAsia="Times New Roman" w:hAnsi="Arial" w:cs="Arial"/>
                <w:b/>
                <w:sz w:val="28"/>
                <w:szCs w:val="28"/>
              </w:rPr>
            </w:pPr>
            <w:r w:rsidRPr="00C052FE">
              <w:rPr>
                <w:rFonts w:ascii="Arial" w:eastAsia="Times New Roman" w:hAnsi="Arial" w:cs="Arial"/>
                <w:b/>
                <w:sz w:val="28"/>
                <w:szCs w:val="28"/>
              </w:rPr>
              <w:t>Pay Committee Policies</w:t>
            </w:r>
          </w:p>
        </w:tc>
      </w:tr>
    </w:tbl>
    <w:p w14:paraId="172AAAFF" w14:textId="77777777" w:rsidR="00291B6E" w:rsidRPr="00C052FE" w:rsidRDefault="00291B6E" w:rsidP="00291B6E">
      <w:pPr>
        <w:rPr>
          <w:rFonts w:ascii="Arial" w:eastAsia="Times New Roman" w:hAnsi="Arial" w:cs="Arial"/>
        </w:rPr>
      </w:pPr>
    </w:p>
    <w:p w14:paraId="5AEEB28E" w14:textId="77777777" w:rsidR="00291B6E" w:rsidRPr="00C052FE" w:rsidRDefault="00FA0E71" w:rsidP="00291B6E">
      <w:pPr>
        <w:rPr>
          <w:rFonts w:ascii="Arial" w:eastAsia="Times New Roman" w:hAnsi="Arial" w:cs="Arial"/>
        </w:rPr>
      </w:pPr>
      <w:r>
        <w:rPr>
          <w:rFonts w:ascii="Arial" w:eastAsia="Times New Roman" w:hAnsi="Arial" w:cs="Arial"/>
        </w:rPr>
        <w:t xml:space="preserve">            </w:t>
      </w:r>
      <w:r w:rsidR="00291B6E" w:rsidRPr="00C052FE">
        <w:rPr>
          <w:rFonts w:ascii="Arial" w:eastAsia="Times New Roman" w:hAnsi="Arial" w:cs="Arial"/>
        </w:rPr>
        <w:t>There are no policies allocated to this committee</w:t>
      </w:r>
    </w:p>
    <w:p w14:paraId="1244DB17" w14:textId="77777777" w:rsidR="005B35D6" w:rsidRPr="00C052FE" w:rsidRDefault="005B35D6"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835"/>
      </w:tblGrid>
      <w:tr w:rsidR="00291B6E" w:rsidRPr="00C052FE" w14:paraId="6896D741" w14:textId="77777777" w:rsidTr="1D6DE143">
        <w:trPr>
          <w:jc w:val="center"/>
        </w:trPr>
        <w:tc>
          <w:tcPr>
            <w:tcW w:w="6345" w:type="dxa"/>
          </w:tcPr>
          <w:p w14:paraId="7695AB3D" w14:textId="77777777" w:rsidR="00291B6E" w:rsidRPr="00ED6DAF" w:rsidRDefault="00291B6E" w:rsidP="00291B6E">
            <w:pPr>
              <w:rPr>
                <w:rFonts w:ascii="Arial" w:eastAsia="Times New Roman" w:hAnsi="Arial" w:cs="Arial"/>
                <w:b/>
              </w:rPr>
            </w:pPr>
            <w:r w:rsidRPr="00ED6DAF">
              <w:rPr>
                <w:rFonts w:ascii="Arial" w:eastAsia="Times New Roman" w:hAnsi="Arial" w:cs="Arial"/>
                <w:b/>
              </w:rPr>
              <w:t>These terms of reference agreed by the Governing Body</w:t>
            </w:r>
          </w:p>
        </w:tc>
        <w:tc>
          <w:tcPr>
            <w:tcW w:w="2835" w:type="dxa"/>
            <w:shd w:val="clear" w:color="auto" w:fill="FFFF00"/>
          </w:tcPr>
          <w:p w14:paraId="66D7319A" w14:textId="4FDBE87F" w:rsidR="00291B6E" w:rsidRPr="00ED6DAF" w:rsidRDefault="002C7DCA" w:rsidP="00ED6DAF">
            <w:pPr>
              <w:tabs>
                <w:tab w:val="center" w:pos="1309"/>
                <w:tab w:val="right" w:pos="2619"/>
              </w:tabs>
              <w:jc w:val="center"/>
              <w:rPr>
                <w:rFonts w:ascii="Arial" w:eastAsia="Times New Roman" w:hAnsi="Arial" w:cs="Arial"/>
              </w:rPr>
            </w:pPr>
            <w:r>
              <w:rPr>
                <w:rFonts w:ascii="Arial" w:eastAsia="Times New Roman" w:hAnsi="Arial" w:cs="Arial"/>
              </w:rPr>
              <w:t>26/</w:t>
            </w:r>
            <w:r w:rsidR="00ED6DAF" w:rsidRPr="00ED6DAF">
              <w:rPr>
                <w:rFonts w:ascii="Arial" w:eastAsia="Times New Roman" w:hAnsi="Arial" w:cs="Arial"/>
              </w:rPr>
              <w:t>9/2</w:t>
            </w:r>
            <w:r w:rsidR="002F0CE7">
              <w:rPr>
                <w:rFonts w:ascii="Arial" w:eastAsia="Times New Roman" w:hAnsi="Arial" w:cs="Arial"/>
              </w:rPr>
              <w:t>2</w:t>
            </w:r>
          </w:p>
        </w:tc>
      </w:tr>
    </w:tbl>
    <w:p w14:paraId="7DCCD18B" w14:textId="77777777" w:rsidR="00291B6E" w:rsidRPr="00C052FE" w:rsidRDefault="00291B6E" w:rsidP="00291B6E">
      <w:pPr>
        <w:rPr>
          <w:rFonts w:ascii="Arial" w:eastAsia="Times New Roman" w:hAnsi="Arial" w:cs="Aria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4A0" w:firstRow="1" w:lastRow="0" w:firstColumn="1" w:lastColumn="0" w:noHBand="0" w:noVBand="1"/>
      </w:tblPr>
      <w:tblGrid>
        <w:gridCol w:w="9180"/>
      </w:tblGrid>
      <w:tr w:rsidR="005B35D6" w:rsidRPr="00C052FE" w14:paraId="67FDF6A6" w14:textId="77777777" w:rsidTr="00A3658D">
        <w:trPr>
          <w:jc w:val="center"/>
        </w:trPr>
        <w:tc>
          <w:tcPr>
            <w:tcW w:w="9180" w:type="dxa"/>
            <w:shd w:val="clear" w:color="auto" w:fill="8DB3E2" w:themeFill="text2" w:themeFillTint="66"/>
            <w:hideMark/>
          </w:tcPr>
          <w:p w14:paraId="358FC825" w14:textId="77777777" w:rsidR="005B35D6" w:rsidRPr="00C052FE" w:rsidRDefault="005B35D6" w:rsidP="000C1145">
            <w:pPr>
              <w:keepNext/>
              <w:jc w:val="center"/>
              <w:outlineLvl w:val="0"/>
              <w:rPr>
                <w:rFonts w:ascii="Arial" w:eastAsia="Times New Roman" w:hAnsi="Arial" w:cs="Arial"/>
                <w:b/>
                <w:sz w:val="36"/>
                <w:szCs w:val="36"/>
              </w:rPr>
            </w:pPr>
            <w:r w:rsidRPr="00C052FE">
              <w:rPr>
                <w:rFonts w:ascii="Arial" w:eastAsia="Times New Roman" w:hAnsi="Arial" w:cs="Arial"/>
                <w:b/>
                <w:sz w:val="36"/>
                <w:szCs w:val="36"/>
              </w:rPr>
              <w:t>Headteacher P</w:t>
            </w:r>
            <w:r w:rsidR="000C1145">
              <w:rPr>
                <w:rFonts w:ascii="Arial" w:eastAsia="Times New Roman" w:hAnsi="Arial" w:cs="Arial"/>
                <w:b/>
                <w:sz w:val="36"/>
                <w:szCs w:val="36"/>
              </w:rPr>
              <w:t>erformance Management</w:t>
            </w:r>
            <w:r w:rsidRPr="00C052FE">
              <w:rPr>
                <w:rFonts w:ascii="Arial" w:eastAsia="Times New Roman" w:hAnsi="Arial" w:cs="Arial"/>
                <w:b/>
                <w:sz w:val="36"/>
                <w:szCs w:val="36"/>
              </w:rPr>
              <w:t xml:space="preserve"> Committee </w:t>
            </w:r>
          </w:p>
        </w:tc>
      </w:tr>
    </w:tbl>
    <w:p w14:paraId="14EC3BE3" w14:textId="77777777" w:rsidR="00291B6E" w:rsidRPr="00C052FE" w:rsidRDefault="00291B6E" w:rsidP="00291B6E">
      <w:pPr>
        <w:rPr>
          <w:rFonts w:ascii="Arial" w:eastAsia="Times New Roman" w:hAnsi="Arial" w:cs="Arial"/>
        </w:rPr>
      </w:pPr>
    </w:p>
    <w:p w14:paraId="45C2376D"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91B6E" w:rsidRPr="00C052FE" w14:paraId="5A748409" w14:textId="77777777" w:rsidTr="00202B5E">
        <w:trPr>
          <w:trHeight w:val="139"/>
          <w:jc w:val="center"/>
        </w:trPr>
        <w:tc>
          <w:tcPr>
            <w:tcW w:w="9180" w:type="dxa"/>
          </w:tcPr>
          <w:p w14:paraId="46D520C5" w14:textId="77777777" w:rsidR="000461F1" w:rsidRPr="00C052FE" w:rsidRDefault="000461F1" w:rsidP="000461F1">
            <w:pPr>
              <w:tabs>
                <w:tab w:val="left" w:pos="0"/>
              </w:tabs>
              <w:rPr>
                <w:rFonts w:ascii="Arial" w:eastAsia="Times New Roman" w:hAnsi="Arial" w:cs="Arial"/>
              </w:rPr>
            </w:pPr>
            <w:r w:rsidRPr="00C052FE">
              <w:rPr>
                <w:rFonts w:ascii="Arial" w:eastAsia="Times New Roman" w:hAnsi="Arial" w:cs="Arial"/>
                <w:b/>
                <w:bCs/>
              </w:rPr>
              <w:t>Purpose:</w:t>
            </w:r>
            <w:r w:rsidRPr="00C052FE">
              <w:rPr>
                <w:rFonts w:ascii="Arial" w:eastAsia="Times New Roman" w:hAnsi="Arial" w:cs="Arial"/>
              </w:rPr>
              <w:t xml:space="preserve"> To achieve the aims of the whole school pay policy in a fair and equal manner.</w:t>
            </w:r>
          </w:p>
          <w:p w14:paraId="79570D0A" w14:textId="77777777" w:rsidR="00291B6E" w:rsidRPr="00C052FE" w:rsidRDefault="00291B6E" w:rsidP="00291B6E">
            <w:pPr>
              <w:keepNext/>
              <w:outlineLvl w:val="1"/>
              <w:rPr>
                <w:rFonts w:ascii="Arial" w:eastAsia="Times New Roman" w:hAnsi="Arial" w:cs="Arial"/>
                <w:b/>
                <w:bCs/>
              </w:rPr>
            </w:pPr>
          </w:p>
          <w:p w14:paraId="1B9C32EB" w14:textId="77777777" w:rsidR="00291B6E" w:rsidRPr="00C052FE" w:rsidRDefault="00291B6E" w:rsidP="00291B6E">
            <w:pPr>
              <w:keepNext/>
              <w:outlineLvl w:val="1"/>
              <w:rPr>
                <w:rFonts w:ascii="Arial" w:eastAsia="Times New Roman" w:hAnsi="Arial" w:cs="Arial"/>
                <w:b/>
                <w:bCs/>
              </w:rPr>
            </w:pPr>
            <w:r w:rsidRPr="00C052FE">
              <w:rPr>
                <w:rFonts w:ascii="Arial" w:eastAsia="Times New Roman" w:hAnsi="Arial" w:cs="Arial"/>
                <w:b/>
                <w:bCs/>
              </w:rPr>
              <w:t>Terms of Reference</w:t>
            </w:r>
          </w:p>
          <w:p w14:paraId="525A25A1" w14:textId="77777777" w:rsidR="00291B6E" w:rsidRPr="00C052FE" w:rsidRDefault="00291B6E" w:rsidP="00AD5544">
            <w:pPr>
              <w:numPr>
                <w:ilvl w:val="0"/>
                <w:numId w:val="15"/>
              </w:numPr>
              <w:tabs>
                <w:tab w:val="left" w:pos="-284"/>
              </w:tabs>
              <w:autoSpaceDE w:val="0"/>
              <w:autoSpaceDN w:val="0"/>
              <w:adjustRightInd w:val="0"/>
              <w:spacing w:after="100" w:afterAutospacing="1"/>
              <w:rPr>
                <w:rFonts w:ascii="Arial" w:eastAsia="Times New Roman" w:hAnsi="Arial" w:cs="Arial"/>
                <w:bCs/>
                <w:lang w:eastAsia="en-GB"/>
              </w:rPr>
            </w:pPr>
            <w:r w:rsidRPr="00C052FE">
              <w:rPr>
                <w:rFonts w:ascii="Arial" w:eastAsia="Times New Roman" w:hAnsi="Arial" w:cs="Arial"/>
                <w:bCs/>
                <w:lang w:eastAsia="en-GB"/>
              </w:rPr>
              <w:t>Seek to agree performance objectives with the Headteacher, relating to school leadership and management and pupil progress, taking account of the advice of the external adviser.</w:t>
            </w:r>
          </w:p>
          <w:p w14:paraId="67627D88" w14:textId="77777777" w:rsidR="00291B6E" w:rsidRPr="00C052FE" w:rsidRDefault="00291B6E" w:rsidP="00AD5544">
            <w:pPr>
              <w:numPr>
                <w:ilvl w:val="0"/>
                <w:numId w:val="15"/>
              </w:numPr>
              <w:tabs>
                <w:tab w:val="left" w:pos="-284"/>
              </w:tabs>
              <w:autoSpaceDE w:val="0"/>
              <w:autoSpaceDN w:val="0"/>
              <w:adjustRightInd w:val="0"/>
              <w:spacing w:after="100" w:afterAutospacing="1"/>
              <w:rPr>
                <w:rFonts w:ascii="Arial" w:eastAsia="Times New Roman" w:hAnsi="Arial" w:cs="Arial"/>
                <w:bCs/>
                <w:lang w:eastAsia="en-GB"/>
              </w:rPr>
            </w:pPr>
            <w:r w:rsidRPr="00C052FE">
              <w:rPr>
                <w:rFonts w:ascii="Arial" w:eastAsia="Times New Roman" w:hAnsi="Arial" w:cs="Arial"/>
                <w:bCs/>
                <w:lang w:eastAsia="en-GB"/>
              </w:rPr>
              <w:t>In default of agreement, set such performance objectives.</w:t>
            </w:r>
          </w:p>
          <w:p w14:paraId="4876C7C3" w14:textId="77777777" w:rsidR="00291B6E" w:rsidRPr="00C052FE" w:rsidRDefault="00291B6E" w:rsidP="00AD5544">
            <w:pPr>
              <w:numPr>
                <w:ilvl w:val="0"/>
                <w:numId w:val="15"/>
              </w:numPr>
              <w:tabs>
                <w:tab w:val="left" w:pos="-284"/>
              </w:tabs>
              <w:autoSpaceDE w:val="0"/>
              <w:autoSpaceDN w:val="0"/>
              <w:adjustRightInd w:val="0"/>
              <w:spacing w:after="100" w:afterAutospacing="1"/>
              <w:rPr>
                <w:rFonts w:ascii="Arial" w:eastAsia="Times New Roman" w:hAnsi="Arial" w:cs="Arial"/>
                <w:bCs/>
                <w:lang w:eastAsia="en-GB"/>
              </w:rPr>
            </w:pPr>
            <w:r w:rsidRPr="00C052FE">
              <w:rPr>
                <w:rFonts w:ascii="Arial" w:eastAsia="Times New Roman" w:hAnsi="Arial" w:cs="Arial"/>
                <w:bCs/>
                <w:lang w:eastAsia="en-GB"/>
              </w:rPr>
              <w:t xml:space="preserve">Review the performance of the Headteacher, </w:t>
            </w:r>
            <w:proofErr w:type="gramStart"/>
            <w:r w:rsidRPr="00C052FE">
              <w:rPr>
                <w:rFonts w:ascii="Arial" w:eastAsia="Times New Roman" w:hAnsi="Arial" w:cs="Arial"/>
                <w:bCs/>
                <w:lang w:eastAsia="en-GB"/>
              </w:rPr>
              <w:t>taking into account</w:t>
            </w:r>
            <w:proofErr w:type="gramEnd"/>
            <w:r w:rsidRPr="00C052FE">
              <w:rPr>
                <w:rFonts w:ascii="Arial" w:eastAsia="Times New Roman" w:hAnsi="Arial" w:cs="Arial"/>
                <w:bCs/>
                <w:lang w:eastAsia="en-GB"/>
              </w:rPr>
              <w:t xml:space="preserve"> the set performance management objectives.</w:t>
            </w:r>
          </w:p>
          <w:p w14:paraId="0FDA5943" w14:textId="77777777" w:rsidR="00291B6E" w:rsidRPr="00C052FE" w:rsidRDefault="00291B6E" w:rsidP="00AD5544">
            <w:pPr>
              <w:numPr>
                <w:ilvl w:val="0"/>
                <w:numId w:val="15"/>
              </w:numPr>
              <w:tabs>
                <w:tab w:val="left" w:pos="-284"/>
              </w:tabs>
              <w:autoSpaceDE w:val="0"/>
              <w:autoSpaceDN w:val="0"/>
              <w:adjustRightInd w:val="0"/>
              <w:spacing w:after="100" w:afterAutospacing="1"/>
              <w:rPr>
                <w:rFonts w:ascii="Arial" w:eastAsia="Times New Roman" w:hAnsi="Arial" w:cs="Arial"/>
                <w:bCs/>
                <w:lang w:eastAsia="en-GB"/>
              </w:rPr>
            </w:pPr>
            <w:r w:rsidRPr="00C052FE">
              <w:rPr>
                <w:rFonts w:ascii="Arial" w:eastAsia="Times New Roman" w:hAnsi="Arial" w:cs="Arial"/>
                <w:bCs/>
                <w:lang w:eastAsia="en-GB"/>
              </w:rPr>
              <w:t xml:space="preserve">Advise the Pay Committee of the outcome of the performance review </w:t>
            </w:r>
            <w:proofErr w:type="gramStart"/>
            <w:r w:rsidRPr="00C052FE">
              <w:rPr>
                <w:rFonts w:ascii="Arial" w:eastAsia="Times New Roman" w:hAnsi="Arial" w:cs="Arial"/>
                <w:bCs/>
                <w:lang w:eastAsia="en-GB"/>
              </w:rPr>
              <w:t>in order to</w:t>
            </w:r>
            <w:proofErr w:type="gramEnd"/>
            <w:r w:rsidRPr="00C052FE">
              <w:rPr>
                <w:rFonts w:ascii="Arial" w:eastAsia="Times New Roman" w:hAnsi="Arial" w:cs="Arial"/>
                <w:bCs/>
                <w:lang w:eastAsia="en-GB"/>
              </w:rPr>
              <w:t xml:space="preserve"> agree the Headteacher’s pay award.</w:t>
            </w:r>
          </w:p>
          <w:p w14:paraId="469F1583" w14:textId="77777777" w:rsidR="00291B6E" w:rsidRPr="00C052FE" w:rsidRDefault="00291B6E" w:rsidP="00AD5544">
            <w:pPr>
              <w:numPr>
                <w:ilvl w:val="0"/>
                <w:numId w:val="15"/>
              </w:numPr>
              <w:tabs>
                <w:tab w:val="left" w:pos="-284"/>
              </w:tabs>
              <w:autoSpaceDE w:val="0"/>
              <w:autoSpaceDN w:val="0"/>
              <w:adjustRightInd w:val="0"/>
              <w:spacing w:after="100" w:afterAutospacing="1"/>
              <w:rPr>
                <w:rFonts w:ascii="Arial" w:eastAsia="Times New Roman" w:hAnsi="Arial" w:cs="Arial"/>
                <w:bCs/>
                <w:lang w:eastAsia="en-GB"/>
              </w:rPr>
            </w:pPr>
            <w:r w:rsidRPr="00C052FE">
              <w:rPr>
                <w:rFonts w:ascii="Arial" w:eastAsia="Times New Roman" w:hAnsi="Arial" w:cs="Arial"/>
                <w:bCs/>
                <w:lang w:eastAsia="en-GB"/>
              </w:rPr>
              <w:t>Ensure the Appraisal process is completed by 31</w:t>
            </w:r>
            <w:r w:rsidRPr="00C052FE">
              <w:rPr>
                <w:rFonts w:ascii="Arial" w:eastAsia="Times New Roman" w:hAnsi="Arial" w:cs="Arial"/>
                <w:bCs/>
                <w:vertAlign w:val="superscript"/>
                <w:lang w:eastAsia="en-GB"/>
              </w:rPr>
              <w:t>st</w:t>
            </w:r>
            <w:r w:rsidRPr="00C052FE">
              <w:rPr>
                <w:rFonts w:ascii="Arial" w:eastAsia="Times New Roman" w:hAnsi="Arial" w:cs="Arial"/>
                <w:bCs/>
                <w:lang w:eastAsia="en-GB"/>
              </w:rPr>
              <w:t xml:space="preserve"> December</w:t>
            </w:r>
          </w:p>
          <w:p w14:paraId="600928F1" w14:textId="77777777" w:rsidR="00291B6E" w:rsidRPr="00202B5E" w:rsidRDefault="00291B6E" w:rsidP="00202B5E">
            <w:pPr>
              <w:widowControl/>
              <w:numPr>
                <w:ilvl w:val="0"/>
                <w:numId w:val="15"/>
              </w:numPr>
              <w:spacing w:after="200" w:line="276" w:lineRule="auto"/>
              <w:contextualSpacing/>
              <w:jc w:val="both"/>
              <w:rPr>
                <w:rFonts w:ascii="Arial" w:eastAsia="Times New Roman" w:hAnsi="Arial" w:cs="Arial"/>
                <w:lang w:eastAsia="en-GB"/>
              </w:rPr>
            </w:pPr>
            <w:r w:rsidRPr="00C052FE">
              <w:rPr>
                <w:rFonts w:ascii="Arial" w:eastAsia="Times New Roman" w:hAnsi="Arial" w:cs="Arial"/>
                <w:lang w:eastAsia="en-GB"/>
              </w:rPr>
              <w:t>To carry out the allocated tasks in the Work Planner</w:t>
            </w:r>
          </w:p>
        </w:tc>
      </w:tr>
    </w:tbl>
    <w:p w14:paraId="42FA28FB" w14:textId="77777777" w:rsidR="005B35D6" w:rsidRPr="00C052FE" w:rsidRDefault="005B35D6" w:rsidP="00291B6E">
      <w:pPr>
        <w:rPr>
          <w:rFonts w:ascii="Arial" w:eastAsia="Times New Roman" w:hAnsi="Arial" w:cs="Arial"/>
        </w:rPr>
      </w:pPr>
      <w:bookmarkStart w:id="2" w:name="_Hlk81687679"/>
      <w:r w:rsidRPr="00C052FE">
        <w:rPr>
          <w:rFonts w:ascii="Arial" w:eastAsia="Times New Roman" w:hAnsi="Arial" w:cs="Arial"/>
          <w:b/>
        </w:rPr>
        <w:t xml:space="preserve">             </w:t>
      </w:r>
      <w:r w:rsidR="00291B6E" w:rsidRPr="00C052FE">
        <w:rPr>
          <w:rFonts w:ascii="Arial" w:eastAsia="Times New Roman" w:hAnsi="Arial" w:cs="Arial"/>
          <w:b/>
        </w:rPr>
        <w:t xml:space="preserve">Membership:  3. </w:t>
      </w:r>
      <w:r w:rsidR="00291B6E" w:rsidRPr="00C052FE">
        <w:rPr>
          <w:rFonts w:ascii="Arial" w:eastAsia="Times New Roman" w:hAnsi="Arial" w:cs="Arial"/>
        </w:rPr>
        <w:t xml:space="preserve"> </w:t>
      </w:r>
      <w:r w:rsidR="00291B6E" w:rsidRPr="00C052FE">
        <w:rPr>
          <w:rFonts w:ascii="Arial" w:eastAsia="Times New Roman" w:hAnsi="Arial" w:cs="Arial"/>
          <w:b/>
        </w:rPr>
        <w:t xml:space="preserve">Disqualification: </w:t>
      </w:r>
      <w:r w:rsidR="00291B6E" w:rsidRPr="00C052FE">
        <w:rPr>
          <w:rFonts w:ascii="Arial" w:eastAsia="Times New Roman" w:hAnsi="Arial" w:cs="Arial"/>
        </w:rPr>
        <w:t xml:space="preserve">anyone who is employed to work at the school or related to a </w:t>
      </w:r>
    </w:p>
    <w:p w14:paraId="12030B9D" w14:textId="77777777" w:rsidR="00291B6E" w:rsidRPr="00C052FE" w:rsidRDefault="005B35D6" w:rsidP="00291B6E">
      <w:pPr>
        <w:rPr>
          <w:rFonts w:ascii="Arial" w:eastAsia="Times New Roman" w:hAnsi="Arial" w:cs="Arial"/>
        </w:rPr>
      </w:pPr>
      <w:r w:rsidRPr="00C052FE">
        <w:rPr>
          <w:rFonts w:ascii="Arial" w:eastAsia="Times New Roman" w:hAnsi="Arial" w:cs="Arial"/>
        </w:rPr>
        <w:t xml:space="preserve">             </w:t>
      </w:r>
      <w:r w:rsidR="00291B6E" w:rsidRPr="00C052FE">
        <w:rPr>
          <w:rFonts w:ascii="Arial" w:eastAsia="Times New Roman" w:hAnsi="Arial" w:cs="Arial"/>
        </w:rPr>
        <w:t>member of staff</w:t>
      </w:r>
    </w:p>
    <w:p w14:paraId="19E14521"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536"/>
      </w:tblGrid>
      <w:tr w:rsidR="00291B6E" w:rsidRPr="00C052FE" w14:paraId="56AF4296" w14:textId="77777777" w:rsidTr="1D6DE143">
        <w:trPr>
          <w:jc w:val="center"/>
        </w:trPr>
        <w:tc>
          <w:tcPr>
            <w:tcW w:w="4644" w:type="dxa"/>
          </w:tcPr>
          <w:p w14:paraId="7225B437" w14:textId="77777777" w:rsidR="00291B6E" w:rsidRPr="00C052FE" w:rsidRDefault="00291B6E" w:rsidP="00291B6E">
            <w:pPr>
              <w:keepNext/>
              <w:jc w:val="center"/>
              <w:outlineLvl w:val="1"/>
              <w:rPr>
                <w:rFonts w:ascii="Arial" w:eastAsia="Times New Roman" w:hAnsi="Arial" w:cs="Arial"/>
                <w:b/>
                <w:bCs/>
              </w:rPr>
            </w:pPr>
            <w:r w:rsidRPr="00C052FE">
              <w:rPr>
                <w:rFonts w:ascii="Arial" w:eastAsia="Times New Roman" w:hAnsi="Arial" w:cs="Arial"/>
                <w:b/>
                <w:bCs/>
              </w:rPr>
              <w:t>Name of Governor</w:t>
            </w:r>
          </w:p>
        </w:tc>
        <w:tc>
          <w:tcPr>
            <w:tcW w:w="4536" w:type="dxa"/>
          </w:tcPr>
          <w:p w14:paraId="2B7F88C9" w14:textId="77777777" w:rsidR="00291B6E" w:rsidRPr="00C052FE" w:rsidRDefault="00291B6E" w:rsidP="00291B6E">
            <w:pPr>
              <w:keepNext/>
              <w:jc w:val="center"/>
              <w:outlineLvl w:val="1"/>
              <w:rPr>
                <w:rFonts w:ascii="Arial" w:eastAsia="Times New Roman" w:hAnsi="Arial" w:cs="Arial"/>
                <w:b/>
                <w:bCs/>
              </w:rPr>
            </w:pPr>
            <w:r w:rsidRPr="00C052FE">
              <w:rPr>
                <w:rFonts w:ascii="Arial" w:eastAsia="Times New Roman" w:hAnsi="Arial" w:cs="Arial"/>
                <w:b/>
                <w:bCs/>
              </w:rPr>
              <w:t>Governor Category</w:t>
            </w:r>
          </w:p>
        </w:tc>
      </w:tr>
      <w:tr w:rsidR="00291B6E" w:rsidRPr="00C144CD" w14:paraId="7C2B6DFA" w14:textId="77777777" w:rsidTr="1D6DE143">
        <w:trPr>
          <w:trHeight w:val="169"/>
          <w:jc w:val="center"/>
        </w:trPr>
        <w:tc>
          <w:tcPr>
            <w:tcW w:w="4644" w:type="dxa"/>
          </w:tcPr>
          <w:p w14:paraId="1C9A5DD8" w14:textId="121FD171" w:rsidR="00291B6E" w:rsidRPr="00C144CD" w:rsidRDefault="00BE652B" w:rsidP="1D6DE143">
            <w:pPr>
              <w:rPr>
                <w:rFonts w:ascii="Arial" w:eastAsia="Arial" w:hAnsi="Arial" w:cs="Arial"/>
              </w:rPr>
            </w:pPr>
            <w:r>
              <w:rPr>
                <w:rFonts w:ascii="Arial" w:eastAsia="Arial" w:hAnsi="Arial" w:cs="Arial"/>
              </w:rPr>
              <w:t>Tom Knight</w:t>
            </w:r>
            <w:r w:rsidR="1D6DE143" w:rsidRPr="1D6DE143">
              <w:rPr>
                <w:rFonts w:ascii="Arial" w:eastAsia="Arial" w:hAnsi="Arial" w:cs="Arial"/>
              </w:rPr>
              <w:t xml:space="preserve"> </w:t>
            </w:r>
          </w:p>
        </w:tc>
        <w:tc>
          <w:tcPr>
            <w:tcW w:w="4536" w:type="dxa"/>
          </w:tcPr>
          <w:p w14:paraId="690EE9C7" w14:textId="77777777" w:rsidR="00291B6E" w:rsidRPr="00C144CD" w:rsidRDefault="1D6DE143" w:rsidP="1D6DE143">
            <w:pPr>
              <w:rPr>
                <w:rFonts w:ascii="Arial" w:eastAsia="Arial" w:hAnsi="Arial" w:cs="Arial"/>
                <w:color w:val="000000" w:themeColor="text1"/>
                <w:highlight w:val="yellow"/>
              </w:rPr>
            </w:pPr>
            <w:r w:rsidRPr="1D6DE143">
              <w:rPr>
                <w:rFonts w:ascii="Arial" w:eastAsia="Arial" w:hAnsi="Arial" w:cs="Arial"/>
                <w:color w:val="000000" w:themeColor="text1"/>
              </w:rPr>
              <w:t>Co-opted</w:t>
            </w:r>
          </w:p>
        </w:tc>
      </w:tr>
      <w:tr w:rsidR="00291B6E" w:rsidRPr="00C144CD" w14:paraId="0735DF34" w14:textId="77777777" w:rsidTr="1D6DE143">
        <w:trPr>
          <w:trHeight w:val="169"/>
          <w:jc w:val="center"/>
        </w:trPr>
        <w:tc>
          <w:tcPr>
            <w:tcW w:w="4644" w:type="dxa"/>
          </w:tcPr>
          <w:p w14:paraId="2927053C" w14:textId="77777777" w:rsidR="00291B6E" w:rsidRPr="00C144CD" w:rsidRDefault="1D6DE143" w:rsidP="1D6DE143">
            <w:pPr>
              <w:rPr>
                <w:rFonts w:ascii="Arial" w:eastAsia="Arial" w:hAnsi="Arial" w:cs="Arial"/>
                <w:highlight w:val="yellow"/>
              </w:rPr>
            </w:pPr>
            <w:r w:rsidRPr="1D6DE143">
              <w:rPr>
                <w:rFonts w:ascii="Arial" w:eastAsia="Arial" w:hAnsi="Arial" w:cs="Arial"/>
              </w:rPr>
              <w:t>Neil Sanghrajka</w:t>
            </w:r>
          </w:p>
        </w:tc>
        <w:tc>
          <w:tcPr>
            <w:tcW w:w="4536" w:type="dxa"/>
          </w:tcPr>
          <w:p w14:paraId="59009A8C" w14:textId="77777777" w:rsidR="00291B6E" w:rsidRPr="00C144CD" w:rsidRDefault="1D6DE143" w:rsidP="1D6DE143">
            <w:pPr>
              <w:rPr>
                <w:rFonts w:ascii="Arial" w:eastAsia="Times New Roman" w:hAnsi="Arial" w:cs="Arial"/>
                <w:highlight w:val="yellow"/>
              </w:rPr>
            </w:pPr>
            <w:r w:rsidRPr="1D6DE143">
              <w:rPr>
                <w:rFonts w:ascii="Arial" w:eastAsia="Times New Roman" w:hAnsi="Arial" w:cs="Arial"/>
              </w:rPr>
              <w:t>Co-opted</w:t>
            </w:r>
          </w:p>
        </w:tc>
      </w:tr>
      <w:tr w:rsidR="00291B6E" w:rsidRPr="00C144CD" w14:paraId="5D796766" w14:textId="77777777" w:rsidTr="1D6DE143">
        <w:trPr>
          <w:trHeight w:val="169"/>
          <w:jc w:val="center"/>
        </w:trPr>
        <w:tc>
          <w:tcPr>
            <w:tcW w:w="4644" w:type="dxa"/>
          </w:tcPr>
          <w:p w14:paraId="38C08869" w14:textId="77777777" w:rsidR="00291B6E" w:rsidRPr="00C144CD" w:rsidRDefault="1D6DE143" w:rsidP="1D6DE143">
            <w:pPr>
              <w:rPr>
                <w:rFonts w:ascii="Arial" w:eastAsia="Arial" w:hAnsi="Arial" w:cs="Arial"/>
              </w:rPr>
            </w:pPr>
            <w:r w:rsidRPr="1D6DE143">
              <w:rPr>
                <w:rFonts w:ascii="Arial" w:eastAsia="Arial" w:hAnsi="Arial" w:cs="Arial"/>
              </w:rPr>
              <w:t xml:space="preserve">Misha Upadhyaya </w:t>
            </w:r>
          </w:p>
        </w:tc>
        <w:tc>
          <w:tcPr>
            <w:tcW w:w="4536" w:type="dxa"/>
          </w:tcPr>
          <w:p w14:paraId="4D3DF8AA" w14:textId="77777777" w:rsidR="00291B6E" w:rsidRPr="00C144CD" w:rsidRDefault="1D6DE143" w:rsidP="1D6DE143">
            <w:pPr>
              <w:rPr>
                <w:rFonts w:ascii="Arial" w:eastAsia="Arial" w:hAnsi="Arial" w:cs="Arial"/>
                <w:color w:val="000000" w:themeColor="text1"/>
                <w:highlight w:val="yellow"/>
              </w:rPr>
            </w:pPr>
            <w:r w:rsidRPr="1D6DE143">
              <w:rPr>
                <w:rFonts w:ascii="Arial" w:eastAsia="Arial" w:hAnsi="Arial" w:cs="Arial"/>
                <w:color w:val="000000" w:themeColor="text1"/>
              </w:rPr>
              <w:t>Co-opted</w:t>
            </w:r>
          </w:p>
        </w:tc>
      </w:tr>
      <w:tr w:rsidR="00291B6E" w:rsidRPr="00C144CD" w14:paraId="2805523C" w14:textId="77777777" w:rsidTr="1D6DE143">
        <w:trPr>
          <w:jc w:val="center"/>
        </w:trPr>
        <w:tc>
          <w:tcPr>
            <w:tcW w:w="4644" w:type="dxa"/>
          </w:tcPr>
          <w:p w14:paraId="1580A580" w14:textId="77777777" w:rsidR="00291B6E" w:rsidRPr="00C144CD" w:rsidRDefault="1D6DE143" w:rsidP="1D6DE143">
            <w:pPr>
              <w:rPr>
                <w:rFonts w:ascii="Arial" w:eastAsia="Arial" w:hAnsi="Arial" w:cs="Arial"/>
                <w:highlight w:val="yellow"/>
              </w:rPr>
            </w:pPr>
            <w:r w:rsidRPr="1D6DE143">
              <w:rPr>
                <w:rFonts w:ascii="Arial" w:eastAsia="Arial" w:hAnsi="Arial" w:cs="Arial"/>
              </w:rPr>
              <w:t>Sarah Neary (Advisory capacity)</w:t>
            </w:r>
          </w:p>
        </w:tc>
        <w:tc>
          <w:tcPr>
            <w:tcW w:w="4536" w:type="dxa"/>
          </w:tcPr>
          <w:p w14:paraId="0359D321" w14:textId="77777777" w:rsidR="00291B6E" w:rsidRPr="00C144CD" w:rsidRDefault="1D6DE143" w:rsidP="1D6DE143">
            <w:pPr>
              <w:rPr>
                <w:rFonts w:ascii="Arial" w:eastAsia="Times New Roman" w:hAnsi="Arial" w:cs="Arial"/>
                <w:highlight w:val="yellow"/>
              </w:rPr>
            </w:pPr>
            <w:r w:rsidRPr="1D6DE143">
              <w:rPr>
                <w:rFonts w:ascii="Arial" w:eastAsia="Times New Roman" w:hAnsi="Arial" w:cs="Arial"/>
              </w:rPr>
              <w:t>Headteacher</w:t>
            </w:r>
          </w:p>
        </w:tc>
      </w:tr>
    </w:tbl>
    <w:p w14:paraId="6F3098F1" w14:textId="77777777" w:rsidR="00291B6E" w:rsidRPr="00C144CD" w:rsidRDefault="00291B6E" w:rsidP="00291B6E">
      <w:pPr>
        <w:rPr>
          <w:rFonts w:ascii="Arial" w:eastAsia="Times New Roman" w:hAnsi="Arial" w:cs="Arial"/>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916"/>
      </w:tblGrid>
      <w:tr w:rsidR="00291B6E" w:rsidRPr="00C052FE" w14:paraId="5F322401" w14:textId="77777777" w:rsidTr="1D6DE143">
        <w:trPr>
          <w:jc w:val="center"/>
        </w:trPr>
        <w:tc>
          <w:tcPr>
            <w:tcW w:w="4264" w:type="dxa"/>
          </w:tcPr>
          <w:p w14:paraId="36684AE4" w14:textId="77777777" w:rsidR="00291B6E" w:rsidRPr="00C144CD" w:rsidRDefault="1D6DE143" w:rsidP="1D6DE143">
            <w:pPr>
              <w:keepNext/>
              <w:outlineLvl w:val="1"/>
              <w:rPr>
                <w:rFonts w:ascii="Arial" w:eastAsia="Times New Roman" w:hAnsi="Arial" w:cs="Arial"/>
                <w:b/>
                <w:bCs/>
                <w:highlight w:val="yellow"/>
              </w:rPr>
            </w:pPr>
            <w:r w:rsidRPr="1D6DE143">
              <w:rPr>
                <w:rFonts w:ascii="Arial" w:eastAsia="Times New Roman" w:hAnsi="Arial" w:cs="Arial"/>
                <w:b/>
                <w:bCs/>
              </w:rPr>
              <w:t xml:space="preserve">Chair of the Committee </w:t>
            </w:r>
          </w:p>
        </w:tc>
        <w:tc>
          <w:tcPr>
            <w:tcW w:w="4916" w:type="dxa"/>
          </w:tcPr>
          <w:p w14:paraId="5A0DD1B0" w14:textId="2F2A2462" w:rsidR="00291B6E" w:rsidRPr="00C052FE" w:rsidRDefault="00BD4404" w:rsidP="1D6DE143">
            <w:pPr>
              <w:rPr>
                <w:rFonts w:ascii="Arial" w:eastAsia="Times New Roman" w:hAnsi="Arial" w:cs="Arial"/>
              </w:rPr>
            </w:pPr>
            <w:r w:rsidRPr="00BD4404">
              <w:rPr>
                <w:rFonts w:ascii="Arial" w:eastAsia="Times New Roman" w:hAnsi="Arial" w:cs="Arial"/>
              </w:rPr>
              <w:t>Misha Upadhyaya</w:t>
            </w:r>
          </w:p>
        </w:tc>
      </w:tr>
    </w:tbl>
    <w:p w14:paraId="219C16C1" w14:textId="77777777" w:rsidR="00291B6E" w:rsidRPr="00C052FE" w:rsidRDefault="00291B6E" w:rsidP="00291B6E">
      <w:pPr>
        <w:rPr>
          <w:rFonts w:ascii="Arial" w:eastAsia="Times New Roman" w:hAnsi="Arial" w:cs="Arial"/>
        </w:rPr>
      </w:pPr>
    </w:p>
    <w:bookmarkEnd w:id="2"/>
    <w:p w14:paraId="7C219C29"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916"/>
      </w:tblGrid>
      <w:tr w:rsidR="00291B6E" w:rsidRPr="00C052FE" w14:paraId="3EC13391" w14:textId="77777777" w:rsidTr="00C27209">
        <w:trPr>
          <w:trHeight w:val="98"/>
          <w:jc w:val="center"/>
        </w:trPr>
        <w:tc>
          <w:tcPr>
            <w:tcW w:w="4264" w:type="dxa"/>
          </w:tcPr>
          <w:p w14:paraId="3070DDFC" w14:textId="77777777" w:rsidR="00291B6E" w:rsidRPr="00C052FE" w:rsidRDefault="00291B6E" w:rsidP="00291B6E">
            <w:pPr>
              <w:keepNext/>
              <w:outlineLvl w:val="1"/>
              <w:rPr>
                <w:rFonts w:ascii="Arial" w:eastAsia="Times New Roman" w:hAnsi="Arial" w:cs="Arial"/>
                <w:b/>
                <w:bCs/>
              </w:rPr>
            </w:pPr>
            <w:r w:rsidRPr="00C052FE">
              <w:rPr>
                <w:rFonts w:ascii="Arial" w:eastAsia="Times New Roman" w:hAnsi="Arial" w:cs="Arial"/>
                <w:b/>
                <w:bCs/>
              </w:rPr>
              <w:t xml:space="preserve">Clerk to the Committee </w:t>
            </w:r>
          </w:p>
        </w:tc>
        <w:tc>
          <w:tcPr>
            <w:tcW w:w="4916" w:type="dxa"/>
          </w:tcPr>
          <w:p w14:paraId="7500E795" w14:textId="30CDB039" w:rsidR="00291B6E" w:rsidRPr="00C052FE" w:rsidRDefault="00291B6E" w:rsidP="00291B6E">
            <w:pPr>
              <w:rPr>
                <w:rFonts w:ascii="Arial" w:eastAsia="Times New Roman" w:hAnsi="Arial" w:cs="Arial"/>
              </w:rPr>
            </w:pPr>
          </w:p>
        </w:tc>
      </w:tr>
    </w:tbl>
    <w:p w14:paraId="14E42602" w14:textId="77777777" w:rsidR="00291B6E" w:rsidRPr="00C052FE" w:rsidRDefault="00291B6E" w:rsidP="00291B6E">
      <w:pPr>
        <w:rPr>
          <w:rFonts w:ascii="Arial" w:eastAsia="Times New Roman" w:hAnsi="Arial" w:cs="Arial"/>
        </w:rPr>
      </w:pPr>
    </w:p>
    <w:p w14:paraId="0F92D686" w14:textId="77777777" w:rsidR="00291B6E" w:rsidRPr="00C052FE" w:rsidRDefault="00291B6E" w:rsidP="00291B6E">
      <w:pPr>
        <w:rPr>
          <w:rFonts w:ascii="Arial" w:eastAsia="Times New Roman" w:hAnsi="Arial" w:cs="Arial"/>
        </w:rPr>
      </w:pPr>
    </w:p>
    <w:tbl>
      <w:tblPr>
        <w:tblStyle w:val="TableGrid"/>
        <w:tblW w:w="0" w:type="auto"/>
        <w:jc w:val="center"/>
        <w:tblLook w:val="04A0" w:firstRow="1" w:lastRow="0" w:firstColumn="1" w:lastColumn="0" w:noHBand="0" w:noVBand="1"/>
      </w:tblPr>
      <w:tblGrid>
        <w:gridCol w:w="1384"/>
        <w:gridCol w:w="7796"/>
      </w:tblGrid>
      <w:tr w:rsidR="00291B6E" w:rsidRPr="00C052FE" w14:paraId="2816A920" w14:textId="77777777" w:rsidTr="005B35D6">
        <w:trPr>
          <w:jc w:val="center"/>
        </w:trPr>
        <w:tc>
          <w:tcPr>
            <w:tcW w:w="1384" w:type="dxa"/>
          </w:tcPr>
          <w:p w14:paraId="0F3C8436" w14:textId="77777777" w:rsidR="00291B6E" w:rsidRPr="00C052FE" w:rsidRDefault="00696D8E" w:rsidP="00291B6E">
            <w:pPr>
              <w:rPr>
                <w:rFonts w:ascii="Arial" w:eastAsia="Times New Roman" w:hAnsi="Arial" w:cs="Arial"/>
                <w:b/>
              </w:rPr>
            </w:pPr>
            <w:r>
              <w:rPr>
                <w:rFonts w:ascii="Arial" w:eastAsia="Times New Roman" w:hAnsi="Arial" w:cs="Arial"/>
                <w:b/>
              </w:rPr>
              <w:t>Quoru</w:t>
            </w:r>
            <w:r w:rsidR="00291B6E" w:rsidRPr="00C052FE">
              <w:rPr>
                <w:rFonts w:ascii="Arial" w:eastAsia="Times New Roman" w:hAnsi="Arial" w:cs="Arial"/>
                <w:b/>
              </w:rPr>
              <w:t>m</w:t>
            </w:r>
          </w:p>
        </w:tc>
        <w:tc>
          <w:tcPr>
            <w:tcW w:w="7796" w:type="dxa"/>
          </w:tcPr>
          <w:p w14:paraId="1FA8C191" w14:textId="77777777" w:rsidR="00291B6E" w:rsidRPr="00C052FE" w:rsidRDefault="00291B6E" w:rsidP="00291B6E">
            <w:pPr>
              <w:rPr>
                <w:rFonts w:ascii="Arial" w:eastAsia="Times New Roman" w:hAnsi="Arial" w:cs="Arial"/>
              </w:rPr>
            </w:pPr>
            <w:r w:rsidRPr="00C052FE">
              <w:rPr>
                <w:rFonts w:ascii="Arial" w:eastAsia="Times New Roman" w:hAnsi="Arial" w:cs="Arial"/>
              </w:rPr>
              <w:t>3</w:t>
            </w:r>
          </w:p>
        </w:tc>
      </w:tr>
    </w:tbl>
    <w:p w14:paraId="0862F51D"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291B6E" w:rsidRPr="00C052FE" w14:paraId="68691E22" w14:textId="77777777" w:rsidTr="005B35D6">
        <w:trPr>
          <w:jc w:val="center"/>
        </w:trPr>
        <w:tc>
          <w:tcPr>
            <w:tcW w:w="2943" w:type="dxa"/>
          </w:tcPr>
          <w:p w14:paraId="57620DC2" w14:textId="77777777" w:rsidR="00291B6E" w:rsidRPr="00C052FE" w:rsidRDefault="00291B6E" w:rsidP="00291B6E">
            <w:pPr>
              <w:keepNext/>
              <w:outlineLvl w:val="1"/>
              <w:rPr>
                <w:rFonts w:ascii="Arial" w:eastAsia="Times New Roman" w:hAnsi="Arial" w:cs="Arial"/>
                <w:b/>
                <w:bCs/>
              </w:rPr>
            </w:pPr>
            <w:r w:rsidRPr="00C052FE">
              <w:rPr>
                <w:rFonts w:ascii="Arial" w:eastAsia="Times New Roman" w:hAnsi="Arial" w:cs="Arial"/>
                <w:b/>
                <w:bCs/>
              </w:rPr>
              <w:lastRenderedPageBreak/>
              <w:t>Date Committee established</w:t>
            </w:r>
          </w:p>
        </w:tc>
        <w:tc>
          <w:tcPr>
            <w:tcW w:w="6237" w:type="dxa"/>
          </w:tcPr>
          <w:p w14:paraId="67B6BC77" w14:textId="77777777" w:rsidR="00291B6E" w:rsidRPr="00C052FE" w:rsidRDefault="001E0ADB" w:rsidP="00291B6E">
            <w:pPr>
              <w:rPr>
                <w:rFonts w:ascii="Arial" w:eastAsia="Times New Roman" w:hAnsi="Arial" w:cs="Arial"/>
                <w:color w:val="FF0000"/>
              </w:rPr>
            </w:pPr>
            <w:r w:rsidRPr="00C052FE">
              <w:rPr>
                <w:rFonts w:ascii="Arial" w:eastAsia="Times New Roman" w:hAnsi="Arial" w:cs="Arial"/>
              </w:rPr>
              <w:t xml:space="preserve">   September 2011</w:t>
            </w:r>
          </w:p>
        </w:tc>
      </w:tr>
    </w:tbl>
    <w:p w14:paraId="23B5F6B0" w14:textId="77777777" w:rsidR="00291B6E" w:rsidRDefault="00291B6E" w:rsidP="00291B6E">
      <w:pPr>
        <w:rPr>
          <w:rFonts w:ascii="Arial" w:eastAsia="Times New Roman" w:hAnsi="Arial" w:cs="Arial"/>
        </w:rPr>
      </w:pPr>
    </w:p>
    <w:p w14:paraId="16C58CD7" w14:textId="77777777" w:rsidR="00933A17" w:rsidRDefault="00933A17" w:rsidP="00291B6E">
      <w:pPr>
        <w:rPr>
          <w:rFonts w:ascii="Arial" w:eastAsia="Times New Roman" w:hAnsi="Arial" w:cs="Arial"/>
        </w:rPr>
      </w:pPr>
    </w:p>
    <w:tbl>
      <w:tblPr>
        <w:tblStyle w:val="TableGrid"/>
        <w:tblW w:w="0" w:type="auto"/>
        <w:tblInd w:w="817" w:type="dxa"/>
        <w:tblLook w:val="04A0" w:firstRow="1" w:lastRow="0" w:firstColumn="1" w:lastColumn="0" w:noHBand="0" w:noVBand="1"/>
      </w:tblPr>
      <w:tblGrid>
        <w:gridCol w:w="9356"/>
      </w:tblGrid>
      <w:tr w:rsidR="00933A17" w14:paraId="54573F15" w14:textId="77777777" w:rsidTr="00933A17">
        <w:tc>
          <w:tcPr>
            <w:tcW w:w="9356" w:type="dxa"/>
          </w:tcPr>
          <w:p w14:paraId="33B8D1D9" w14:textId="77777777" w:rsidR="00933A17" w:rsidRDefault="00933A17" w:rsidP="00933A17">
            <w:pPr>
              <w:rPr>
                <w:rFonts w:ascii="Arial" w:eastAsia="Times New Roman" w:hAnsi="Arial" w:cs="Arial"/>
              </w:rPr>
            </w:pPr>
            <w:r w:rsidRPr="00C052FE">
              <w:rPr>
                <w:rFonts w:ascii="Arial" w:eastAsia="Times New Roman" w:hAnsi="Arial" w:cs="Arial"/>
                <w:b/>
                <w:lang w:eastAsia="en-GB"/>
              </w:rPr>
              <w:t xml:space="preserve">Sections of SEF: </w:t>
            </w:r>
            <w:r>
              <w:rPr>
                <w:rFonts w:ascii="Arial" w:eastAsia="Times New Roman" w:hAnsi="Arial" w:cs="Arial"/>
                <w:lang w:eastAsia="en-GB"/>
              </w:rPr>
              <w:t>t</w:t>
            </w:r>
            <w:r w:rsidRPr="00C052FE">
              <w:rPr>
                <w:rFonts w:ascii="Arial" w:eastAsia="Times New Roman" w:hAnsi="Arial" w:cs="Arial"/>
              </w:rPr>
              <w:t>here are no SEF sections allocated to this Committee</w:t>
            </w:r>
          </w:p>
        </w:tc>
      </w:tr>
    </w:tbl>
    <w:p w14:paraId="321BECE2" w14:textId="77777777" w:rsidR="00933A17" w:rsidRDefault="00933A17" w:rsidP="00291B6E">
      <w:pPr>
        <w:rPr>
          <w:rFonts w:ascii="Arial" w:eastAsia="Times New Roman" w:hAnsi="Arial" w:cs="Arial"/>
        </w:rPr>
      </w:pPr>
    </w:p>
    <w:p w14:paraId="745B7549" w14:textId="77777777" w:rsidR="00933A17" w:rsidRPr="00C052FE" w:rsidRDefault="00933A17"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4A0" w:firstRow="1" w:lastRow="0" w:firstColumn="1" w:lastColumn="0" w:noHBand="0" w:noVBand="1"/>
      </w:tblPr>
      <w:tblGrid>
        <w:gridCol w:w="9180"/>
      </w:tblGrid>
      <w:tr w:rsidR="00291B6E" w:rsidRPr="00C052FE" w14:paraId="2CFDF421" w14:textId="77777777" w:rsidTr="005B35D6">
        <w:trPr>
          <w:jc w:val="center"/>
        </w:trPr>
        <w:tc>
          <w:tcPr>
            <w:tcW w:w="9180" w:type="dxa"/>
            <w:shd w:val="clear" w:color="auto" w:fill="8DB3E2" w:themeFill="text2" w:themeFillTint="66"/>
            <w:hideMark/>
          </w:tcPr>
          <w:p w14:paraId="73AF73E4" w14:textId="77777777" w:rsidR="00291B6E" w:rsidRPr="00C052FE" w:rsidRDefault="00FA0E71" w:rsidP="00291B6E">
            <w:pPr>
              <w:keepNext/>
              <w:jc w:val="center"/>
              <w:outlineLvl w:val="0"/>
              <w:rPr>
                <w:rFonts w:ascii="Arial" w:eastAsia="Times New Roman" w:hAnsi="Arial" w:cs="Arial"/>
                <w:b/>
                <w:sz w:val="28"/>
                <w:szCs w:val="28"/>
              </w:rPr>
            </w:pPr>
            <w:r>
              <w:rPr>
                <w:rFonts w:ascii="Arial" w:eastAsia="Times New Roman" w:hAnsi="Arial" w:cs="Arial"/>
                <w:b/>
                <w:sz w:val="28"/>
                <w:szCs w:val="28"/>
              </w:rPr>
              <w:t>Hea</w:t>
            </w:r>
            <w:r w:rsidR="000C1145">
              <w:rPr>
                <w:rFonts w:ascii="Arial" w:eastAsia="Times New Roman" w:hAnsi="Arial" w:cs="Arial"/>
                <w:b/>
                <w:sz w:val="28"/>
                <w:szCs w:val="28"/>
              </w:rPr>
              <w:t>dteacher Performance Management</w:t>
            </w:r>
            <w:r w:rsidR="00291B6E" w:rsidRPr="00C052FE">
              <w:rPr>
                <w:rFonts w:ascii="Arial" w:eastAsia="Times New Roman" w:hAnsi="Arial" w:cs="Arial"/>
                <w:b/>
                <w:sz w:val="28"/>
                <w:szCs w:val="28"/>
              </w:rPr>
              <w:t xml:space="preserve"> Committee Policies</w:t>
            </w:r>
          </w:p>
        </w:tc>
      </w:tr>
    </w:tbl>
    <w:p w14:paraId="258B6B09" w14:textId="77777777" w:rsidR="00291B6E" w:rsidRPr="00C052FE" w:rsidRDefault="00291B6E" w:rsidP="00291B6E">
      <w:pPr>
        <w:rPr>
          <w:rFonts w:ascii="Arial" w:eastAsia="Times New Roman" w:hAnsi="Arial" w:cs="Arial"/>
          <w:sz w:val="32"/>
          <w:szCs w:val="32"/>
        </w:rPr>
      </w:pPr>
    </w:p>
    <w:p w14:paraId="7095F1F6" w14:textId="77777777" w:rsidR="00291B6E" w:rsidRPr="00C052FE" w:rsidRDefault="005B35D6" w:rsidP="00291B6E">
      <w:pPr>
        <w:rPr>
          <w:rFonts w:ascii="Arial" w:eastAsia="Times New Roman" w:hAnsi="Arial" w:cs="Arial"/>
        </w:rPr>
      </w:pPr>
      <w:r w:rsidRPr="00C052FE">
        <w:rPr>
          <w:rFonts w:ascii="Arial" w:eastAsia="Times New Roman" w:hAnsi="Arial" w:cs="Arial"/>
        </w:rPr>
        <w:t xml:space="preserve">            </w:t>
      </w:r>
      <w:r w:rsidR="00291B6E" w:rsidRPr="00C052FE">
        <w:rPr>
          <w:rFonts w:ascii="Arial" w:eastAsia="Times New Roman" w:hAnsi="Arial" w:cs="Arial"/>
        </w:rPr>
        <w:t>There are no policies allocated to this committee</w:t>
      </w:r>
    </w:p>
    <w:p w14:paraId="43706553" w14:textId="77777777" w:rsidR="00291B6E" w:rsidRPr="00C052FE" w:rsidRDefault="00291B6E" w:rsidP="00291B6E">
      <w:pPr>
        <w:rPr>
          <w:rFonts w:ascii="Arial" w:eastAsia="Times New Roman" w:hAnsi="Arial" w:cs="Arial"/>
        </w:rPr>
      </w:pPr>
    </w:p>
    <w:p w14:paraId="49EBFDD7" w14:textId="77777777" w:rsidR="00291B6E" w:rsidRPr="00C052FE" w:rsidRDefault="00291B6E" w:rsidP="00291B6E">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5"/>
        <w:gridCol w:w="2335"/>
      </w:tblGrid>
      <w:tr w:rsidR="00291B6E" w:rsidRPr="00C052FE" w14:paraId="688D7A57" w14:textId="77777777" w:rsidTr="1D6DE143">
        <w:trPr>
          <w:jc w:val="center"/>
        </w:trPr>
        <w:tc>
          <w:tcPr>
            <w:tcW w:w="6845" w:type="dxa"/>
          </w:tcPr>
          <w:p w14:paraId="7D75EF07" w14:textId="77777777" w:rsidR="00291B6E" w:rsidRPr="00C052FE" w:rsidRDefault="00291B6E" w:rsidP="00291B6E">
            <w:pPr>
              <w:rPr>
                <w:rFonts w:ascii="Arial" w:eastAsia="Times New Roman" w:hAnsi="Arial" w:cs="Arial"/>
                <w:b/>
              </w:rPr>
            </w:pPr>
            <w:r w:rsidRPr="00C052FE">
              <w:rPr>
                <w:rFonts w:ascii="Arial" w:eastAsia="Times New Roman" w:hAnsi="Arial" w:cs="Arial"/>
                <w:b/>
              </w:rPr>
              <w:t>These terms of reference agreed by the Governing Body</w:t>
            </w:r>
          </w:p>
        </w:tc>
        <w:tc>
          <w:tcPr>
            <w:tcW w:w="2335" w:type="dxa"/>
            <w:shd w:val="clear" w:color="auto" w:fill="FFFF00"/>
          </w:tcPr>
          <w:p w14:paraId="305FDC26" w14:textId="1D128079" w:rsidR="00291B6E" w:rsidRPr="00C052FE" w:rsidRDefault="002C7DCA" w:rsidP="1D6DE143">
            <w:pPr>
              <w:rPr>
                <w:rFonts w:ascii="Arial" w:eastAsia="Times New Roman" w:hAnsi="Arial" w:cs="Arial"/>
              </w:rPr>
            </w:pPr>
            <w:r>
              <w:rPr>
                <w:rFonts w:ascii="Arial" w:eastAsia="Times New Roman" w:hAnsi="Arial" w:cs="Arial"/>
              </w:rPr>
              <w:t>26/</w:t>
            </w:r>
            <w:r w:rsidR="00ED6DAF">
              <w:rPr>
                <w:rFonts w:ascii="Arial" w:eastAsia="Times New Roman" w:hAnsi="Arial" w:cs="Arial"/>
              </w:rPr>
              <w:t>9/2</w:t>
            </w:r>
            <w:r w:rsidR="002F0CE7">
              <w:rPr>
                <w:rFonts w:ascii="Arial" w:eastAsia="Times New Roman" w:hAnsi="Arial" w:cs="Arial"/>
              </w:rPr>
              <w:t>2</w:t>
            </w:r>
          </w:p>
        </w:tc>
      </w:tr>
    </w:tbl>
    <w:p w14:paraId="169B41F6" w14:textId="77777777" w:rsidR="00291B6E" w:rsidRPr="00C052FE" w:rsidRDefault="00291B6E" w:rsidP="00815AEB">
      <w:pPr>
        <w:tabs>
          <w:tab w:val="left" w:pos="1122"/>
        </w:tabs>
        <w:rPr>
          <w:rFonts w:ascii="Arial" w:eastAsia="Calibri" w:hAnsi="Arial" w:cs="Arial"/>
        </w:rPr>
      </w:pPr>
    </w:p>
    <w:p w14:paraId="5D3E327D" w14:textId="77777777" w:rsidR="00291B6E" w:rsidRPr="00C052FE" w:rsidRDefault="00291B6E" w:rsidP="00815AEB">
      <w:pPr>
        <w:tabs>
          <w:tab w:val="left" w:pos="1122"/>
        </w:tabs>
        <w:rPr>
          <w:rFonts w:ascii="Arial" w:eastAsia="Calibri" w:hAnsi="Arial" w:cs="Arial"/>
        </w:rPr>
      </w:pPr>
    </w:p>
    <w:p w14:paraId="3623C120" w14:textId="77777777" w:rsidR="00291B6E" w:rsidRDefault="00291B6E" w:rsidP="00815AEB">
      <w:pPr>
        <w:tabs>
          <w:tab w:val="left" w:pos="1122"/>
        </w:tabs>
        <w:rPr>
          <w:rFonts w:ascii="Arial" w:eastAsia="Calibri"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4A0" w:firstRow="1" w:lastRow="0" w:firstColumn="1" w:lastColumn="0" w:noHBand="0" w:noVBand="1"/>
      </w:tblPr>
      <w:tblGrid>
        <w:gridCol w:w="9180"/>
      </w:tblGrid>
      <w:tr w:rsidR="00484F7A" w:rsidRPr="00C052FE" w14:paraId="71B84D63" w14:textId="77777777" w:rsidTr="0023588C">
        <w:trPr>
          <w:jc w:val="center"/>
        </w:trPr>
        <w:tc>
          <w:tcPr>
            <w:tcW w:w="9180" w:type="dxa"/>
            <w:shd w:val="clear" w:color="auto" w:fill="8DB3E2" w:themeFill="text2" w:themeFillTint="66"/>
            <w:hideMark/>
          </w:tcPr>
          <w:p w14:paraId="14B4A8B1" w14:textId="77777777" w:rsidR="00484F7A" w:rsidRPr="00C052FE" w:rsidRDefault="00484F7A" w:rsidP="00484F7A">
            <w:pPr>
              <w:keepNext/>
              <w:jc w:val="center"/>
              <w:outlineLvl w:val="0"/>
              <w:rPr>
                <w:rFonts w:ascii="Arial" w:eastAsia="Times New Roman" w:hAnsi="Arial" w:cs="Arial"/>
                <w:b/>
                <w:sz w:val="28"/>
                <w:szCs w:val="28"/>
              </w:rPr>
            </w:pPr>
            <w:r>
              <w:rPr>
                <w:rFonts w:ascii="Arial" w:eastAsia="Times New Roman" w:hAnsi="Arial" w:cs="Arial"/>
                <w:b/>
                <w:sz w:val="28"/>
                <w:szCs w:val="28"/>
              </w:rPr>
              <w:t>Other Committees</w:t>
            </w:r>
          </w:p>
        </w:tc>
      </w:tr>
    </w:tbl>
    <w:p w14:paraId="467DCCEB" w14:textId="77777777" w:rsidR="00D83ECA" w:rsidRDefault="00D83ECA" w:rsidP="00815AEB">
      <w:pPr>
        <w:tabs>
          <w:tab w:val="left" w:pos="1122"/>
        </w:tabs>
        <w:rPr>
          <w:rFonts w:ascii="Arial" w:eastAsia="Calibri" w:hAnsi="Arial" w:cs="Arial"/>
        </w:rPr>
      </w:pPr>
    </w:p>
    <w:p w14:paraId="632B3A3F" w14:textId="77777777" w:rsidR="00484F7A" w:rsidRPr="00484F7A" w:rsidRDefault="00484F7A" w:rsidP="00D962B7">
      <w:pPr>
        <w:tabs>
          <w:tab w:val="left" w:pos="1122"/>
        </w:tabs>
        <w:ind w:left="851" w:right="594"/>
        <w:jc w:val="both"/>
        <w:rPr>
          <w:rFonts w:ascii="Arial" w:eastAsia="Calibri" w:hAnsi="Arial" w:cs="Arial"/>
        </w:rPr>
      </w:pPr>
      <w:r w:rsidRPr="00484F7A">
        <w:rPr>
          <w:rFonts w:ascii="Arial" w:eastAsia="Calibri" w:hAnsi="Arial" w:cs="Arial"/>
        </w:rPr>
        <w:t xml:space="preserve">Meetings </w:t>
      </w:r>
      <w:r w:rsidR="00D962B7">
        <w:rPr>
          <w:rFonts w:ascii="Arial" w:eastAsia="Calibri" w:hAnsi="Arial" w:cs="Arial"/>
        </w:rPr>
        <w:t xml:space="preserve">of other Committees </w:t>
      </w:r>
      <w:r w:rsidR="00D962B7" w:rsidRPr="00112652">
        <w:rPr>
          <w:rFonts w:ascii="Arial" w:eastAsia="Calibri" w:hAnsi="Arial" w:cs="Arial"/>
        </w:rPr>
        <w:t>or working parties</w:t>
      </w:r>
      <w:r w:rsidR="00D962B7">
        <w:rPr>
          <w:rFonts w:ascii="Arial" w:eastAsia="Calibri" w:hAnsi="Arial" w:cs="Arial"/>
        </w:rPr>
        <w:t xml:space="preserve"> </w:t>
      </w:r>
      <w:r>
        <w:rPr>
          <w:rFonts w:ascii="Arial" w:eastAsia="Calibri" w:hAnsi="Arial" w:cs="Arial"/>
        </w:rPr>
        <w:t>such as Grievance</w:t>
      </w:r>
      <w:r w:rsidR="00594FA0">
        <w:rPr>
          <w:rFonts w:ascii="Arial" w:eastAsia="Calibri" w:hAnsi="Arial" w:cs="Arial"/>
        </w:rPr>
        <w:t xml:space="preserve">, </w:t>
      </w:r>
      <w:r w:rsidR="000E3126" w:rsidRPr="00120AA9">
        <w:rPr>
          <w:rFonts w:ascii="Arial" w:eastAsia="Calibri" w:hAnsi="Arial" w:cs="Arial"/>
        </w:rPr>
        <w:t>Complaints and</w:t>
      </w:r>
      <w:r>
        <w:rPr>
          <w:rFonts w:ascii="Arial" w:eastAsia="Calibri" w:hAnsi="Arial" w:cs="Arial"/>
        </w:rPr>
        <w:t xml:space="preserve"> Discipline </w:t>
      </w:r>
      <w:r w:rsidR="00D962B7">
        <w:rPr>
          <w:rFonts w:ascii="Arial" w:eastAsia="Calibri" w:hAnsi="Arial" w:cs="Arial"/>
        </w:rPr>
        <w:t xml:space="preserve">will be </w:t>
      </w:r>
      <w:r w:rsidRPr="00484F7A">
        <w:rPr>
          <w:rFonts w:ascii="Arial" w:eastAsia="Calibri" w:hAnsi="Arial" w:cs="Arial"/>
        </w:rPr>
        <w:t>convened, if</w:t>
      </w:r>
      <w:r w:rsidR="00D962B7">
        <w:rPr>
          <w:rFonts w:ascii="Arial" w:eastAsia="Calibri" w:hAnsi="Arial" w:cs="Arial"/>
        </w:rPr>
        <w:t xml:space="preserve"> </w:t>
      </w:r>
      <w:r w:rsidRPr="00484F7A">
        <w:rPr>
          <w:rFonts w:ascii="Arial" w:eastAsia="Calibri" w:hAnsi="Arial" w:cs="Arial"/>
        </w:rPr>
        <w:t xml:space="preserve">required, by </w:t>
      </w:r>
      <w:r>
        <w:rPr>
          <w:rFonts w:ascii="Arial" w:eastAsia="Calibri" w:hAnsi="Arial" w:cs="Arial"/>
        </w:rPr>
        <w:t>the Clerk to the Governing Body.</w:t>
      </w:r>
    </w:p>
    <w:p w14:paraId="0C666BCA" w14:textId="77777777" w:rsidR="00484F7A" w:rsidRPr="00484F7A" w:rsidRDefault="00484F7A" w:rsidP="00D95A27">
      <w:pPr>
        <w:tabs>
          <w:tab w:val="left" w:pos="1122"/>
        </w:tabs>
        <w:jc w:val="both"/>
        <w:rPr>
          <w:rFonts w:ascii="Arial" w:eastAsia="Calibri" w:hAnsi="Arial" w:cs="Arial"/>
        </w:rPr>
      </w:pPr>
      <w:r w:rsidRPr="00484F7A">
        <w:rPr>
          <w:rFonts w:ascii="Arial" w:eastAsia="Calibri" w:hAnsi="Arial" w:cs="Arial"/>
        </w:rPr>
        <w:t xml:space="preserve">             </w:t>
      </w:r>
      <w:r w:rsidR="00D962B7">
        <w:rPr>
          <w:rFonts w:ascii="Arial" w:eastAsia="Calibri" w:hAnsi="Arial" w:cs="Arial"/>
        </w:rPr>
        <w:t xml:space="preserve"> </w:t>
      </w:r>
      <w:r w:rsidRPr="00484F7A">
        <w:rPr>
          <w:rFonts w:ascii="Arial" w:eastAsia="Calibri" w:hAnsi="Arial" w:cs="Arial"/>
        </w:rPr>
        <w:t xml:space="preserve">Membership will comprise of any three governors (excluding staff) who were not involved in the </w:t>
      </w:r>
    </w:p>
    <w:p w14:paraId="5041E33F" w14:textId="77777777" w:rsidR="00484F7A" w:rsidRPr="00484F7A" w:rsidRDefault="00484F7A" w:rsidP="00D962B7">
      <w:pPr>
        <w:tabs>
          <w:tab w:val="left" w:pos="1122"/>
        </w:tabs>
        <w:ind w:left="851" w:right="594"/>
        <w:jc w:val="both"/>
        <w:rPr>
          <w:rFonts w:ascii="Arial" w:eastAsia="Calibri" w:hAnsi="Arial" w:cs="Arial"/>
        </w:rPr>
      </w:pPr>
      <w:r w:rsidRPr="00484F7A">
        <w:rPr>
          <w:rFonts w:ascii="Arial" w:eastAsia="Calibri" w:hAnsi="Arial" w:cs="Arial"/>
        </w:rPr>
        <w:t>original decision making.</w:t>
      </w:r>
      <w:r w:rsidR="00F26012">
        <w:rPr>
          <w:rFonts w:ascii="Arial" w:eastAsia="Calibri" w:hAnsi="Arial" w:cs="Arial"/>
        </w:rPr>
        <w:t xml:space="preserve">  Non-governing body members may be a</w:t>
      </w:r>
      <w:r w:rsidR="00D962B7">
        <w:rPr>
          <w:rFonts w:ascii="Arial" w:eastAsia="Calibri" w:hAnsi="Arial" w:cs="Arial"/>
        </w:rPr>
        <w:t xml:space="preserve">ppointed, and/or a committee may </w:t>
      </w:r>
      <w:r w:rsidR="00F26012">
        <w:rPr>
          <w:rFonts w:ascii="Arial" w:eastAsia="Calibri" w:hAnsi="Arial" w:cs="Arial"/>
        </w:rPr>
        <w:t>be established as a joint committee with another school.</w:t>
      </w:r>
    </w:p>
    <w:p w14:paraId="0AB7D0F1" w14:textId="77777777" w:rsidR="00F26012" w:rsidRDefault="00484F7A" w:rsidP="00D95A27">
      <w:pPr>
        <w:tabs>
          <w:tab w:val="left" w:pos="1122"/>
        </w:tabs>
        <w:jc w:val="both"/>
        <w:rPr>
          <w:rFonts w:ascii="Arial" w:eastAsia="Calibri" w:hAnsi="Arial" w:cs="Arial"/>
        </w:rPr>
      </w:pPr>
      <w:r w:rsidRPr="00484F7A">
        <w:rPr>
          <w:rFonts w:ascii="Arial" w:eastAsia="Calibri" w:hAnsi="Arial" w:cs="Arial"/>
        </w:rPr>
        <w:t xml:space="preserve">            </w:t>
      </w:r>
    </w:p>
    <w:p w14:paraId="48D753FD" w14:textId="77777777" w:rsidR="00484F7A" w:rsidRPr="00484F7A" w:rsidRDefault="00F26012" w:rsidP="00D95A27">
      <w:pPr>
        <w:tabs>
          <w:tab w:val="left" w:pos="1122"/>
        </w:tabs>
        <w:jc w:val="both"/>
        <w:rPr>
          <w:rFonts w:ascii="Arial" w:eastAsia="Calibri" w:hAnsi="Arial" w:cs="Arial"/>
        </w:rPr>
      </w:pPr>
      <w:r>
        <w:rPr>
          <w:rFonts w:ascii="Arial" w:eastAsia="Calibri" w:hAnsi="Arial" w:cs="Arial"/>
        </w:rPr>
        <w:t xml:space="preserve">            </w:t>
      </w:r>
      <w:r w:rsidR="00484F7A" w:rsidRPr="00484F7A">
        <w:rPr>
          <w:rFonts w:ascii="Arial" w:eastAsia="Calibri" w:hAnsi="Arial" w:cs="Arial"/>
        </w:rPr>
        <w:t xml:space="preserve"> </w:t>
      </w:r>
      <w:r w:rsidR="00484F7A">
        <w:rPr>
          <w:rFonts w:ascii="Arial" w:eastAsia="Calibri" w:hAnsi="Arial" w:cs="Arial"/>
        </w:rPr>
        <w:t xml:space="preserve">Issues will be </w:t>
      </w:r>
      <w:r w:rsidR="00484F7A" w:rsidRPr="00484F7A">
        <w:rPr>
          <w:rFonts w:ascii="Arial" w:eastAsia="Calibri" w:hAnsi="Arial" w:cs="Arial"/>
        </w:rPr>
        <w:t>considered in consultation with the LA and/or school’s HR provider</w:t>
      </w:r>
    </w:p>
    <w:p w14:paraId="07BDF1B9" w14:textId="77777777" w:rsidR="00484F7A" w:rsidRDefault="00484F7A" w:rsidP="00D95A27">
      <w:pPr>
        <w:tabs>
          <w:tab w:val="left" w:pos="1122"/>
        </w:tabs>
        <w:jc w:val="both"/>
        <w:rPr>
          <w:rFonts w:ascii="Arial" w:eastAsia="Calibri" w:hAnsi="Arial" w:cs="Arial"/>
        </w:rPr>
      </w:pPr>
      <w:r w:rsidRPr="00484F7A">
        <w:rPr>
          <w:rFonts w:ascii="Arial" w:eastAsia="Calibri" w:hAnsi="Arial" w:cs="Arial"/>
        </w:rPr>
        <w:t xml:space="preserve">             (</w:t>
      </w:r>
      <w:proofErr w:type="gramStart"/>
      <w:r w:rsidRPr="00484F7A">
        <w:rPr>
          <w:rFonts w:ascii="Arial" w:eastAsia="Calibri" w:hAnsi="Arial" w:cs="Arial"/>
        </w:rPr>
        <w:t>as</w:t>
      </w:r>
      <w:proofErr w:type="gramEnd"/>
      <w:r w:rsidRPr="00484F7A">
        <w:rPr>
          <w:rFonts w:ascii="Arial" w:eastAsia="Calibri" w:hAnsi="Arial" w:cs="Arial"/>
        </w:rPr>
        <w:t xml:space="preserve"> appropriate) and in line with the relevant Regulations and school policies and procedures.</w:t>
      </w:r>
    </w:p>
    <w:p w14:paraId="1CEEED66" w14:textId="77777777" w:rsidR="00484F7A" w:rsidRDefault="00484F7A" w:rsidP="00815AEB">
      <w:pPr>
        <w:tabs>
          <w:tab w:val="left" w:pos="1122"/>
        </w:tabs>
        <w:rPr>
          <w:rFonts w:ascii="Arial" w:eastAsia="Calibri" w:hAnsi="Arial" w:cs="Arial"/>
        </w:rPr>
      </w:pPr>
      <w:r>
        <w:rPr>
          <w:rFonts w:ascii="Arial" w:eastAsia="Calibri" w:hAnsi="Arial" w:cs="Arial"/>
        </w:rPr>
        <w:t xml:space="preserve">             </w:t>
      </w:r>
    </w:p>
    <w:p w14:paraId="15161575" w14:textId="77777777" w:rsidR="00484F7A" w:rsidRDefault="00484F7A" w:rsidP="00815AEB">
      <w:pPr>
        <w:tabs>
          <w:tab w:val="left" w:pos="1122"/>
        </w:tabs>
        <w:rPr>
          <w:rFonts w:ascii="Arial" w:eastAsia="Calibri"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5"/>
        <w:gridCol w:w="2335"/>
      </w:tblGrid>
      <w:tr w:rsidR="00484F7A" w:rsidRPr="00484F7A" w14:paraId="1C39970E" w14:textId="77777777" w:rsidTr="00184FF0">
        <w:trPr>
          <w:jc w:val="center"/>
        </w:trPr>
        <w:tc>
          <w:tcPr>
            <w:tcW w:w="6845" w:type="dxa"/>
          </w:tcPr>
          <w:p w14:paraId="0B41F436" w14:textId="77777777" w:rsidR="00484F7A" w:rsidRPr="00F26012" w:rsidRDefault="00484F7A" w:rsidP="00484F7A">
            <w:pPr>
              <w:tabs>
                <w:tab w:val="left" w:pos="1122"/>
              </w:tabs>
              <w:rPr>
                <w:rFonts w:ascii="Arial" w:eastAsia="Calibri" w:hAnsi="Arial" w:cs="Arial"/>
                <w:b/>
              </w:rPr>
            </w:pPr>
            <w:r w:rsidRPr="00F26012">
              <w:rPr>
                <w:rFonts w:ascii="Arial" w:eastAsia="Calibri" w:hAnsi="Arial" w:cs="Arial"/>
                <w:b/>
              </w:rPr>
              <w:t>These terms of reference agreed by the Governing Body</w:t>
            </w:r>
          </w:p>
        </w:tc>
        <w:tc>
          <w:tcPr>
            <w:tcW w:w="2335" w:type="dxa"/>
            <w:shd w:val="clear" w:color="auto" w:fill="FFFF00"/>
          </w:tcPr>
          <w:p w14:paraId="7C4272C3" w14:textId="66F0F162" w:rsidR="00484F7A" w:rsidRPr="00F26012" w:rsidRDefault="002C7DCA" w:rsidP="002B780D">
            <w:pPr>
              <w:tabs>
                <w:tab w:val="left" w:pos="1122"/>
              </w:tabs>
              <w:rPr>
                <w:rFonts w:ascii="Arial" w:eastAsia="Calibri" w:hAnsi="Arial" w:cs="Arial"/>
              </w:rPr>
            </w:pPr>
            <w:r>
              <w:rPr>
                <w:rFonts w:ascii="Arial" w:eastAsia="Calibri" w:hAnsi="Arial" w:cs="Arial"/>
              </w:rPr>
              <w:t>26</w:t>
            </w:r>
            <w:r w:rsidR="00ED6DAF">
              <w:rPr>
                <w:rFonts w:ascii="Arial" w:eastAsia="Calibri" w:hAnsi="Arial" w:cs="Arial"/>
              </w:rPr>
              <w:t>/9/2</w:t>
            </w:r>
            <w:r w:rsidR="002F0CE7">
              <w:rPr>
                <w:rFonts w:ascii="Arial" w:eastAsia="Calibri" w:hAnsi="Arial" w:cs="Arial"/>
              </w:rPr>
              <w:t>2</w:t>
            </w:r>
          </w:p>
        </w:tc>
      </w:tr>
    </w:tbl>
    <w:p w14:paraId="6864C36F" w14:textId="77777777" w:rsidR="00484F7A" w:rsidRDefault="00484F7A" w:rsidP="00815AEB">
      <w:pPr>
        <w:tabs>
          <w:tab w:val="left" w:pos="1122"/>
        </w:tabs>
        <w:rPr>
          <w:rFonts w:ascii="Arial" w:eastAsia="Calibri" w:hAnsi="Arial" w:cs="Arial"/>
        </w:rPr>
      </w:pPr>
    </w:p>
    <w:p w14:paraId="7CAA60DF" w14:textId="77777777" w:rsidR="00484F7A" w:rsidRDefault="00484F7A" w:rsidP="00815AEB">
      <w:pPr>
        <w:tabs>
          <w:tab w:val="left" w:pos="1122"/>
        </w:tabs>
        <w:rPr>
          <w:rFonts w:ascii="Arial" w:eastAsia="Calibri" w:hAnsi="Arial" w:cs="Arial"/>
        </w:rPr>
      </w:pPr>
    </w:p>
    <w:p w14:paraId="2F534C44" w14:textId="77777777" w:rsidR="00484F7A" w:rsidRDefault="00484F7A" w:rsidP="00815AEB">
      <w:pPr>
        <w:tabs>
          <w:tab w:val="left" w:pos="1122"/>
        </w:tabs>
        <w:rPr>
          <w:rFonts w:ascii="Arial" w:eastAsia="Calibri" w:hAnsi="Arial" w:cs="Arial"/>
        </w:rPr>
      </w:pPr>
    </w:p>
    <w:p w14:paraId="29A18CEB" w14:textId="77777777" w:rsidR="00484F7A" w:rsidRDefault="00484F7A" w:rsidP="00815AEB">
      <w:pPr>
        <w:tabs>
          <w:tab w:val="left" w:pos="1122"/>
        </w:tabs>
        <w:rPr>
          <w:rFonts w:ascii="Arial" w:eastAsia="Calibri" w:hAnsi="Arial" w:cs="Arial"/>
        </w:rPr>
      </w:pPr>
    </w:p>
    <w:p w14:paraId="35A7E066" w14:textId="77777777" w:rsidR="00484F7A" w:rsidRDefault="00484F7A" w:rsidP="00815AEB">
      <w:pPr>
        <w:tabs>
          <w:tab w:val="left" w:pos="1122"/>
        </w:tabs>
        <w:rPr>
          <w:rFonts w:ascii="Arial" w:eastAsia="Calibri" w:hAnsi="Arial" w:cs="Arial"/>
        </w:rPr>
      </w:pPr>
    </w:p>
    <w:p w14:paraId="04587868" w14:textId="77777777" w:rsidR="00D962B7" w:rsidRDefault="00D962B7" w:rsidP="00815AEB">
      <w:pPr>
        <w:tabs>
          <w:tab w:val="left" w:pos="1122"/>
        </w:tabs>
        <w:rPr>
          <w:rFonts w:ascii="Arial" w:eastAsia="Calibri" w:hAnsi="Arial" w:cs="Arial"/>
        </w:rPr>
      </w:pPr>
    </w:p>
    <w:p w14:paraId="510FEEF8" w14:textId="77777777" w:rsidR="00D962B7" w:rsidRDefault="00D962B7" w:rsidP="00815AEB">
      <w:pPr>
        <w:tabs>
          <w:tab w:val="left" w:pos="1122"/>
        </w:tabs>
        <w:rPr>
          <w:rFonts w:ascii="Arial" w:eastAsia="Calibri" w:hAnsi="Arial" w:cs="Arial"/>
        </w:rPr>
      </w:pPr>
    </w:p>
    <w:p w14:paraId="6B4F7AFB" w14:textId="77777777" w:rsidR="00D962B7" w:rsidRDefault="00D962B7" w:rsidP="00815AEB">
      <w:pPr>
        <w:tabs>
          <w:tab w:val="left" w:pos="1122"/>
        </w:tabs>
        <w:rPr>
          <w:rFonts w:ascii="Arial" w:eastAsia="Calibri" w:hAnsi="Arial" w:cs="Arial"/>
        </w:rPr>
      </w:pPr>
    </w:p>
    <w:p w14:paraId="632DD5AF" w14:textId="77777777" w:rsidR="00D962B7" w:rsidRDefault="00D962B7" w:rsidP="00815AEB">
      <w:pPr>
        <w:tabs>
          <w:tab w:val="left" w:pos="1122"/>
        </w:tabs>
        <w:rPr>
          <w:rFonts w:ascii="Arial" w:eastAsia="Calibri" w:hAnsi="Arial" w:cs="Arial"/>
        </w:rPr>
      </w:pPr>
    </w:p>
    <w:p w14:paraId="706B86FE" w14:textId="77777777" w:rsidR="00D962B7" w:rsidRDefault="00D962B7" w:rsidP="00815AEB">
      <w:pPr>
        <w:tabs>
          <w:tab w:val="left" w:pos="1122"/>
        </w:tabs>
        <w:rPr>
          <w:rFonts w:ascii="Arial" w:eastAsia="Calibri" w:hAnsi="Arial" w:cs="Arial"/>
        </w:rPr>
      </w:pPr>
    </w:p>
    <w:p w14:paraId="6826B81B" w14:textId="77777777" w:rsidR="00D962B7" w:rsidRDefault="00D962B7" w:rsidP="00815AEB">
      <w:pPr>
        <w:tabs>
          <w:tab w:val="left" w:pos="1122"/>
        </w:tabs>
        <w:rPr>
          <w:rFonts w:ascii="Arial" w:eastAsia="Calibri" w:hAnsi="Arial" w:cs="Arial"/>
        </w:rPr>
      </w:pPr>
    </w:p>
    <w:p w14:paraId="3071CB23" w14:textId="77777777" w:rsidR="00D962B7" w:rsidRDefault="00D962B7" w:rsidP="00815AEB">
      <w:pPr>
        <w:tabs>
          <w:tab w:val="left" w:pos="1122"/>
        </w:tabs>
        <w:rPr>
          <w:rFonts w:ascii="Arial" w:eastAsia="Calibri" w:hAnsi="Arial" w:cs="Arial"/>
        </w:rPr>
      </w:pPr>
    </w:p>
    <w:p w14:paraId="188AC3B3" w14:textId="77777777" w:rsidR="00D962B7" w:rsidRDefault="00D962B7" w:rsidP="00815AEB">
      <w:pPr>
        <w:tabs>
          <w:tab w:val="left" w:pos="1122"/>
        </w:tabs>
        <w:rPr>
          <w:rFonts w:ascii="Arial" w:eastAsia="Calibri" w:hAnsi="Arial" w:cs="Arial"/>
        </w:rPr>
      </w:pPr>
    </w:p>
    <w:p w14:paraId="1E827688" w14:textId="77777777" w:rsidR="00D962B7" w:rsidRDefault="00D962B7" w:rsidP="00815AEB">
      <w:pPr>
        <w:tabs>
          <w:tab w:val="left" w:pos="1122"/>
        </w:tabs>
        <w:rPr>
          <w:rFonts w:ascii="Arial" w:eastAsia="Calibri" w:hAnsi="Arial" w:cs="Arial"/>
        </w:rPr>
      </w:pPr>
    </w:p>
    <w:p w14:paraId="0E0A0458" w14:textId="77777777" w:rsidR="00D962B7" w:rsidRDefault="00D962B7" w:rsidP="00815AEB">
      <w:pPr>
        <w:tabs>
          <w:tab w:val="left" w:pos="1122"/>
        </w:tabs>
        <w:rPr>
          <w:rFonts w:ascii="Arial" w:eastAsia="Calibri" w:hAnsi="Arial" w:cs="Arial"/>
        </w:rPr>
      </w:pPr>
    </w:p>
    <w:p w14:paraId="31555BA4" w14:textId="77777777" w:rsidR="00D962B7" w:rsidRDefault="00D962B7" w:rsidP="00815AEB">
      <w:pPr>
        <w:tabs>
          <w:tab w:val="left" w:pos="1122"/>
        </w:tabs>
        <w:rPr>
          <w:rFonts w:ascii="Arial" w:eastAsia="Calibri" w:hAnsi="Arial" w:cs="Arial"/>
        </w:rPr>
      </w:pPr>
    </w:p>
    <w:p w14:paraId="32A97AD8" w14:textId="77777777" w:rsidR="00D962B7" w:rsidRDefault="00D962B7" w:rsidP="00815AEB">
      <w:pPr>
        <w:tabs>
          <w:tab w:val="left" w:pos="1122"/>
        </w:tabs>
        <w:rPr>
          <w:rFonts w:ascii="Arial" w:eastAsia="Calibri" w:hAnsi="Arial" w:cs="Arial"/>
        </w:rPr>
      </w:pPr>
    </w:p>
    <w:p w14:paraId="2ADA8943" w14:textId="77777777" w:rsidR="00D962B7" w:rsidRDefault="00D962B7" w:rsidP="00815AEB">
      <w:pPr>
        <w:tabs>
          <w:tab w:val="left" w:pos="1122"/>
        </w:tabs>
        <w:rPr>
          <w:rFonts w:ascii="Arial" w:eastAsia="Calibri" w:hAnsi="Arial" w:cs="Arial"/>
        </w:rPr>
      </w:pPr>
    </w:p>
    <w:p w14:paraId="1CD08C2F" w14:textId="77777777" w:rsidR="00D962B7" w:rsidRDefault="00D962B7" w:rsidP="00815AEB">
      <w:pPr>
        <w:tabs>
          <w:tab w:val="left" w:pos="1122"/>
        </w:tabs>
        <w:rPr>
          <w:rFonts w:ascii="Arial" w:eastAsia="Calibri" w:hAnsi="Arial" w:cs="Arial"/>
        </w:rPr>
      </w:pPr>
    </w:p>
    <w:p w14:paraId="079EAD70" w14:textId="77777777" w:rsidR="00D962B7" w:rsidRDefault="00D962B7" w:rsidP="00815AEB">
      <w:pPr>
        <w:tabs>
          <w:tab w:val="left" w:pos="1122"/>
        </w:tabs>
        <w:rPr>
          <w:rFonts w:ascii="Arial" w:eastAsia="Calibri" w:hAnsi="Arial" w:cs="Arial"/>
        </w:rPr>
      </w:pPr>
    </w:p>
    <w:p w14:paraId="6D70444D" w14:textId="77777777" w:rsidR="00D962B7" w:rsidRDefault="00D962B7" w:rsidP="00815AEB">
      <w:pPr>
        <w:tabs>
          <w:tab w:val="left" w:pos="1122"/>
        </w:tabs>
        <w:rPr>
          <w:rFonts w:ascii="Arial" w:eastAsia="Calibri" w:hAnsi="Arial" w:cs="Arial"/>
        </w:rPr>
      </w:pPr>
    </w:p>
    <w:p w14:paraId="06F93B08" w14:textId="77777777" w:rsidR="00D962B7" w:rsidRDefault="00D962B7" w:rsidP="00815AEB">
      <w:pPr>
        <w:tabs>
          <w:tab w:val="left" w:pos="1122"/>
        </w:tabs>
        <w:rPr>
          <w:rFonts w:ascii="Arial" w:eastAsia="Calibri" w:hAnsi="Arial" w:cs="Arial"/>
        </w:rPr>
      </w:pPr>
    </w:p>
    <w:p w14:paraId="225A5B87" w14:textId="77777777" w:rsidR="00D962B7" w:rsidRDefault="00D962B7" w:rsidP="00815AEB">
      <w:pPr>
        <w:tabs>
          <w:tab w:val="left" w:pos="1122"/>
        </w:tabs>
        <w:rPr>
          <w:rFonts w:ascii="Arial" w:eastAsia="Calibri" w:hAnsi="Arial" w:cs="Arial"/>
        </w:rPr>
      </w:pPr>
    </w:p>
    <w:p w14:paraId="7F7617AA" w14:textId="77777777" w:rsidR="00484F7A" w:rsidRDefault="00484F7A" w:rsidP="00815AEB">
      <w:pPr>
        <w:tabs>
          <w:tab w:val="left" w:pos="1122"/>
        </w:tabs>
        <w:rPr>
          <w:rFonts w:ascii="Arial" w:eastAsia="Calibri" w:hAnsi="Arial" w:cs="Arial"/>
        </w:rPr>
      </w:pPr>
    </w:p>
    <w:p w14:paraId="7076DBDA" w14:textId="77777777" w:rsidR="00E153DC" w:rsidRDefault="00E153DC" w:rsidP="00815AEB">
      <w:pPr>
        <w:tabs>
          <w:tab w:val="left" w:pos="1122"/>
        </w:tabs>
        <w:rPr>
          <w:rFonts w:ascii="Arial" w:eastAsia="Calibri" w:hAnsi="Arial" w:cs="Arial"/>
        </w:rPr>
      </w:pPr>
    </w:p>
    <w:p w14:paraId="1ADD2738" w14:textId="77777777" w:rsidR="00484F7A" w:rsidRDefault="00484F7A" w:rsidP="00815AEB">
      <w:pPr>
        <w:tabs>
          <w:tab w:val="left" w:pos="1122"/>
        </w:tabs>
        <w:rPr>
          <w:rFonts w:ascii="Arial" w:eastAsia="Calibri" w:hAnsi="Arial" w:cs="Arial"/>
        </w:rPr>
      </w:pPr>
    </w:p>
    <w:p w14:paraId="31364DE9" w14:textId="77777777" w:rsidR="007C3D1F" w:rsidRDefault="007C3D1F" w:rsidP="00815AEB">
      <w:pPr>
        <w:tabs>
          <w:tab w:val="left" w:pos="1122"/>
        </w:tabs>
        <w:rPr>
          <w:rFonts w:ascii="Arial" w:eastAsia="Calibri" w:hAnsi="Arial" w:cs="Arial"/>
        </w:rPr>
      </w:pPr>
      <w:r>
        <w:rPr>
          <w:rFonts w:ascii="Arial" w:eastAsia="Calibri" w:hAnsi="Arial" w:cs="Arial"/>
        </w:rPr>
        <w:t xml:space="preserve">APPENDIX C: </w:t>
      </w:r>
    </w:p>
    <w:p w14:paraId="0B57B0D3" w14:textId="77777777" w:rsidR="00F403DE" w:rsidRPr="00FA0E71" w:rsidRDefault="00F403DE" w:rsidP="00F403DE">
      <w:pPr>
        <w:pStyle w:val="Title"/>
        <w:rPr>
          <w:rFonts w:ascii="Arial" w:hAnsi="Arial" w:cs="Arial"/>
          <w:sz w:val="28"/>
          <w:szCs w:val="28"/>
        </w:rPr>
      </w:pPr>
      <w:r w:rsidRPr="00FA0E71">
        <w:rPr>
          <w:rFonts w:ascii="Arial" w:hAnsi="Arial" w:cs="Arial"/>
          <w:sz w:val="28"/>
          <w:szCs w:val="28"/>
        </w:rPr>
        <w:t>CODE OF CONDUCT FOR THE GOVERNING BODY</w:t>
      </w:r>
    </w:p>
    <w:p w14:paraId="3E274593" w14:textId="3497B182" w:rsidR="00F403DE" w:rsidRPr="00FA0E71" w:rsidRDefault="00F403DE" w:rsidP="00F403DE">
      <w:pPr>
        <w:pStyle w:val="Title"/>
        <w:rPr>
          <w:rFonts w:ascii="Arial" w:hAnsi="Arial" w:cs="Arial"/>
          <w:sz w:val="28"/>
          <w:szCs w:val="28"/>
        </w:rPr>
      </w:pPr>
      <w:r w:rsidRPr="00FA0E71">
        <w:rPr>
          <w:rFonts w:ascii="Arial" w:hAnsi="Arial" w:cs="Arial"/>
          <w:sz w:val="28"/>
          <w:szCs w:val="28"/>
        </w:rPr>
        <w:t>OF ELMGROVE PRIMARY SCHOOL AND NURSERY</w:t>
      </w:r>
    </w:p>
    <w:p w14:paraId="03A4F7B7" w14:textId="77777777" w:rsidR="00FA0E71" w:rsidRPr="00FA0E71" w:rsidRDefault="00FA0E71" w:rsidP="00FA0E71">
      <w:pPr>
        <w:jc w:val="both"/>
        <w:rPr>
          <w:sz w:val="28"/>
          <w:szCs w:val="28"/>
        </w:rPr>
      </w:pPr>
    </w:p>
    <w:p w14:paraId="6ABFDCC1" w14:textId="77777777" w:rsidR="00FA0E71" w:rsidRPr="00FA0E71" w:rsidRDefault="00FA0E71" w:rsidP="00FA0E71">
      <w:pPr>
        <w:jc w:val="both"/>
        <w:rPr>
          <w:rFonts w:ascii="Arial" w:hAnsi="Arial" w:cs="Arial"/>
          <w:sz w:val="20"/>
          <w:szCs w:val="20"/>
        </w:rPr>
      </w:pPr>
      <w:r w:rsidRPr="00FA0E71">
        <w:rPr>
          <w:rFonts w:ascii="Arial" w:hAnsi="Arial" w:cs="Arial"/>
          <w:sz w:val="20"/>
          <w:szCs w:val="20"/>
        </w:rPr>
        <w:t xml:space="preserve">The governing body of Elmgrove adopts the following </w:t>
      </w:r>
      <w:proofErr w:type="gramStart"/>
      <w:r w:rsidRPr="00FA0E71">
        <w:rPr>
          <w:rFonts w:ascii="Arial" w:hAnsi="Arial" w:cs="Arial"/>
          <w:sz w:val="20"/>
          <w:szCs w:val="20"/>
        </w:rPr>
        <w:t>principles:-</w:t>
      </w:r>
      <w:proofErr w:type="gramEnd"/>
    </w:p>
    <w:p w14:paraId="5D84B792" w14:textId="77777777" w:rsidR="00FA0E71" w:rsidRPr="00FA0E71" w:rsidRDefault="00FA0E71" w:rsidP="00FA0E71">
      <w:pPr>
        <w:jc w:val="both"/>
        <w:rPr>
          <w:rFonts w:ascii="Arial" w:hAnsi="Arial" w:cs="Arial"/>
          <w:sz w:val="20"/>
          <w:szCs w:val="20"/>
        </w:rPr>
      </w:pPr>
    </w:p>
    <w:p w14:paraId="4783459D" w14:textId="77777777" w:rsidR="00FA0E71" w:rsidRPr="00FA0E71" w:rsidRDefault="00FA0E71" w:rsidP="00FA0E71">
      <w:pPr>
        <w:jc w:val="both"/>
        <w:rPr>
          <w:rFonts w:ascii="Arial" w:hAnsi="Arial" w:cs="Arial"/>
          <w:b/>
          <w:sz w:val="20"/>
          <w:szCs w:val="20"/>
        </w:rPr>
      </w:pPr>
      <w:r w:rsidRPr="00FA0E71">
        <w:rPr>
          <w:rFonts w:ascii="Arial" w:hAnsi="Arial" w:cs="Arial"/>
          <w:b/>
          <w:sz w:val="20"/>
          <w:szCs w:val="20"/>
        </w:rPr>
        <w:t>General</w:t>
      </w:r>
    </w:p>
    <w:p w14:paraId="12126F41" w14:textId="77777777" w:rsidR="00FA0E71" w:rsidRPr="00FA0E71" w:rsidRDefault="00FA0E71" w:rsidP="00AD5544">
      <w:pPr>
        <w:widowControl/>
        <w:numPr>
          <w:ilvl w:val="0"/>
          <w:numId w:val="25"/>
        </w:numPr>
        <w:jc w:val="both"/>
        <w:rPr>
          <w:rFonts w:ascii="Arial" w:hAnsi="Arial" w:cs="Arial"/>
          <w:sz w:val="20"/>
          <w:szCs w:val="20"/>
        </w:rPr>
      </w:pPr>
      <w:r w:rsidRPr="00FA0E71">
        <w:rPr>
          <w:rFonts w:ascii="Arial" w:hAnsi="Arial" w:cs="Arial"/>
          <w:sz w:val="20"/>
          <w:szCs w:val="20"/>
        </w:rPr>
        <w:t>We have responsibility for setting out the school’s strategic framework, ensuring all statutory duties are met, holding the Headteacher to account and overseeing the financial performance of the school.</w:t>
      </w:r>
    </w:p>
    <w:p w14:paraId="6842D492" w14:textId="77777777" w:rsidR="00FA0E71" w:rsidRPr="00FA0E71" w:rsidRDefault="00FA0E71" w:rsidP="00AD5544">
      <w:pPr>
        <w:widowControl/>
        <w:numPr>
          <w:ilvl w:val="0"/>
          <w:numId w:val="25"/>
        </w:numPr>
        <w:jc w:val="both"/>
        <w:rPr>
          <w:rFonts w:ascii="Arial" w:hAnsi="Arial" w:cs="Arial"/>
          <w:sz w:val="20"/>
          <w:szCs w:val="20"/>
        </w:rPr>
      </w:pPr>
      <w:r w:rsidRPr="00FA0E71">
        <w:rPr>
          <w:rFonts w:ascii="Arial" w:hAnsi="Arial" w:cs="Arial"/>
          <w:sz w:val="20"/>
          <w:szCs w:val="20"/>
        </w:rPr>
        <w:t xml:space="preserve">We </w:t>
      </w:r>
      <w:proofErr w:type="spellStart"/>
      <w:r w:rsidRPr="00FA0E71">
        <w:rPr>
          <w:rFonts w:ascii="Arial" w:hAnsi="Arial" w:cs="Arial"/>
          <w:sz w:val="20"/>
          <w:szCs w:val="20"/>
        </w:rPr>
        <w:t>recognise</w:t>
      </w:r>
      <w:proofErr w:type="spellEnd"/>
      <w:r w:rsidRPr="00FA0E71">
        <w:rPr>
          <w:rFonts w:ascii="Arial" w:hAnsi="Arial" w:cs="Arial"/>
          <w:sz w:val="20"/>
          <w:szCs w:val="20"/>
        </w:rPr>
        <w:t xml:space="preserve"> that our Headteacher is responsible for the implementation of policy, management of the school and the implementation and operation of the curriculum.</w:t>
      </w:r>
    </w:p>
    <w:p w14:paraId="66E1DB93" w14:textId="77777777" w:rsidR="00FA0E71" w:rsidRPr="00FA0E71" w:rsidRDefault="00FA0E71" w:rsidP="00AD5544">
      <w:pPr>
        <w:widowControl/>
        <w:numPr>
          <w:ilvl w:val="0"/>
          <w:numId w:val="25"/>
        </w:numPr>
        <w:jc w:val="both"/>
        <w:rPr>
          <w:rFonts w:ascii="Arial" w:hAnsi="Arial" w:cs="Arial"/>
          <w:sz w:val="20"/>
          <w:szCs w:val="20"/>
        </w:rPr>
      </w:pPr>
      <w:r w:rsidRPr="00FA0E71">
        <w:rPr>
          <w:rFonts w:ascii="Arial" w:hAnsi="Arial" w:cs="Arial"/>
          <w:sz w:val="20"/>
          <w:szCs w:val="20"/>
        </w:rPr>
        <w:t xml:space="preserve">We accept that all governors have equal status, and although appointed or elected by different groups, our overriding concern will be the welfare of the </w:t>
      </w:r>
      <w:proofErr w:type="gramStart"/>
      <w:r w:rsidRPr="00FA0E71">
        <w:rPr>
          <w:rFonts w:ascii="Arial" w:hAnsi="Arial" w:cs="Arial"/>
          <w:sz w:val="20"/>
          <w:szCs w:val="20"/>
        </w:rPr>
        <w:t>school as a whole</w:t>
      </w:r>
      <w:proofErr w:type="gramEnd"/>
      <w:r w:rsidRPr="00FA0E71">
        <w:rPr>
          <w:rFonts w:ascii="Arial" w:hAnsi="Arial" w:cs="Arial"/>
          <w:sz w:val="20"/>
          <w:szCs w:val="20"/>
        </w:rPr>
        <w:t>.</w:t>
      </w:r>
    </w:p>
    <w:p w14:paraId="01B17DE2" w14:textId="77777777" w:rsidR="00FA0E71" w:rsidRPr="00FA0E71" w:rsidRDefault="00FA0E71" w:rsidP="00AD5544">
      <w:pPr>
        <w:widowControl/>
        <w:numPr>
          <w:ilvl w:val="0"/>
          <w:numId w:val="25"/>
        </w:numPr>
        <w:jc w:val="both"/>
        <w:rPr>
          <w:rFonts w:ascii="Arial" w:hAnsi="Arial" w:cs="Arial"/>
          <w:sz w:val="20"/>
          <w:szCs w:val="20"/>
        </w:rPr>
      </w:pPr>
      <w:r w:rsidRPr="00FA0E71">
        <w:rPr>
          <w:rFonts w:ascii="Arial" w:hAnsi="Arial" w:cs="Arial"/>
          <w:sz w:val="20"/>
          <w:szCs w:val="20"/>
        </w:rPr>
        <w:t>We have no legal authority to act individually, except when the governing body has given us delegated authority to do so.</w:t>
      </w:r>
    </w:p>
    <w:p w14:paraId="1136F4A9" w14:textId="77777777" w:rsidR="00FA0E71" w:rsidRPr="00FA0E71" w:rsidRDefault="00FA0E71" w:rsidP="00AD5544">
      <w:pPr>
        <w:widowControl/>
        <w:numPr>
          <w:ilvl w:val="0"/>
          <w:numId w:val="25"/>
        </w:numPr>
        <w:jc w:val="both"/>
        <w:rPr>
          <w:rFonts w:ascii="Arial" w:hAnsi="Arial" w:cs="Arial"/>
          <w:sz w:val="20"/>
          <w:szCs w:val="20"/>
        </w:rPr>
      </w:pPr>
      <w:r w:rsidRPr="00FA0E71">
        <w:rPr>
          <w:rFonts w:ascii="Arial" w:hAnsi="Arial" w:cs="Arial"/>
          <w:sz w:val="20"/>
          <w:szCs w:val="20"/>
        </w:rPr>
        <w:t>We have a duty to act fairly and without prejudice, and in so far as we have responsibility for staff, we will fulfil all legal requirements.</w:t>
      </w:r>
    </w:p>
    <w:p w14:paraId="0454BBA9" w14:textId="77777777" w:rsidR="00FA0E71" w:rsidRPr="00FA0E71" w:rsidRDefault="00FA0E71" w:rsidP="00AD5544">
      <w:pPr>
        <w:widowControl/>
        <w:numPr>
          <w:ilvl w:val="0"/>
          <w:numId w:val="25"/>
        </w:numPr>
        <w:jc w:val="both"/>
        <w:rPr>
          <w:rFonts w:ascii="Arial" w:hAnsi="Arial" w:cs="Arial"/>
          <w:sz w:val="20"/>
          <w:szCs w:val="20"/>
        </w:rPr>
      </w:pPr>
      <w:r w:rsidRPr="00FA0E71">
        <w:rPr>
          <w:rFonts w:ascii="Arial" w:hAnsi="Arial" w:cs="Arial"/>
          <w:sz w:val="20"/>
          <w:szCs w:val="20"/>
        </w:rPr>
        <w:t>We will encourage open government and shall be seen to be doing so.</w:t>
      </w:r>
    </w:p>
    <w:p w14:paraId="41AFF8B8" w14:textId="77777777" w:rsidR="00FA0E71" w:rsidRPr="00C72C5E" w:rsidRDefault="00FA0E71" w:rsidP="00AD5544">
      <w:pPr>
        <w:widowControl/>
        <w:numPr>
          <w:ilvl w:val="0"/>
          <w:numId w:val="25"/>
        </w:numPr>
        <w:jc w:val="both"/>
        <w:rPr>
          <w:rFonts w:ascii="Arial" w:hAnsi="Arial" w:cs="Arial"/>
          <w:sz w:val="20"/>
          <w:szCs w:val="20"/>
        </w:rPr>
      </w:pPr>
      <w:r w:rsidRPr="00FA0E71">
        <w:rPr>
          <w:rFonts w:ascii="Arial" w:hAnsi="Arial" w:cs="Arial"/>
          <w:sz w:val="20"/>
          <w:szCs w:val="20"/>
        </w:rPr>
        <w:t xml:space="preserve">We will consider carefully how our decisions may affect the wider </w:t>
      </w:r>
      <w:r w:rsidRPr="00C72C5E">
        <w:rPr>
          <w:rFonts w:ascii="Arial" w:hAnsi="Arial" w:cs="Arial"/>
          <w:sz w:val="20"/>
          <w:szCs w:val="20"/>
        </w:rPr>
        <w:t>community.</w:t>
      </w:r>
    </w:p>
    <w:p w14:paraId="16E578C6" w14:textId="77777777" w:rsidR="00E4510A" w:rsidRPr="00D83ECA" w:rsidRDefault="00E4510A" w:rsidP="00AD5544">
      <w:pPr>
        <w:pStyle w:val="ListParagraph"/>
        <w:numPr>
          <w:ilvl w:val="0"/>
          <w:numId w:val="25"/>
        </w:numPr>
        <w:rPr>
          <w:rFonts w:ascii="Arial" w:hAnsi="Arial" w:cs="Arial"/>
          <w:sz w:val="20"/>
          <w:szCs w:val="20"/>
        </w:rPr>
      </w:pPr>
      <w:r w:rsidRPr="00D83ECA">
        <w:rPr>
          <w:rFonts w:ascii="Arial" w:hAnsi="Arial" w:cs="Arial"/>
          <w:sz w:val="20"/>
          <w:szCs w:val="20"/>
        </w:rPr>
        <w:t>We will publish details of our governance arrangements,</w:t>
      </w:r>
      <w:r w:rsidR="00A34567" w:rsidRPr="00D83ECA">
        <w:rPr>
          <w:rFonts w:ascii="Arial" w:hAnsi="Arial" w:cs="Arial"/>
          <w:sz w:val="20"/>
          <w:szCs w:val="20"/>
        </w:rPr>
        <w:t xml:space="preserve"> including the required information </w:t>
      </w:r>
      <w:r w:rsidRPr="00D83ECA">
        <w:rPr>
          <w:rFonts w:ascii="Arial" w:hAnsi="Arial" w:cs="Arial"/>
          <w:sz w:val="20"/>
          <w:szCs w:val="20"/>
        </w:rPr>
        <w:t>about governors and associate members on the school website.</w:t>
      </w:r>
    </w:p>
    <w:p w14:paraId="7C56F3CE" w14:textId="77777777" w:rsidR="00FA0E71" w:rsidRPr="00D83ECA" w:rsidRDefault="00FA0E71" w:rsidP="00FA0E71">
      <w:pPr>
        <w:jc w:val="both"/>
        <w:rPr>
          <w:rFonts w:ascii="Arial" w:hAnsi="Arial" w:cs="Arial"/>
          <w:sz w:val="20"/>
          <w:szCs w:val="20"/>
        </w:rPr>
      </w:pPr>
    </w:p>
    <w:p w14:paraId="2ED428AA" w14:textId="77777777" w:rsidR="00FA0E71" w:rsidRPr="00FA0E71" w:rsidRDefault="00FA0E71" w:rsidP="00FA0E71">
      <w:pPr>
        <w:jc w:val="both"/>
        <w:rPr>
          <w:rFonts w:ascii="Arial" w:hAnsi="Arial" w:cs="Arial"/>
          <w:b/>
          <w:sz w:val="20"/>
          <w:szCs w:val="20"/>
        </w:rPr>
      </w:pPr>
      <w:r w:rsidRPr="00FA0E71">
        <w:rPr>
          <w:rFonts w:ascii="Arial" w:hAnsi="Arial" w:cs="Arial"/>
          <w:b/>
          <w:sz w:val="20"/>
          <w:szCs w:val="20"/>
        </w:rPr>
        <w:t>Commitment</w:t>
      </w:r>
    </w:p>
    <w:p w14:paraId="1C28BAEE" w14:textId="77777777" w:rsidR="00FA0E71" w:rsidRPr="00FA0E71" w:rsidRDefault="00FA0E71" w:rsidP="00AD5544">
      <w:pPr>
        <w:pStyle w:val="BodyTextIndent"/>
        <w:numPr>
          <w:ilvl w:val="0"/>
          <w:numId w:val="25"/>
        </w:numPr>
        <w:spacing w:after="0"/>
        <w:jc w:val="both"/>
        <w:rPr>
          <w:rFonts w:ascii="Arial" w:hAnsi="Arial" w:cs="Arial"/>
          <w:sz w:val="20"/>
          <w:szCs w:val="20"/>
        </w:rPr>
      </w:pPr>
      <w:r w:rsidRPr="00FA0E71">
        <w:rPr>
          <w:rFonts w:ascii="Arial" w:hAnsi="Arial" w:cs="Arial"/>
          <w:sz w:val="20"/>
          <w:szCs w:val="20"/>
        </w:rPr>
        <w:t>We acknowledge that accepting office as a governor involves the commitment of significant amounts of time and energy.</w:t>
      </w:r>
    </w:p>
    <w:p w14:paraId="619806A3" w14:textId="77777777" w:rsidR="00FA0E71" w:rsidRPr="00FA0E71" w:rsidRDefault="00FA0E71" w:rsidP="00AD5544">
      <w:pPr>
        <w:pStyle w:val="BodyTextIndent"/>
        <w:numPr>
          <w:ilvl w:val="0"/>
          <w:numId w:val="25"/>
        </w:numPr>
        <w:spacing w:after="0"/>
        <w:jc w:val="both"/>
        <w:rPr>
          <w:rFonts w:ascii="Arial" w:hAnsi="Arial" w:cs="Arial"/>
          <w:sz w:val="20"/>
          <w:szCs w:val="20"/>
        </w:rPr>
      </w:pPr>
      <w:r w:rsidRPr="00FA0E71">
        <w:rPr>
          <w:rFonts w:ascii="Arial" w:hAnsi="Arial" w:cs="Arial"/>
          <w:sz w:val="20"/>
          <w:szCs w:val="20"/>
        </w:rPr>
        <w:t xml:space="preserve">We will each involve ourselves actively in the work of the governing body, attend regularly, keep to agreed deadlines regarding meeting preparation and accept our fair share of responsibilities, including service on committees and working parties. </w:t>
      </w:r>
    </w:p>
    <w:p w14:paraId="204394AD" w14:textId="77777777" w:rsidR="00FA0E71" w:rsidRPr="00FA0E71" w:rsidRDefault="00FA0E71" w:rsidP="00AD5544">
      <w:pPr>
        <w:pStyle w:val="BodyTextIndent"/>
        <w:numPr>
          <w:ilvl w:val="0"/>
          <w:numId w:val="25"/>
        </w:numPr>
        <w:spacing w:after="0"/>
        <w:jc w:val="both"/>
        <w:rPr>
          <w:rFonts w:ascii="Arial" w:hAnsi="Arial" w:cs="Arial"/>
          <w:sz w:val="20"/>
          <w:szCs w:val="20"/>
        </w:rPr>
      </w:pPr>
      <w:r w:rsidRPr="00FA0E71">
        <w:rPr>
          <w:rFonts w:ascii="Arial" w:hAnsi="Arial" w:cs="Arial"/>
          <w:sz w:val="20"/>
          <w:szCs w:val="20"/>
        </w:rPr>
        <w:t>We will get to know the school well and respond to opportunities to involve ourselves in appropriate school activities.</w:t>
      </w:r>
    </w:p>
    <w:p w14:paraId="5BAB752E" w14:textId="77777777" w:rsidR="00FA0E71" w:rsidRPr="00FA0E71" w:rsidRDefault="00FA0E71" w:rsidP="00AD5544">
      <w:pPr>
        <w:pStyle w:val="BodyTextIndent"/>
        <w:numPr>
          <w:ilvl w:val="0"/>
          <w:numId w:val="25"/>
        </w:numPr>
        <w:spacing w:after="0"/>
        <w:jc w:val="both"/>
        <w:rPr>
          <w:rFonts w:ascii="Arial" w:hAnsi="Arial" w:cs="Arial"/>
          <w:sz w:val="20"/>
          <w:szCs w:val="20"/>
        </w:rPr>
      </w:pPr>
      <w:r w:rsidRPr="00FA0E71">
        <w:rPr>
          <w:rFonts w:ascii="Arial" w:hAnsi="Arial" w:cs="Arial"/>
          <w:sz w:val="20"/>
          <w:szCs w:val="20"/>
        </w:rPr>
        <w:t>We will act on our individual and collective needs for training and development.</w:t>
      </w:r>
    </w:p>
    <w:p w14:paraId="5BBB58B9" w14:textId="77777777" w:rsidR="00FA0E71" w:rsidRPr="00FA0E71" w:rsidRDefault="00FA0E71" w:rsidP="00FA0E71">
      <w:pPr>
        <w:pStyle w:val="BodyTextIndent"/>
        <w:spacing w:after="0"/>
        <w:ind w:left="0"/>
        <w:jc w:val="both"/>
        <w:rPr>
          <w:rFonts w:ascii="Arial" w:hAnsi="Arial" w:cs="Arial"/>
          <w:sz w:val="20"/>
          <w:szCs w:val="20"/>
        </w:rPr>
      </w:pPr>
    </w:p>
    <w:p w14:paraId="3D47AA71" w14:textId="77777777" w:rsidR="00FA0E71" w:rsidRPr="00FA0E71" w:rsidRDefault="00FA0E71" w:rsidP="00FA0E71">
      <w:pPr>
        <w:pStyle w:val="BodyText"/>
        <w:ind w:left="0" w:firstLine="0"/>
        <w:rPr>
          <w:rFonts w:ascii="Arial" w:hAnsi="Arial" w:cs="Arial"/>
          <w:b/>
          <w:bCs/>
          <w:i w:val="0"/>
          <w:sz w:val="20"/>
          <w:szCs w:val="20"/>
        </w:rPr>
      </w:pPr>
      <w:r w:rsidRPr="00FA0E71">
        <w:rPr>
          <w:rFonts w:ascii="Arial" w:hAnsi="Arial" w:cs="Arial"/>
          <w:b/>
          <w:bCs/>
          <w:i w:val="0"/>
          <w:sz w:val="20"/>
          <w:szCs w:val="20"/>
        </w:rPr>
        <w:t>Confidentiality</w:t>
      </w:r>
    </w:p>
    <w:p w14:paraId="016286D9" w14:textId="77777777" w:rsidR="00FA0E71" w:rsidRPr="00FA0E71" w:rsidRDefault="00FA0E71" w:rsidP="00AD5544">
      <w:pPr>
        <w:pStyle w:val="BodyTextIndent"/>
        <w:numPr>
          <w:ilvl w:val="0"/>
          <w:numId w:val="25"/>
        </w:numPr>
        <w:spacing w:after="0"/>
        <w:jc w:val="both"/>
        <w:rPr>
          <w:rFonts w:ascii="Arial" w:hAnsi="Arial" w:cs="Arial"/>
          <w:sz w:val="20"/>
          <w:szCs w:val="20"/>
        </w:rPr>
      </w:pPr>
      <w:r w:rsidRPr="00FA0E71">
        <w:rPr>
          <w:rFonts w:ascii="Arial" w:hAnsi="Arial" w:cs="Arial"/>
          <w:sz w:val="20"/>
          <w:szCs w:val="20"/>
        </w:rPr>
        <w:t>Where appropriate we will observe confidentiality regarding proceedings of the governing body in meetings and from our visits to school as governors.</w:t>
      </w:r>
    </w:p>
    <w:p w14:paraId="3BDBE57C" w14:textId="77777777" w:rsidR="00FA0E71" w:rsidRPr="00FA0E71" w:rsidRDefault="00FA0E71" w:rsidP="00AD5544">
      <w:pPr>
        <w:pStyle w:val="BodyTextIndent"/>
        <w:numPr>
          <w:ilvl w:val="0"/>
          <w:numId w:val="25"/>
        </w:numPr>
        <w:spacing w:after="0"/>
        <w:jc w:val="both"/>
        <w:rPr>
          <w:rFonts w:ascii="Arial" w:hAnsi="Arial" w:cs="Arial"/>
          <w:sz w:val="20"/>
          <w:szCs w:val="20"/>
        </w:rPr>
      </w:pPr>
      <w:r w:rsidRPr="00FA0E71">
        <w:rPr>
          <w:rFonts w:ascii="Arial" w:hAnsi="Arial" w:cs="Arial"/>
          <w:sz w:val="20"/>
          <w:szCs w:val="20"/>
        </w:rPr>
        <w:t xml:space="preserve">We will observe complete confidentiality where required, </w:t>
      </w:r>
      <w:proofErr w:type="gramStart"/>
      <w:r w:rsidRPr="00FA0E71">
        <w:rPr>
          <w:rFonts w:ascii="Arial" w:hAnsi="Arial" w:cs="Arial"/>
          <w:sz w:val="20"/>
          <w:szCs w:val="20"/>
        </w:rPr>
        <w:t>in particular regarding</w:t>
      </w:r>
      <w:proofErr w:type="gramEnd"/>
      <w:r w:rsidRPr="00FA0E71">
        <w:rPr>
          <w:rFonts w:ascii="Arial" w:hAnsi="Arial" w:cs="Arial"/>
          <w:sz w:val="20"/>
          <w:szCs w:val="20"/>
        </w:rPr>
        <w:t xml:space="preserve"> matters concerning individual staff or pupils.</w:t>
      </w:r>
    </w:p>
    <w:p w14:paraId="7DFF97CB" w14:textId="77777777" w:rsidR="00FA0E71" w:rsidRPr="00FA0E71" w:rsidRDefault="00FA0E71" w:rsidP="00AD5544">
      <w:pPr>
        <w:pStyle w:val="BodyTextIndent"/>
        <w:numPr>
          <w:ilvl w:val="0"/>
          <w:numId w:val="25"/>
        </w:numPr>
        <w:spacing w:after="0"/>
        <w:jc w:val="both"/>
        <w:rPr>
          <w:rFonts w:ascii="Arial" w:hAnsi="Arial" w:cs="Arial"/>
          <w:sz w:val="20"/>
          <w:szCs w:val="20"/>
        </w:rPr>
      </w:pPr>
      <w:r w:rsidRPr="00FA0E71">
        <w:rPr>
          <w:rFonts w:ascii="Arial" w:hAnsi="Arial" w:cs="Arial"/>
          <w:sz w:val="20"/>
          <w:szCs w:val="20"/>
        </w:rPr>
        <w:t>We will exercise the greatest prudence if a discussion of a potentially contentious issue affecting the school arises outside the governing body.</w:t>
      </w:r>
    </w:p>
    <w:p w14:paraId="516F3291" w14:textId="77777777" w:rsidR="00FA0E71" w:rsidRPr="00FA0E71" w:rsidRDefault="00FA0E71" w:rsidP="00FA0E71">
      <w:pPr>
        <w:pStyle w:val="BodyTextIndent"/>
        <w:spacing w:after="0"/>
        <w:ind w:left="0"/>
        <w:jc w:val="both"/>
        <w:rPr>
          <w:rFonts w:ascii="Arial" w:hAnsi="Arial" w:cs="Arial"/>
          <w:sz w:val="20"/>
          <w:szCs w:val="20"/>
        </w:rPr>
      </w:pPr>
    </w:p>
    <w:p w14:paraId="31F3CD34" w14:textId="77777777" w:rsidR="00FA0E71" w:rsidRPr="00FA0E71" w:rsidRDefault="00FA0E71" w:rsidP="00FA0E71">
      <w:pPr>
        <w:pStyle w:val="BodyText"/>
        <w:ind w:left="0" w:firstLine="0"/>
        <w:rPr>
          <w:rFonts w:ascii="Arial" w:hAnsi="Arial" w:cs="Arial"/>
          <w:b/>
          <w:bCs/>
          <w:i w:val="0"/>
          <w:sz w:val="20"/>
          <w:szCs w:val="20"/>
        </w:rPr>
      </w:pPr>
      <w:r w:rsidRPr="00FA0E71">
        <w:rPr>
          <w:rFonts w:ascii="Arial" w:hAnsi="Arial" w:cs="Arial"/>
          <w:b/>
          <w:bCs/>
          <w:i w:val="0"/>
          <w:sz w:val="20"/>
          <w:szCs w:val="20"/>
        </w:rPr>
        <w:t>Conduct &amp; Relationships</w:t>
      </w:r>
    </w:p>
    <w:p w14:paraId="71140646" w14:textId="77777777" w:rsidR="00FA0E71" w:rsidRPr="00FA0E71" w:rsidRDefault="00FA0E71" w:rsidP="00AD5544">
      <w:pPr>
        <w:pStyle w:val="BodyTextIndent"/>
        <w:numPr>
          <w:ilvl w:val="0"/>
          <w:numId w:val="25"/>
        </w:numPr>
        <w:spacing w:after="0"/>
        <w:jc w:val="both"/>
        <w:rPr>
          <w:rFonts w:ascii="Arial" w:hAnsi="Arial" w:cs="Arial"/>
          <w:sz w:val="20"/>
          <w:szCs w:val="20"/>
        </w:rPr>
      </w:pPr>
      <w:r w:rsidRPr="00FA0E71">
        <w:rPr>
          <w:rFonts w:ascii="Arial" w:hAnsi="Arial" w:cs="Arial"/>
          <w:sz w:val="20"/>
          <w:szCs w:val="20"/>
        </w:rPr>
        <w:t>We will encourage all meeting attendees to express their views openly at meetings, and we will listen carefully. Disagreements and criticisms will be resolved professionally and without hostility.</w:t>
      </w:r>
    </w:p>
    <w:p w14:paraId="2841A916" w14:textId="77777777" w:rsidR="00FA0E71" w:rsidRPr="00FA0E71" w:rsidRDefault="00FA0E71" w:rsidP="00AD5544">
      <w:pPr>
        <w:pStyle w:val="BodyTextIndent"/>
        <w:numPr>
          <w:ilvl w:val="0"/>
          <w:numId w:val="25"/>
        </w:numPr>
        <w:spacing w:after="0"/>
        <w:jc w:val="both"/>
        <w:rPr>
          <w:rFonts w:ascii="Arial" w:hAnsi="Arial" w:cs="Arial"/>
          <w:sz w:val="20"/>
          <w:szCs w:val="20"/>
        </w:rPr>
      </w:pPr>
      <w:r w:rsidRPr="00FA0E71">
        <w:rPr>
          <w:rFonts w:ascii="Arial" w:hAnsi="Arial" w:cs="Arial"/>
          <w:sz w:val="20"/>
          <w:szCs w:val="20"/>
        </w:rPr>
        <w:t>We will seek to develop effective working relationships with our Headteacher, staff, parents, local authority and other relevant agencies and the community.</w:t>
      </w:r>
    </w:p>
    <w:p w14:paraId="7A007BFE" w14:textId="77777777" w:rsidR="00FA0E71" w:rsidRPr="00FA0E71" w:rsidRDefault="00FA0E71" w:rsidP="00AD5544">
      <w:pPr>
        <w:pStyle w:val="BodyTextIndent"/>
        <w:numPr>
          <w:ilvl w:val="0"/>
          <w:numId w:val="25"/>
        </w:numPr>
        <w:spacing w:after="0"/>
        <w:jc w:val="both"/>
        <w:rPr>
          <w:rFonts w:ascii="Arial" w:hAnsi="Arial" w:cs="Arial"/>
          <w:sz w:val="20"/>
          <w:szCs w:val="20"/>
        </w:rPr>
      </w:pPr>
      <w:r w:rsidRPr="00FA0E71">
        <w:rPr>
          <w:rFonts w:ascii="Arial" w:hAnsi="Arial" w:cs="Arial"/>
          <w:sz w:val="20"/>
          <w:szCs w:val="20"/>
        </w:rPr>
        <w:t>In making or responding to criticism or complaints affecting the school we will follow the procedures established by the Governing Body.</w:t>
      </w:r>
    </w:p>
    <w:p w14:paraId="7FA1B8A7" w14:textId="77777777" w:rsidR="00FA0E71" w:rsidRPr="00FA0E71" w:rsidRDefault="00FA0E71" w:rsidP="00AD5544">
      <w:pPr>
        <w:pStyle w:val="BodyTextIndent"/>
        <w:numPr>
          <w:ilvl w:val="0"/>
          <w:numId w:val="25"/>
        </w:numPr>
        <w:spacing w:after="0"/>
        <w:jc w:val="both"/>
        <w:rPr>
          <w:rFonts w:ascii="Arial" w:hAnsi="Arial" w:cs="Arial"/>
          <w:sz w:val="20"/>
          <w:szCs w:val="20"/>
        </w:rPr>
      </w:pPr>
      <w:r w:rsidRPr="00FA0E71">
        <w:rPr>
          <w:rFonts w:ascii="Arial" w:hAnsi="Arial" w:cs="Arial"/>
          <w:sz w:val="20"/>
          <w:szCs w:val="20"/>
        </w:rPr>
        <w:t>We will only speak or act on behalf of the governing body when we have been specifically authorised to do so.</w:t>
      </w:r>
    </w:p>
    <w:p w14:paraId="7A35E8C2" w14:textId="77777777" w:rsidR="00FA0E71" w:rsidRPr="005A78A9" w:rsidRDefault="00FA0E71" w:rsidP="00AD5544">
      <w:pPr>
        <w:pStyle w:val="BodyTextIndent"/>
        <w:numPr>
          <w:ilvl w:val="0"/>
          <w:numId w:val="25"/>
        </w:numPr>
        <w:spacing w:after="0"/>
        <w:jc w:val="both"/>
        <w:rPr>
          <w:rFonts w:ascii="Arial" w:hAnsi="Arial" w:cs="Arial"/>
          <w:sz w:val="20"/>
          <w:szCs w:val="20"/>
        </w:rPr>
      </w:pPr>
      <w:r w:rsidRPr="00FA0E71">
        <w:rPr>
          <w:rFonts w:ascii="Arial" w:hAnsi="Arial" w:cs="Arial"/>
          <w:sz w:val="20"/>
          <w:szCs w:val="20"/>
        </w:rPr>
        <w:t xml:space="preserve">We accept collective responsibility for all decisions made by the governing body or its delegated agents. This means we will not speak out </w:t>
      </w:r>
      <w:r w:rsidRPr="00FA0E71">
        <w:rPr>
          <w:rFonts w:ascii="Arial" w:hAnsi="Arial" w:cs="Arial"/>
          <w:iCs/>
          <w:sz w:val="20"/>
          <w:szCs w:val="20"/>
        </w:rPr>
        <w:t xml:space="preserve">against </w:t>
      </w:r>
      <w:r w:rsidRPr="00FA0E71">
        <w:rPr>
          <w:rFonts w:ascii="Arial" w:hAnsi="Arial" w:cs="Arial"/>
          <w:sz w:val="20"/>
          <w:szCs w:val="20"/>
        </w:rPr>
        <w:t>decisions, in public or private, outside the governing body</w:t>
      </w:r>
      <w:r w:rsidRPr="005A78A9">
        <w:rPr>
          <w:rFonts w:ascii="Arial" w:hAnsi="Arial" w:cs="Arial"/>
          <w:sz w:val="20"/>
          <w:szCs w:val="20"/>
        </w:rPr>
        <w:t>, unless the principles of the Whistle Blowing Policy apply.</w:t>
      </w:r>
    </w:p>
    <w:p w14:paraId="012F51B1" w14:textId="77777777" w:rsidR="00FA0E71" w:rsidRPr="005A78A9" w:rsidRDefault="00FA0E71" w:rsidP="00AD5544">
      <w:pPr>
        <w:pStyle w:val="BodyTextIndent"/>
        <w:numPr>
          <w:ilvl w:val="0"/>
          <w:numId w:val="25"/>
        </w:numPr>
        <w:spacing w:after="0"/>
        <w:jc w:val="both"/>
        <w:rPr>
          <w:rFonts w:ascii="Arial" w:hAnsi="Arial" w:cs="Arial"/>
          <w:sz w:val="20"/>
          <w:szCs w:val="20"/>
        </w:rPr>
      </w:pPr>
      <w:r w:rsidRPr="005A78A9">
        <w:rPr>
          <w:rFonts w:ascii="Arial" w:hAnsi="Arial" w:cs="Arial"/>
          <w:sz w:val="20"/>
          <w:szCs w:val="20"/>
        </w:rPr>
        <w:t>We will adhere to the school’s safeguarding policies and procedures.</w:t>
      </w:r>
    </w:p>
    <w:p w14:paraId="0F5DA67B" w14:textId="77777777" w:rsidR="00FA0E71" w:rsidRPr="00FA0E71" w:rsidRDefault="00FA0E71" w:rsidP="00AD5544">
      <w:pPr>
        <w:pStyle w:val="BodyTextIndent"/>
        <w:numPr>
          <w:ilvl w:val="0"/>
          <w:numId w:val="25"/>
        </w:numPr>
        <w:spacing w:after="0"/>
        <w:jc w:val="both"/>
        <w:rPr>
          <w:rFonts w:ascii="Arial" w:hAnsi="Arial" w:cs="Arial"/>
          <w:sz w:val="20"/>
          <w:szCs w:val="20"/>
        </w:rPr>
      </w:pPr>
      <w:r w:rsidRPr="00FA0E71">
        <w:rPr>
          <w:rFonts w:ascii="Arial" w:hAnsi="Arial" w:cs="Arial"/>
          <w:sz w:val="20"/>
          <w:szCs w:val="20"/>
        </w:rPr>
        <w:t xml:space="preserve">Our visits to school will be undertaken within the framework established by the governing body, in agreement with the Headteacher and staff.          </w:t>
      </w:r>
    </w:p>
    <w:p w14:paraId="16C8727C" w14:textId="77777777" w:rsidR="00F403DE" w:rsidRPr="00FA0E71" w:rsidRDefault="00F403DE" w:rsidP="00F403DE">
      <w:pPr>
        <w:tabs>
          <w:tab w:val="left" w:pos="1122"/>
        </w:tabs>
        <w:rPr>
          <w:rFonts w:ascii="Arial" w:eastAsia="Calibri" w:hAnsi="Arial" w:cs="Arial"/>
          <w:sz w:val="20"/>
          <w:szCs w:val="20"/>
        </w:rPr>
      </w:pPr>
    </w:p>
    <w:p w14:paraId="22DCCE10" w14:textId="77777777" w:rsidR="00F403DE" w:rsidRDefault="00F403DE" w:rsidP="00F403DE">
      <w:pPr>
        <w:tabs>
          <w:tab w:val="left" w:pos="1122"/>
        </w:tabs>
        <w:rPr>
          <w:rFonts w:eastAsia="Calibri" w:cs="Arial"/>
        </w:rPr>
      </w:pPr>
    </w:p>
    <w:p w14:paraId="0BD9F0D4" w14:textId="77777777" w:rsidR="00120AA9" w:rsidRDefault="00120AA9" w:rsidP="00F403DE">
      <w:pPr>
        <w:tabs>
          <w:tab w:val="left" w:pos="1122"/>
        </w:tabs>
        <w:rPr>
          <w:rFonts w:eastAsia="Calibri" w:cs="Arial"/>
        </w:rPr>
      </w:pPr>
    </w:p>
    <w:p w14:paraId="42F8A8E7" w14:textId="77777777" w:rsidR="00120AA9" w:rsidRDefault="00120AA9" w:rsidP="00F403DE">
      <w:pPr>
        <w:tabs>
          <w:tab w:val="left" w:pos="1122"/>
        </w:tabs>
        <w:rPr>
          <w:rFonts w:eastAsia="Calibri" w:cs="Arial"/>
        </w:rPr>
      </w:pPr>
    </w:p>
    <w:p w14:paraId="58748ABC" w14:textId="77777777" w:rsidR="00120AA9" w:rsidRDefault="00120AA9" w:rsidP="00F403DE">
      <w:pPr>
        <w:tabs>
          <w:tab w:val="left" w:pos="1122"/>
        </w:tabs>
        <w:rPr>
          <w:rFonts w:eastAsia="Calibri" w:cs="Arial"/>
        </w:rPr>
      </w:pPr>
    </w:p>
    <w:p w14:paraId="09FB242B" w14:textId="77777777" w:rsidR="00120AA9" w:rsidRDefault="00120AA9" w:rsidP="00F403DE">
      <w:pPr>
        <w:tabs>
          <w:tab w:val="left" w:pos="1122"/>
        </w:tabs>
        <w:rPr>
          <w:rFonts w:eastAsia="Calibri" w:cs="Arial"/>
        </w:rPr>
      </w:pPr>
    </w:p>
    <w:p w14:paraId="02A73F3F" w14:textId="77777777" w:rsidR="004326E6" w:rsidRDefault="007C3D1F" w:rsidP="00815AEB">
      <w:pPr>
        <w:tabs>
          <w:tab w:val="left" w:pos="1122"/>
        </w:tabs>
        <w:rPr>
          <w:rFonts w:ascii="Arial" w:eastAsia="Calibri" w:hAnsi="Arial" w:cs="Arial"/>
        </w:rPr>
      </w:pPr>
      <w:r>
        <w:rPr>
          <w:rFonts w:ascii="Arial" w:eastAsia="Calibri" w:hAnsi="Arial" w:cs="Arial"/>
        </w:rPr>
        <w:t>APPENDIX D:</w:t>
      </w:r>
    </w:p>
    <w:p w14:paraId="6531FB26" w14:textId="77777777" w:rsidR="007C3D1F" w:rsidRDefault="007C3D1F" w:rsidP="00815AEB">
      <w:pPr>
        <w:tabs>
          <w:tab w:val="left" w:pos="1122"/>
        </w:tabs>
        <w:rPr>
          <w:rFonts w:ascii="Arial" w:eastAsia="Calibri"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000" w:firstRow="0" w:lastRow="0" w:firstColumn="0" w:lastColumn="0" w:noHBand="0" w:noVBand="0"/>
      </w:tblPr>
      <w:tblGrid>
        <w:gridCol w:w="9213"/>
      </w:tblGrid>
      <w:tr w:rsidR="004326E6" w:rsidRPr="00A3658D" w14:paraId="5219A8B8" w14:textId="77777777" w:rsidTr="00A1115A">
        <w:trPr>
          <w:jc w:val="center"/>
        </w:trPr>
        <w:tc>
          <w:tcPr>
            <w:tcW w:w="9213" w:type="dxa"/>
            <w:shd w:val="clear" w:color="auto" w:fill="8DB3E2" w:themeFill="text2" w:themeFillTint="66"/>
          </w:tcPr>
          <w:p w14:paraId="497CC18A" w14:textId="77777777" w:rsidR="004326E6" w:rsidRPr="00805DB7" w:rsidRDefault="004326E6" w:rsidP="00A3658D">
            <w:pPr>
              <w:pStyle w:val="Heading1"/>
              <w:jc w:val="center"/>
              <w:rPr>
                <w:rFonts w:ascii="Arial" w:hAnsi="Arial" w:cs="Arial"/>
                <w:b/>
                <w:sz w:val="36"/>
                <w:szCs w:val="36"/>
              </w:rPr>
            </w:pPr>
            <w:r w:rsidRPr="00A3658D">
              <w:rPr>
                <w:rFonts w:ascii="Arial" w:hAnsi="Arial" w:cs="Arial"/>
                <w:sz w:val="32"/>
                <w:szCs w:val="32"/>
              </w:rPr>
              <w:br w:type="page"/>
            </w:r>
            <w:r w:rsidR="00A3658D" w:rsidRPr="00805DB7">
              <w:rPr>
                <w:rFonts w:ascii="Arial" w:hAnsi="Arial" w:cs="Arial"/>
                <w:b/>
                <w:sz w:val="36"/>
                <w:szCs w:val="36"/>
              </w:rPr>
              <w:t>Roles of Nominated Governors</w:t>
            </w:r>
          </w:p>
        </w:tc>
      </w:tr>
    </w:tbl>
    <w:p w14:paraId="3D6A6FAA" w14:textId="77777777" w:rsidR="004326E6" w:rsidRPr="00A3658D" w:rsidRDefault="004326E6" w:rsidP="004326E6">
      <w:pPr>
        <w:pStyle w:val="Header"/>
        <w:rPr>
          <w:rFonts w:ascii="Arial" w:hAnsi="Arial" w:cs="Arial"/>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2"/>
      </w:tblGrid>
      <w:tr w:rsidR="00805DB7" w:rsidRPr="00805DB7" w14:paraId="43B2A69A" w14:textId="77777777" w:rsidTr="00805DB7">
        <w:trPr>
          <w:jc w:val="center"/>
        </w:trPr>
        <w:tc>
          <w:tcPr>
            <w:tcW w:w="9272" w:type="dxa"/>
          </w:tcPr>
          <w:p w14:paraId="374A97E9" w14:textId="77777777" w:rsidR="004326E6" w:rsidRPr="00C052FE" w:rsidRDefault="004326E6" w:rsidP="00A1115A">
            <w:pPr>
              <w:rPr>
                <w:rFonts w:ascii="Arial" w:hAnsi="Arial" w:cs="Arial"/>
                <w:i/>
                <w:sz w:val="20"/>
                <w:szCs w:val="20"/>
              </w:rPr>
            </w:pPr>
            <w:r w:rsidRPr="00C052FE">
              <w:rPr>
                <w:rFonts w:ascii="Arial" w:hAnsi="Arial" w:cs="Arial"/>
                <w:i/>
                <w:sz w:val="20"/>
                <w:szCs w:val="20"/>
              </w:rPr>
              <w:t>Any individual to whom responsibility has been delegated is expected to work within the following terms of reference.</w:t>
            </w:r>
          </w:p>
        </w:tc>
      </w:tr>
      <w:tr w:rsidR="00805DB7" w:rsidRPr="00805DB7" w14:paraId="7B9FB245" w14:textId="77777777" w:rsidTr="00805DB7">
        <w:trPr>
          <w:trHeight w:val="2360"/>
          <w:jc w:val="center"/>
        </w:trPr>
        <w:tc>
          <w:tcPr>
            <w:tcW w:w="9272" w:type="dxa"/>
          </w:tcPr>
          <w:p w14:paraId="37AE3D6F" w14:textId="77777777" w:rsidR="004326E6" w:rsidRPr="00C052FE" w:rsidRDefault="004326E6" w:rsidP="00A1115A">
            <w:pPr>
              <w:pStyle w:val="Heading2"/>
              <w:rPr>
                <w:rFonts w:ascii="Arial" w:hAnsi="Arial" w:cs="Arial"/>
                <w:color w:val="auto"/>
                <w:sz w:val="20"/>
                <w:szCs w:val="20"/>
              </w:rPr>
            </w:pPr>
            <w:r w:rsidRPr="00C052FE">
              <w:rPr>
                <w:rFonts w:ascii="Arial" w:hAnsi="Arial" w:cs="Arial"/>
                <w:color w:val="auto"/>
                <w:sz w:val="20"/>
                <w:szCs w:val="20"/>
              </w:rPr>
              <w:t>Terms of reference:</w:t>
            </w:r>
          </w:p>
          <w:p w14:paraId="32779CD9" w14:textId="77777777" w:rsidR="004326E6" w:rsidRPr="00C052FE" w:rsidRDefault="004326E6" w:rsidP="00AD5544">
            <w:pPr>
              <w:widowControl/>
              <w:numPr>
                <w:ilvl w:val="0"/>
                <w:numId w:val="16"/>
              </w:numPr>
              <w:rPr>
                <w:rFonts w:ascii="Arial" w:hAnsi="Arial" w:cs="Arial"/>
                <w:sz w:val="20"/>
                <w:szCs w:val="20"/>
              </w:rPr>
            </w:pPr>
            <w:r w:rsidRPr="00C052FE">
              <w:rPr>
                <w:rFonts w:ascii="Arial" w:hAnsi="Arial" w:cs="Arial"/>
                <w:sz w:val="20"/>
                <w:szCs w:val="20"/>
              </w:rPr>
              <w:t xml:space="preserve">To liaise with the appropriate member(s) of staff </w:t>
            </w:r>
          </w:p>
          <w:p w14:paraId="31C8FC49" w14:textId="77777777" w:rsidR="004326E6" w:rsidRPr="00C052FE" w:rsidRDefault="004326E6" w:rsidP="00AD5544">
            <w:pPr>
              <w:widowControl/>
              <w:numPr>
                <w:ilvl w:val="0"/>
                <w:numId w:val="16"/>
              </w:numPr>
              <w:rPr>
                <w:rFonts w:ascii="Arial" w:hAnsi="Arial" w:cs="Arial"/>
                <w:sz w:val="20"/>
                <w:szCs w:val="20"/>
              </w:rPr>
            </w:pPr>
            <w:r w:rsidRPr="00C052FE">
              <w:rPr>
                <w:rFonts w:ascii="Arial" w:hAnsi="Arial" w:cs="Arial"/>
                <w:sz w:val="20"/>
                <w:szCs w:val="20"/>
              </w:rPr>
              <w:t xml:space="preserve">To visit the school with the purpose of gathering information concerning their area of responsibility and to increase their knowledge of the </w:t>
            </w:r>
            <w:proofErr w:type="gramStart"/>
            <w:r w:rsidRPr="00C052FE">
              <w:rPr>
                <w:rFonts w:ascii="Arial" w:hAnsi="Arial" w:cs="Arial"/>
                <w:sz w:val="20"/>
                <w:szCs w:val="20"/>
              </w:rPr>
              <w:t>School</w:t>
            </w:r>
            <w:proofErr w:type="gramEnd"/>
          </w:p>
          <w:p w14:paraId="068352FE" w14:textId="77777777" w:rsidR="004326E6" w:rsidRPr="00C052FE" w:rsidRDefault="00A21A4A" w:rsidP="00AD5544">
            <w:pPr>
              <w:widowControl/>
              <w:numPr>
                <w:ilvl w:val="0"/>
                <w:numId w:val="16"/>
              </w:numPr>
              <w:rPr>
                <w:rFonts w:ascii="Arial" w:hAnsi="Arial" w:cs="Arial"/>
                <w:sz w:val="20"/>
                <w:szCs w:val="20"/>
              </w:rPr>
            </w:pPr>
            <w:r>
              <w:rPr>
                <w:rFonts w:ascii="Arial" w:hAnsi="Arial" w:cs="Arial"/>
                <w:sz w:val="20"/>
                <w:szCs w:val="20"/>
              </w:rPr>
              <w:t xml:space="preserve">To report </w:t>
            </w:r>
            <w:r w:rsidR="004326E6" w:rsidRPr="00C052FE">
              <w:rPr>
                <w:rFonts w:ascii="Arial" w:hAnsi="Arial" w:cs="Arial"/>
                <w:sz w:val="20"/>
                <w:szCs w:val="20"/>
              </w:rPr>
              <w:t>to the Governing Body, on developments and progress within their area of responsibility</w:t>
            </w:r>
          </w:p>
          <w:p w14:paraId="77137EE9" w14:textId="77777777" w:rsidR="004326E6" w:rsidRPr="00C052FE" w:rsidRDefault="004326E6" w:rsidP="00AD5544">
            <w:pPr>
              <w:widowControl/>
              <w:numPr>
                <w:ilvl w:val="0"/>
                <w:numId w:val="16"/>
              </w:numPr>
              <w:rPr>
                <w:rFonts w:ascii="Arial" w:hAnsi="Arial" w:cs="Arial"/>
                <w:sz w:val="20"/>
                <w:szCs w:val="20"/>
              </w:rPr>
            </w:pPr>
            <w:r w:rsidRPr="00C052FE">
              <w:rPr>
                <w:rFonts w:ascii="Arial" w:hAnsi="Arial" w:cs="Arial"/>
                <w:sz w:val="20"/>
                <w:szCs w:val="20"/>
              </w:rPr>
              <w:t>To raise the profile of the area of responsibility when related matters are considered by the Governing Body</w:t>
            </w:r>
          </w:p>
          <w:p w14:paraId="41F8AA07" w14:textId="77777777" w:rsidR="004326E6" w:rsidRPr="00C052FE" w:rsidRDefault="004326E6" w:rsidP="00AD5544">
            <w:pPr>
              <w:widowControl/>
              <w:numPr>
                <w:ilvl w:val="0"/>
                <w:numId w:val="16"/>
              </w:numPr>
              <w:rPr>
                <w:rFonts w:ascii="Arial" w:hAnsi="Arial" w:cs="Arial"/>
                <w:sz w:val="20"/>
                <w:szCs w:val="20"/>
              </w:rPr>
            </w:pPr>
            <w:r w:rsidRPr="00C052FE">
              <w:rPr>
                <w:rFonts w:ascii="Arial" w:hAnsi="Arial" w:cs="Arial"/>
                <w:sz w:val="20"/>
                <w:szCs w:val="20"/>
              </w:rPr>
              <w:t xml:space="preserve">To attend training as appropriate </w:t>
            </w:r>
          </w:p>
        </w:tc>
      </w:tr>
    </w:tbl>
    <w:p w14:paraId="3886F834" w14:textId="77777777" w:rsidR="004326E6" w:rsidRPr="00805DB7" w:rsidRDefault="004326E6" w:rsidP="004326E6">
      <w:pPr>
        <w:rPr>
          <w:rFonts w:ascii="Arial" w:hAnsi="Arial"/>
          <w:color w:val="FF0000"/>
        </w:rPr>
      </w:pPr>
    </w:p>
    <w:p w14:paraId="69656683" w14:textId="77777777" w:rsidR="0024153E" w:rsidRPr="00805DB7" w:rsidRDefault="0024153E" w:rsidP="004326E6">
      <w:pPr>
        <w:rPr>
          <w:rFonts w:ascii="Arial" w:hAnsi="Arial"/>
          <w:color w:val="FF0000"/>
        </w:rPr>
      </w:pPr>
      <w:r>
        <w:rPr>
          <w:rFonts w:ascii="Arial" w:hAnsi="Arial"/>
          <w:color w:val="FF0000"/>
        </w:rPr>
        <w:tab/>
      </w:r>
    </w:p>
    <w:tbl>
      <w:tblPr>
        <w:tblW w:w="0" w:type="auto"/>
        <w:tblInd w:w="925" w:type="dxa"/>
        <w:tblCellMar>
          <w:left w:w="0" w:type="dxa"/>
          <w:right w:w="0" w:type="dxa"/>
        </w:tblCellMar>
        <w:tblLook w:val="04A0" w:firstRow="1" w:lastRow="0" w:firstColumn="1" w:lastColumn="0" w:noHBand="0" w:noVBand="1"/>
      </w:tblPr>
      <w:tblGrid>
        <w:gridCol w:w="2967"/>
        <w:gridCol w:w="2693"/>
        <w:gridCol w:w="3261"/>
      </w:tblGrid>
      <w:tr w:rsidR="0024153E" w:rsidRPr="008A1AC4" w14:paraId="6ECB8471" w14:textId="77777777" w:rsidTr="0024153E">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1AAA9F" w14:textId="77777777" w:rsidR="0024153E" w:rsidRPr="008A1AC4" w:rsidRDefault="0024153E" w:rsidP="00854EFD">
            <w:pPr>
              <w:rPr>
                <w:rFonts w:ascii="Arial" w:hAnsi="Arial" w:cs="Arial"/>
                <w:b/>
                <w:bCs/>
                <w:sz w:val="20"/>
                <w:szCs w:val="20"/>
              </w:rPr>
            </w:pPr>
            <w:r>
              <w:rPr>
                <w:rFonts w:ascii="Arial" w:hAnsi="Arial" w:cs="Arial"/>
                <w:b/>
                <w:bCs/>
                <w:sz w:val="20"/>
                <w:szCs w:val="20"/>
              </w:rPr>
              <w:t>Area of Responsibility</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107958" w14:textId="77777777" w:rsidR="0024153E" w:rsidRPr="008A1AC4" w:rsidRDefault="0024153E" w:rsidP="00854EFD">
            <w:pPr>
              <w:rPr>
                <w:rFonts w:ascii="Arial" w:hAnsi="Arial" w:cs="Arial"/>
                <w:b/>
                <w:bCs/>
                <w:sz w:val="20"/>
                <w:szCs w:val="20"/>
              </w:rPr>
            </w:pPr>
            <w:r w:rsidRPr="008A1AC4">
              <w:rPr>
                <w:rFonts w:ascii="Arial" w:hAnsi="Arial" w:cs="Arial"/>
                <w:b/>
                <w:bCs/>
                <w:sz w:val="20"/>
                <w:szCs w:val="20"/>
              </w:rPr>
              <w:t>Governor</w:t>
            </w:r>
          </w:p>
        </w:tc>
        <w:tc>
          <w:tcPr>
            <w:tcW w:w="3261" w:type="dxa"/>
            <w:tcBorders>
              <w:top w:val="single" w:sz="8" w:space="0" w:color="auto"/>
              <w:left w:val="nil"/>
              <w:bottom w:val="single" w:sz="8" w:space="0" w:color="auto"/>
              <w:right w:val="single" w:sz="8" w:space="0" w:color="auto"/>
            </w:tcBorders>
          </w:tcPr>
          <w:p w14:paraId="070BE7E2" w14:textId="77777777" w:rsidR="0024153E" w:rsidRPr="008A1AC4" w:rsidRDefault="0024153E" w:rsidP="00854EFD">
            <w:pPr>
              <w:rPr>
                <w:rFonts w:ascii="Arial" w:hAnsi="Arial" w:cs="Arial"/>
                <w:b/>
                <w:bCs/>
                <w:sz w:val="20"/>
                <w:szCs w:val="20"/>
              </w:rPr>
            </w:pPr>
            <w:r w:rsidRPr="008A1AC4">
              <w:rPr>
                <w:rFonts w:ascii="Arial" w:hAnsi="Arial" w:cs="Arial"/>
                <w:b/>
                <w:bCs/>
                <w:sz w:val="20"/>
                <w:szCs w:val="20"/>
              </w:rPr>
              <w:t>Liaising with</w:t>
            </w:r>
          </w:p>
        </w:tc>
      </w:tr>
      <w:tr w:rsidR="0024153E" w:rsidRPr="008A1AC4" w14:paraId="56534F29" w14:textId="77777777" w:rsidTr="0024153E">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A4DDDD" w14:textId="77777777" w:rsidR="0024153E" w:rsidRPr="008A1AC4" w:rsidRDefault="0024153E" w:rsidP="00854EFD">
            <w:pPr>
              <w:rPr>
                <w:rFonts w:ascii="Arial" w:hAnsi="Arial" w:cs="Arial"/>
                <w:sz w:val="20"/>
                <w:szCs w:val="20"/>
              </w:rPr>
            </w:pPr>
            <w:r w:rsidRPr="008A1AC4">
              <w:rPr>
                <w:rFonts w:ascii="Arial" w:hAnsi="Arial" w:cs="Arial"/>
                <w:sz w:val="20"/>
                <w:szCs w:val="20"/>
              </w:rPr>
              <w:t>Health and Safety</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E00FAC" w14:textId="77777777" w:rsidR="0024153E" w:rsidRPr="008A1AC4" w:rsidRDefault="0024153E" w:rsidP="00854EFD">
            <w:pPr>
              <w:rPr>
                <w:rFonts w:ascii="Arial" w:hAnsi="Arial" w:cs="Arial"/>
                <w:sz w:val="20"/>
                <w:szCs w:val="20"/>
              </w:rPr>
            </w:pPr>
            <w:r w:rsidRPr="008A1AC4">
              <w:rPr>
                <w:rFonts w:ascii="Arial" w:hAnsi="Arial" w:cs="Arial"/>
                <w:sz w:val="20"/>
                <w:szCs w:val="20"/>
              </w:rPr>
              <w:t>Tharmila Dhaval Gadani</w:t>
            </w:r>
          </w:p>
        </w:tc>
        <w:tc>
          <w:tcPr>
            <w:tcW w:w="3261" w:type="dxa"/>
            <w:tcBorders>
              <w:top w:val="single" w:sz="8" w:space="0" w:color="auto"/>
              <w:left w:val="nil"/>
              <w:bottom w:val="single" w:sz="8" w:space="0" w:color="auto"/>
              <w:right w:val="single" w:sz="8" w:space="0" w:color="auto"/>
            </w:tcBorders>
          </w:tcPr>
          <w:p w14:paraId="71C60FA6" w14:textId="77777777" w:rsidR="0024153E" w:rsidRPr="008A1AC4" w:rsidRDefault="0024153E" w:rsidP="00854EFD">
            <w:pPr>
              <w:rPr>
                <w:rFonts w:ascii="Arial" w:hAnsi="Arial" w:cs="Arial"/>
                <w:sz w:val="20"/>
                <w:szCs w:val="20"/>
              </w:rPr>
            </w:pPr>
            <w:r w:rsidRPr="008A1AC4">
              <w:rPr>
                <w:rFonts w:ascii="Arial" w:hAnsi="Arial" w:cs="Arial"/>
                <w:sz w:val="20"/>
                <w:szCs w:val="20"/>
              </w:rPr>
              <w:t>Cherise Cronk</w:t>
            </w:r>
          </w:p>
        </w:tc>
      </w:tr>
      <w:tr w:rsidR="0024153E" w:rsidRPr="008A1AC4" w14:paraId="05104EB6" w14:textId="77777777" w:rsidTr="0024153E">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0BB79" w14:textId="77777777" w:rsidR="0024153E" w:rsidRPr="008A1AC4" w:rsidRDefault="0024153E" w:rsidP="00854EFD">
            <w:pPr>
              <w:rPr>
                <w:rFonts w:ascii="Arial" w:hAnsi="Arial" w:cs="Arial"/>
                <w:sz w:val="20"/>
                <w:szCs w:val="20"/>
              </w:rPr>
            </w:pPr>
            <w:r w:rsidRPr="008A1AC4">
              <w:rPr>
                <w:rFonts w:ascii="Arial" w:hAnsi="Arial" w:cs="Arial"/>
                <w:sz w:val="20"/>
                <w:szCs w:val="20"/>
              </w:rPr>
              <w:t>IT</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DF4FA27" w14:textId="77777777" w:rsidR="0024153E" w:rsidRPr="008A1AC4" w:rsidRDefault="0024153E" w:rsidP="00854EFD">
            <w:pPr>
              <w:rPr>
                <w:rFonts w:ascii="Arial" w:hAnsi="Arial" w:cs="Arial"/>
                <w:sz w:val="20"/>
                <w:szCs w:val="20"/>
              </w:rPr>
            </w:pPr>
            <w:r w:rsidRPr="008A1AC4">
              <w:rPr>
                <w:rFonts w:ascii="Arial" w:hAnsi="Arial" w:cs="Arial"/>
                <w:sz w:val="20"/>
                <w:szCs w:val="20"/>
              </w:rPr>
              <w:t>Neil Sanghrajka</w:t>
            </w:r>
          </w:p>
        </w:tc>
        <w:tc>
          <w:tcPr>
            <w:tcW w:w="3261" w:type="dxa"/>
            <w:tcBorders>
              <w:top w:val="nil"/>
              <w:left w:val="nil"/>
              <w:bottom w:val="single" w:sz="8" w:space="0" w:color="auto"/>
              <w:right w:val="single" w:sz="8" w:space="0" w:color="auto"/>
            </w:tcBorders>
          </w:tcPr>
          <w:p w14:paraId="3A2DAB45" w14:textId="77777777" w:rsidR="0024153E" w:rsidRPr="008A1AC4" w:rsidRDefault="0024153E" w:rsidP="00854EFD">
            <w:pPr>
              <w:rPr>
                <w:rFonts w:ascii="Arial" w:hAnsi="Arial" w:cs="Arial"/>
                <w:sz w:val="20"/>
                <w:szCs w:val="20"/>
              </w:rPr>
            </w:pPr>
            <w:r w:rsidRPr="008A1AC4">
              <w:rPr>
                <w:rFonts w:ascii="Arial" w:hAnsi="Arial" w:cs="Arial"/>
                <w:sz w:val="20"/>
                <w:szCs w:val="20"/>
              </w:rPr>
              <w:t>Cherise Cronk &amp; Dawn Gardner</w:t>
            </w:r>
          </w:p>
        </w:tc>
      </w:tr>
      <w:tr w:rsidR="0081679E" w:rsidRPr="008A1AC4" w14:paraId="3E489202" w14:textId="77777777" w:rsidTr="0024153E">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1E5A33" w14:textId="2145A68B" w:rsidR="0081679E" w:rsidRPr="008A1AC4" w:rsidRDefault="0081679E" w:rsidP="00854EFD">
            <w:pPr>
              <w:rPr>
                <w:rFonts w:ascii="Arial" w:hAnsi="Arial" w:cs="Arial"/>
                <w:sz w:val="20"/>
                <w:szCs w:val="20"/>
              </w:rPr>
            </w:pPr>
            <w:r>
              <w:rPr>
                <w:rFonts w:ascii="Arial" w:hAnsi="Arial" w:cs="Arial"/>
                <w:sz w:val="20"/>
                <w:szCs w:val="20"/>
              </w:rPr>
              <w:t>IT Shadow</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5477140B" w14:textId="345497C0" w:rsidR="0081679E" w:rsidRPr="008A1AC4" w:rsidRDefault="0081679E" w:rsidP="00854EFD">
            <w:pPr>
              <w:rPr>
                <w:rFonts w:ascii="Arial" w:hAnsi="Arial" w:cs="Arial"/>
                <w:sz w:val="20"/>
                <w:szCs w:val="20"/>
              </w:rPr>
            </w:pPr>
            <w:proofErr w:type="spellStart"/>
            <w:r>
              <w:rPr>
                <w:rFonts w:ascii="Arial" w:hAnsi="Arial" w:cs="Arial"/>
                <w:sz w:val="20"/>
                <w:szCs w:val="20"/>
              </w:rPr>
              <w:t>Oanoa</w:t>
            </w:r>
            <w:proofErr w:type="spellEnd"/>
            <w:r>
              <w:rPr>
                <w:rFonts w:ascii="Arial" w:hAnsi="Arial" w:cs="Arial"/>
                <w:sz w:val="20"/>
                <w:szCs w:val="20"/>
              </w:rPr>
              <w:t xml:space="preserve"> </w:t>
            </w:r>
            <w:proofErr w:type="spellStart"/>
            <w:r>
              <w:rPr>
                <w:rFonts w:ascii="Arial" w:hAnsi="Arial" w:cs="Arial"/>
                <w:sz w:val="20"/>
                <w:szCs w:val="20"/>
              </w:rPr>
              <w:t>Istratoaie</w:t>
            </w:r>
            <w:proofErr w:type="spellEnd"/>
          </w:p>
        </w:tc>
        <w:tc>
          <w:tcPr>
            <w:tcW w:w="3261" w:type="dxa"/>
            <w:tcBorders>
              <w:top w:val="nil"/>
              <w:left w:val="nil"/>
              <w:bottom w:val="single" w:sz="8" w:space="0" w:color="auto"/>
              <w:right w:val="single" w:sz="8" w:space="0" w:color="auto"/>
            </w:tcBorders>
          </w:tcPr>
          <w:p w14:paraId="7748C8B4" w14:textId="3E761858" w:rsidR="0081679E" w:rsidRDefault="0081679E" w:rsidP="00854EFD">
            <w:pPr>
              <w:rPr>
                <w:rFonts w:ascii="Arial" w:hAnsi="Arial" w:cs="Arial"/>
                <w:sz w:val="20"/>
                <w:szCs w:val="20"/>
              </w:rPr>
            </w:pPr>
            <w:r>
              <w:rPr>
                <w:rFonts w:ascii="Arial" w:hAnsi="Arial" w:cs="Arial"/>
                <w:sz w:val="20"/>
                <w:szCs w:val="20"/>
              </w:rPr>
              <w:t>Cherise Cronk &amp; Dawn Gardner</w:t>
            </w:r>
          </w:p>
        </w:tc>
      </w:tr>
      <w:tr w:rsidR="0024153E" w:rsidRPr="008A1AC4" w14:paraId="19BE6D34" w14:textId="77777777" w:rsidTr="0024153E">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84B05" w14:textId="77777777" w:rsidR="0024153E" w:rsidRPr="008A1AC4" w:rsidRDefault="0024153E" w:rsidP="00854EFD">
            <w:pPr>
              <w:rPr>
                <w:rFonts w:ascii="Arial" w:hAnsi="Arial" w:cs="Arial"/>
                <w:sz w:val="20"/>
                <w:szCs w:val="20"/>
              </w:rPr>
            </w:pPr>
            <w:r w:rsidRPr="008A1AC4">
              <w:rPr>
                <w:rFonts w:ascii="Arial" w:hAnsi="Arial" w:cs="Arial"/>
                <w:sz w:val="20"/>
                <w:szCs w:val="20"/>
              </w:rPr>
              <w:t>Literacy</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C52F3C8" w14:textId="77777777" w:rsidR="0024153E" w:rsidRPr="008A1AC4" w:rsidRDefault="0024153E" w:rsidP="00854EFD">
            <w:pPr>
              <w:rPr>
                <w:rFonts w:ascii="Arial" w:hAnsi="Arial" w:cs="Arial"/>
                <w:sz w:val="20"/>
                <w:szCs w:val="20"/>
              </w:rPr>
            </w:pPr>
            <w:r w:rsidRPr="008A1AC4">
              <w:rPr>
                <w:rFonts w:ascii="Arial" w:hAnsi="Arial" w:cs="Arial"/>
                <w:sz w:val="20"/>
                <w:szCs w:val="20"/>
              </w:rPr>
              <w:t>Tom Knight</w:t>
            </w:r>
          </w:p>
        </w:tc>
        <w:tc>
          <w:tcPr>
            <w:tcW w:w="3261" w:type="dxa"/>
            <w:tcBorders>
              <w:top w:val="nil"/>
              <w:left w:val="nil"/>
              <w:bottom w:val="single" w:sz="8" w:space="0" w:color="auto"/>
              <w:right w:val="single" w:sz="8" w:space="0" w:color="auto"/>
            </w:tcBorders>
          </w:tcPr>
          <w:p w14:paraId="355F07E3" w14:textId="3CFCBA16" w:rsidR="0024153E" w:rsidRPr="008A1AC4" w:rsidRDefault="00790633" w:rsidP="00854EFD">
            <w:pPr>
              <w:rPr>
                <w:rFonts w:ascii="Arial" w:hAnsi="Arial" w:cs="Arial"/>
                <w:sz w:val="20"/>
                <w:szCs w:val="20"/>
              </w:rPr>
            </w:pPr>
            <w:r>
              <w:rPr>
                <w:rFonts w:ascii="Arial" w:hAnsi="Arial" w:cs="Arial"/>
                <w:sz w:val="20"/>
                <w:szCs w:val="20"/>
              </w:rPr>
              <w:t>Mr Paul Hewett</w:t>
            </w:r>
          </w:p>
        </w:tc>
      </w:tr>
      <w:tr w:rsidR="0024153E" w:rsidRPr="008A1AC4" w14:paraId="3A926891" w14:textId="77777777" w:rsidTr="0024153E">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02049" w14:textId="77777777" w:rsidR="0024153E" w:rsidRPr="008A1AC4" w:rsidRDefault="0024153E" w:rsidP="00854EFD">
            <w:pPr>
              <w:rPr>
                <w:rFonts w:ascii="Arial" w:hAnsi="Arial" w:cs="Arial"/>
                <w:sz w:val="20"/>
                <w:szCs w:val="20"/>
              </w:rPr>
            </w:pPr>
            <w:proofErr w:type="spellStart"/>
            <w:r w:rsidRPr="008A1AC4">
              <w:rPr>
                <w:rFonts w:ascii="Arial" w:hAnsi="Arial" w:cs="Arial"/>
                <w:sz w:val="20"/>
                <w:szCs w:val="20"/>
              </w:rPr>
              <w:t>Maths</w:t>
            </w:r>
            <w:proofErr w:type="spellEnd"/>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D93536F" w14:textId="77777777" w:rsidR="0024153E" w:rsidRPr="008A1AC4" w:rsidRDefault="0024153E" w:rsidP="00854EFD">
            <w:pPr>
              <w:rPr>
                <w:rFonts w:ascii="Arial" w:hAnsi="Arial" w:cs="Arial"/>
                <w:sz w:val="20"/>
                <w:szCs w:val="20"/>
              </w:rPr>
            </w:pPr>
            <w:r w:rsidRPr="008A1AC4">
              <w:rPr>
                <w:rFonts w:ascii="Arial" w:hAnsi="Arial" w:cs="Arial"/>
                <w:sz w:val="20"/>
                <w:szCs w:val="20"/>
              </w:rPr>
              <w:t>Tom Knight</w:t>
            </w:r>
          </w:p>
        </w:tc>
        <w:tc>
          <w:tcPr>
            <w:tcW w:w="3261" w:type="dxa"/>
            <w:tcBorders>
              <w:top w:val="nil"/>
              <w:left w:val="nil"/>
              <w:bottom w:val="single" w:sz="8" w:space="0" w:color="auto"/>
              <w:right w:val="single" w:sz="8" w:space="0" w:color="auto"/>
            </w:tcBorders>
          </w:tcPr>
          <w:p w14:paraId="37F484AB" w14:textId="77777777" w:rsidR="0024153E" w:rsidRPr="008A1AC4" w:rsidRDefault="0024153E" w:rsidP="00854EFD">
            <w:pPr>
              <w:rPr>
                <w:rFonts w:ascii="Arial" w:hAnsi="Arial" w:cs="Arial"/>
                <w:sz w:val="20"/>
                <w:szCs w:val="20"/>
              </w:rPr>
            </w:pPr>
            <w:r w:rsidRPr="008A1AC4">
              <w:rPr>
                <w:rFonts w:ascii="Arial" w:hAnsi="Arial" w:cs="Arial"/>
                <w:sz w:val="20"/>
                <w:szCs w:val="20"/>
              </w:rPr>
              <w:t>Cassie Wheeler</w:t>
            </w:r>
          </w:p>
        </w:tc>
      </w:tr>
      <w:tr w:rsidR="0081679E" w:rsidRPr="008A1AC4" w14:paraId="7AB7861E" w14:textId="77777777" w:rsidTr="0024153E">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41C2B6" w14:textId="71F78420" w:rsidR="0081679E" w:rsidRPr="008A1AC4" w:rsidRDefault="00870987" w:rsidP="00854EFD">
            <w:pPr>
              <w:rPr>
                <w:rFonts w:ascii="Arial" w:hAnsi="Arial" w:cs="Arial"/>
                <w:sz w:val="20"/>
                <w:szCs w:val="20"/>
              </w:rPr>
            </w:pPr>
            <w:proofErr w:type="spellStart"/>
            <w:r>
              <w:rPr>
                <w:rFonts w:ascii="Arial" w:hAnsi="Arial" w:cs="Arial"/>
                <w:sz w:val="20"/>
                <w:szCs w:val="20"/>
              </w:rPr>
              <w:t>Maths</w:t>
            </w:r>
            <w:proofErr w:type="spellEnd"/>
            <w:r>
              <w:rPr>
                <w:rFonts w:ascii="Arial" w:hAnsi="Arial" w:cs="Arial"/>
                <w:sz w:val="20"/>
                <w:szCs w:val="20"/>
              </w:rPr>
              <w:t xml:space="preserve"> shadow</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7FD775C3" w14:textId="57D1D71D" w:rsidR="0081679E" w:rsidRPr="008A1AC4" w:rsidRDefault="00870987" w:rsidP="00854EFD">
            <w:pPr>
              <w:rPr>
                <w:rFonts w:ascii="Arial" w:hAnsi="Arial" w:cs="Arial"/>
                <w:sz w:val="20"/>
                <w:szCs w:val="20"/>
              </w:rPr>
            </w:pPr>
            <w:proofErr w:type="spellStart"/>
            <w:r>
              <w:rPr>
                <w:rFonts w:ascii="Arial" w:hAnsi="Arial" w:cs="Arial"/>
                <w:sz w:val="20"/>
                <w:szCs w:val="20"/>
              </w:rPr>
              <w:t>Oanoa</w:t>
            </w:r>
            <w:proofErr w:type="spellEnd"/>
            <w:r>
              <w:rPr>
                <w:rFonts w:ascii="Arial" w:hAnsi="Arial" w:cs="Arial"/>
                <w:sz w:val="20"/>
                <w:szCs w:val="20"/>
              </w:rPr>
              <w:t xml:space="preserve"> </w:t>
            </w:r>
            <w:proofErr w:type="spellStart"/>
            <w:r>
              <w:rPr>
                <w:rFonts w:ascii="Arial" w:hAnsi="Arial" w:cs="Arial"/>
                <w:sz w:val="20"/>
                <w:szCs w:val="20"/>
              </w:rPr>
              <w:t>Istratoaie</w:t>
            </w:r>
            <w:proofErr w:type="spellEnd"/>
          </w:p>
        </w:tc>
        <w:tc>
          <w:tcPr>
            <w:tcW w:w="3261" w:type="dxa"/>
            <w:tcBorders>
              <w:top w:val="nil"/>
              <w:left w:val="nil"/>
              <w:bottom w:val="single" w:sz="8" w:space="0" w:color="auto"/>
              <w:right w:val="single" w:sz="8" w:space="0" w:color="auto"/>
            </w:tcBorders>
          </w:tcPr>
          <w:p w14:paraId="07CDBC25" w14:textId="43CC7848" w:rsidR="0081679E" w:rsidRPr="008A1AC4" w:rsidRDefault="00870987" w:rsidP="00854EFD">
            <w:pPr>
              <w:rPr>
                <w:rFonts w:ascii="Arial" w:hAnsi="Arial" w:cs="Arial"/>
                <w:sz w:val="20"/>
                <w:szCs w:val="20"/>
              </w:rPr>
            </w:pPr>
            <w:r>
              <w:rPr>
                <w:rFonts w:ascii="Arial" w:hAnsi="Arial" w:cs="Arial"/>
                <w:sz w:val="20"/>
                <w:szCs w:val="20"/>
              </w:rPr>
              <w:t>Cassie Wheeler</w:t>
            </w:r>
          </w:p>
        </w:tc>
      </w:tr>
      <w:tr w:rsidR="0024153E" w:rsidRPr="008A1AC4" w14:paraId="48A17BF7" w14:textId="77777777" w:rsidTr="0024153E">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2515A" w14:textId="77777777" w:rsidR="0024153E" w:rsidRPr="008A1AC4" w:rsidRDefault="0024153E" w:rsidP="00854EFD">
            <w:pPr>
              <w:rPr>
                <w:rFonts w:ascii="Arial" w:hAnsi="Arial" w:cs="Arial"/>
                <w:sz w:val="20"/>
                <w:szCs w:val="20"/>
              </w:rPr>
            </w:pPr>
            <w:r w:rsidRPr="008A1AC4">
              <w:rPr>
                <w:rFonts w:ascii="Arial" w:hAnsi="Arial" w:cs="Arial"/>
                <w:sz w:val="20"/>
                <w:szCs w:val="20"/>
              </w:rPr>
              <w:t>Safeguarding</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2B7B8E5" w14:textId="77777777" w:rsidR="0024153E" w:rsidRPr="008A1AC4" w:rsidRDefault="0024153E" w:rsidP="00854EFD">
            <w:pPr>
              <w:rPr>
                <w:rFonts w:ascii="Arial" w:hAnsi="Arial" w:cs="Arial"/>
                <w:sz w:val="20"/>
                <w:szCs w:val="20"/>
              </w:rPr>
            </w:pPr>
            <w:r w:rsidRPr="008A1AC4">
              <w:rPr>
                <w:rFonts w:ascii="Arial" w:hAnsi="Arial" w:cs="Arial"/>
                <w:sz w:val="20"/>
                <w:szCs w:val="20"/>
              </w:rPr>
              <w:t>Misha Upadhyaya</w:t>
            </w:r>
          </w:p>
        </w:tc>
        <w:tc>
          <w:tcPr>
            <w:tcW w:w="3261" w:type="dxa"/>
            <w:tcBorders>
              <w:top w:val="nil"/>
              <w:left w:val="nil"/>
              <w:bottom w:val="single" w:sz="8" w:space="0" w:color="auto"/>
              <w:right w:val="single" w:sz="8" w:space="0" w:color="auto"/>
            </w:tcBorders>
          </w:tcPr>
          <w:p w14:paraId="1D3D02CF" w14:textId="77777777" w:rsidR="0024153E" w:rsidRPr="008A1AC4" w:rsidRDefault="0024153E" w:rsidP="00854EFD">
            <w:pPr>
              <w:rPr>
                <w:rFonts w:ascii="Arial" w:hAnsi="Arial" w:cs="Arial"/>
                <w:sz w:val="20"/>
                <w:szCs w:val="20"/>
              </w:rPr>
            </w:pPr>
            <w:r w:rsidRPr="008A1AC4">
              <w:rPr>
                <w:rFonts w:ascii="Arial" w:hAnsi="Arial" w:cs="Arial"/>
                <w:sz w:val="20"/>
                <w:szCs w:val="20"/>
              </w:rPr>
              <w:t>Dawn Gardner</w:t>
            </w:r>
          </w:p>
        </w:tc>
      </w:tr>
      <w:tr w:rsidR="0024153E" w:rsidRPr="008A1AC4" w14:paraId="7B51BA8F" w14:textId="77777777" w:rsidTr="0024153E">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D987B" w14:textId="77777777" w:rsidR="0024153E" w:rsidRPr="008A1AC4" w:rsidRDefault="0024153E" w:rsidP="00854EFD">
            <w:pPr>
              <w:rPr>
                <w:rFonts w:ascii="Arial" w:hAnsi="Arial" w:cs="Arial"/>
                <w:sz w:val="20"/>
                <w:szCs w:val="20"/>
              </w:rPr>
            </w:pPr>
            <w:r w:rsidRPr="008A1AC4">
              <w:rPr>
                <w:rFonts w:ascii="Arial" w:hAnsi="Arial" w:cs="Arial"/>
                <w:sz w:val="20"/>
                <w:szCs w:val="20"/>
              </w:rPr>
              <w:t xml:space="preserve">SEND and </w:t>
            </w:r>
            <w:proofErr w:type="spellStart"/>
            <w:r w:rsidRPr="008A1AC4">
              <w:rPr>
                <w:rFonts w:ascii="Arial" w:hAnsi="Arial" w:cs="Arial"/>
                <w:sz w:val="20"/>
                <w:szCs w:val="20"/>
              </w:rPr>
              <w:t>Behaviour</w:t>
            </w:r>
            <w:proofErr w:type="spellEnd"/>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86F9A25" w14:textId="77777777" w:rsidR="0024153E" w:rsidRPr="008A1AC4" w:rsidRDefault="0024153E" w:rsidP="00854EFD">
            <w:pPr>
              <w:rPr>
                <w:rFonts w:ascii="Arial" w:hAnsi="Arial" w:cs="Arial"/>
                <w:sz w:val="20"/>
                <w:szCs w:val="20"/>
              </w:rPr>
            </w:pPr>
            <w:r w:rsidRPr="008A1AC4">
              <w:rPr>
                <w:rFonts w:ascii="Arial" w:hAnsi="Arial" w:cs="Arial"/>
                <w:sz w:val="20"/>
                <w:szCs w:val="20"/>
              </w:rPr>
              <w:t>Louise Woutersz</w:t>
            </w:r>
          </w:p>
        </w:tc>
        <w:tc>
          <w:tcPr>
            <w:tcW w:w="3261" w:type="dxa"/>
            <w:tcBorders>
              <w:top w:val="nil"/>
              <w:left w:val="nil"/>
              <w:bottom w:val="single" w:sz="8" w:space="0" w:color="auto"/>
              <w:right w:val="single" w:sz="8" w:space="0" w:color="auto"/>
            </w:tcBorders>
          </w:tcPr>
          <w:p w14:paraId="1C797A33" w14:textId="30ED98C1" w:rsidR="0024153E" w:rsidRPr="009E4A93" w:rsidRDefault="00471480" w:rsidP="00854EFD">
            <w:pPr>
              <w:rPr>
                <w:rFonts w:ascii="Arial" w:hAnsi="Arial" w:cs="Arial"/>
                <w:sz w:val="20"/>
                <w:szCs w:val="20"/>
              </w:rPr>
            </w:pPr>
            <w:r w:rsidRPr="009E4A93">
              <w:rPr>
                <w:rFonts w:ascii="Arial" w:hAnsi="Arial" w:cs="Arial"/>
                <w:sz w:val="20"/>
                <w:szCs w:val="20"/>
              </w:rPr>
              <w:t>Claire</w:t>
            </w:r>
            <w:r w:rsidR="00421624" w:rsidRPr="009E4A93">
              <w:rPr>
                <w:rFonts w:ascii="Arial" w:hAnsi="Arial" w:cs="Arial"/>
                <w:sz w:val="20"/>
                <w:szCs w:val="20"/>
              </w:rPr>
              <w:t xml:space="preserve"> </w:t>
            </w:r>
            <w:proofErr w:type="spellStart"/>
            <w:r w:rsidR="00421624" w:rsidRPr="009E4A93">
              <w:rPr>
                <w:rFonts w:ascii="Arial" w:hAnsi="Arial" w:cs="Arial"/>
                <w:sz w:val="20"/>
                <w:szCs w:val="20"/>
              </w:rPr>
              <w:t>Vessey</w:t>
            </w:r>
            <w:proofErr w:type="spellEnd"/>
          </w:p>
        </w:tc>
      </w:tr>
      <w:tr w:rsidR="0081679E" w:rsidRPr="008A1AC4" w14:paraId="31633AA3" w14:textId="77777777" w:rsidTr="0024153E">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2FFA70" w14:textId="5CD7548A" w:rsidR="0081679E" w:rsidRPr="008A1AC4" w:rsidRDefault="0081679E" w:rsidP="00854EFD">
            <w:pPr>
              <w:rPr>
                <w:rFonts w:ascii="Arial" w:hAnsi="Arial" w:cs="Arial"/>
                <w:sz w:val="20"/>
                <w:szCs w:val="20"/>
              </w:rPr>
            </w:pPr>
            <w:r w:rsidRPr="008A1AC4">
              <w:rPr>
                <w:rFonts w:ascii="Arial" w:hAnsi="Arial" w:cs="Arial"/>
                <w:sz w:val="20"/>
                <w:szCs w:val="20"/>
              </w:rPr>
              <w:t xml:space="preserve">SEND and </w:t>
            </w:r>
            <w:proofErr w:type="spellStart"/>
            <w:r w:rsidRPr="008A1AC4">
              <w:rPr>
                <w:rFonts w:ascii="Arial" w:hAnsi="Arial" w:cs="Arial"/>
                <w:sz w:val="20"/>
                <w:szCs w:val="20"/>
              </w:rPr>
              <w:t>Behaviour</w:t>
            </w:r>
            <w:proofErr w:type="spellEnd"/>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32A7531C" w14:textId="0ECFF0F4" w:rsidR="0081679E" w:rsidRPr="008A1AC4" w:rsidRDefault="0081679E" w:rsidP="00854EFD">
            <w:pPr>
              <w:rPr>
                <w:rFonts w:ascii="Arial" w:hAnsi="Arial" w:cs="Arial"/>
                <w:sz w:val="20"/>
                <w:szCs w:val="20"/>
              </w:rPr>
            </w:pPr>
            <w:r>
              <w:rPr>
                <w:rFonts w:ascii="Arial" w:hAnsi="Arial" w:cs="Arial"/>
                <w:sz w:val="20"/>
                <w:szCs w:val="20"/>
              </w:rPr>
              <w:t>Rohini Shah</w:t>
            </w:r>
          </w:p>
        </w:tc>
        <w:tc>
          <w:tcPr>
            <w:tcW w:w="3261" w:type="dxa"/>
            <w:tcBorders>
              <w:top w:val="nil"/>
              <w:left w:val="nil"/>
              <w:bottom w:val="single" w:sz="8" w:space="0" w:color="auto"/>
              <w:right w:val="single" w:sz="8" w:space="0" w:color="auto"/>
            </w:tcBorders>
          </w:tcPr>
          <w:p w14:paraId="582C2A65" w14:textId="418A65EF" w:rsidR="0081679E" w:rsidRPr="009E4A93" w:rsidRDefault="0081679E" w:rsidP="00854EFD">
            <w:pPr>
              <w:rPr>
                <w:rFonts w:ascii="Arial" w:hAnsi="Arial" w:cs="Arial"/>
                <w:sz w:val="20"/>
                <w:szCs w:val="20"/>
              </w:rPr>
            </w:pPr>
            <w:r>
              <w:rPr>
                <w:rFonts w:ascii="Arial" w:hAnsi="Arial" w:cs="Arial"/>
                <w:sz w:val="20"/>
                <w:szCs w:val="20"/>
              </w:rPr>
              <w:t xml:space="preserve">Claire </w:t>
            </w:r>
            <w:proofErr w:type="spellStart"/>
            <w:r>
              <w:rPr>
                <w:rFonts w:ascii="Arial" w:hAnsi="Arial" w:cs="Arial"/>
                <w:sz w:val="20"/>
                <w:szCs w:val="20"/>
              </w:rPr>
              <w:t>Vessey</w:t>
            </w:r>
            <w:proofErr w:type="spellEnd"/>
          </w:p>
        </w:tc>
      </w:tr>
      <w:tr w:rsidR="0024153E" w:rsidRPr="008A1AC4" w14:paraId="2926D6F5" w14:textId="77777777" w:rsidTr="0024153E">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EFD75" w14:textId="77777777" w:rsidR="0024153E" w:rsidRPr="00524A7F" w:rsidRDefault="0024153E" w:rsidP="00854EFD">
            <w:pPr>
              <w:rPr>
                <w:rFonts w:ascii="Arial" w:hAnsi="Arial" w:cs="Arial"/>
                <w:sz w:val="20"/>
                <w:szCs w:val="20"/>
              </w:rPr>
            </w:pPr>
            <w:r w:rsidRPr="00524A7F">
              <w:rPr>
                <w:rFonts w:ascii="Arial" w:hAnsi="Arial" w:cs="Arial"/>
                <w:sz w:val="20"/>
                <w:szCs w:val="20"/>
              </w:rPr>
              <w:t>Website and Compliance</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01FE2E93" w14:textId="075C45F1" w:rsidR="0024153E" w:rsidRPr="00524A7F" w:rsidRDefault="0024153E" w:rsidP="00854EFD">
            <w:pPr>
              <w:rPr>
                <w:rFonts w:ascii="Arial" w:hAnsi="Arial" w:cs="Arial"/>
                <w:sz w:val="20"/>
                <w:szCs w:val="20"/>
              </w:rPr>
            </w:pPr>
            <w:r w:rsidRPr="00524A7F">
              <w:rPr>
                <w:rFonts w:ascii="Arial" w:hAnsi="Arial" w:cs="Arial"/>
                <w:sz w:val="20"/>
                <w:szCs w:val="20"/>
              </w:rPr>
              <w:t xml:space="preserve">Laura Ndubuisi-Kanu </w:t>
            </w:r>
          </w:p>
        </w:tc>
        <w:tc>
          <w:tcPr>
            <w:tcW w:w="3261" w:type="dxa"/>
            <w:tcBorders>
              <w:top w:val="nil"/>
              <w:left w:val="nil"/>
              <w:bottom w:val="single" w:sz="8" w:space="0" w:color="auto"/>
              <w:right w:val="single" w:sz="8" w:space="0" w:color="auto"/>
            </w:tcBorders>
          </w:tcPr>
          <w:p w14:paraId="0F4D724E" w14:textId="77777777" w:rsidR="0024153E" w:rsidRPr="009E4A93" w:rsidRDefault="0024153E" w:rsidP="00854EFD">
            <w:pPr>
              <w:rPr>
                <w:rFonts w:ascii="Arial" w:hAnsi="Arial" w:cs="Arial"/>
                <w:sz w:val="20"/>
                <w:szCs w:val="20"/>
              </w:rPr>
            </w:pPr>
            <w:r w:rsidRPr="009E4A93">
              <w:rPr>
                <w:rFonts w:ascii="Arial" w:hAnsi="Arial" w:cs="Arial"/>
                <w:sz w:val="20"/>
                <w:szCs w:val="20"/>
              </w:rPr>
              <w:t>Sarah Neary</w:t>
            </w:r>
          </w:p>
        </w:tc>
      </w:tr>
      <w:tr w:rsidR="0024153E" w:rsidRPr="008A1AC4" w14:paraId="14FBD6DB" w14:textId="77777777" w:rsidTr="0024153E">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13D75" w14:textId="77777777" w:rsidR="0024153E" w:rsidRPr="008A1AC4" w:rsidRDefault="0024153E" w:rsidP="00854EFD">
            <w:pPr>
              <w:rPr>
                <w:rFonts w:ascii="Arial" w:hAnsi="Arial" w:cs="Arial"/>
                <w:sz w:val="20"/>
                <w:szCs w:val="20"/>
              </w:rPr>
            </w:pPr>
            <w:r w:rsidRPr="008A1AC4">
              <w:rPr>
                <w:rFonts w:ascii="Arial" w:hAnsi="Arial" w:cs="Arial"/>
                <w:sz w:val="20"/>
                <w:szCs w:val="20"/>
              </w:rPr>
              <w:t>Finance/Budget</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7A6FA424" w14:textId="77777777" w:rsidR="0024153E" w:rsidRPr="008A1AC4" w:rsidRDefault="0024153E" w:rsidP="00854EFD">
            <w:pPr>
              <w:rPr>
                <w:rFonts w:ascii="Arial" w:hAnsi="Arial" w:cs="Arial"/>
                <w:sz w:val="20"/>
                <w:szCs w:val="20"/>
              </w:rPr>
            </w:pPr>
            <w:r w:rsidRPr="008A1AC4">
              <w:rPr>
                <w:rFonts w:ascii="Arial" w:hAnsi="Arial" w:cs="Arial"/>
                <w:sz w:val="20"/>
                <w:szCs w:val="20"/>
              </w:rPr>
              <w:t>Jamie Shah</w:t>
            </w:r>
          </w:p>
        </w:tc>
        <w:tc>
          <w:tcPr>
            <w:tcW w:w="3261" w:type="dxa"/>
            <w:tcBorders>
              <w:top w:val="nil"/>
              <w:left w:val="nil"/>
              <w:bottom w:val="single" w:sz="8" w:space="0" w:color="auto"/>
              <w:right w:val="single" w:sz="8" w:space="0" w:color="auto"/>
            </w:tcBorders>
          </w:tcPr>
          <w:p w14:paraId="27F8F5D6" w14:textId="77777777" w:rsidR="0024153E" w:rsidRPr="008A1AC4" w:rsidRDefault="0024153E" w:rsidP="00854EFD">
            <w:pPr>
              <w:rPr>
                <w:rFonts w:ascii="Arial" w:hAnsi="Arial" w:cs="Arial"/>
                <w:sz w:val="20"/>
                <w:szCs w:val="20"/>
              </w:rPr>
            </w:pPr>
            <w:r w:rsidRPr="008A1AC4">
              <w:rPr>
                <w:rFonts w:ascii="Arial" w:hAnsi="Arial" w:cs="Arial"/>
                <w:sz w:val="20"/>
                <w:szCs w:val="20"/>
              </w:rPr>
              <w:t>Cherise Cronk</w:t>
            </w:r>
          </w:p>
        </w:tc>
      </w:tr>
      <w:tr w:rsidR="0024153E" w:rsidRPr="008A1AC4" w14:paraId="711C6E55" w14:textId="77777777" w:rsidTr="0024153E">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E474F" w14:textId="77777777" w:rsidR="0024153E" w:rsidRPr="008A1AC4" w:rsidRDefault="0024153E" w:rsidP="00854EFD">
            <w:pPr>
              <w:rPr>
                <w:rFonts w:ascii="Arial" w:hAnsi="Arial" w:cs="Arial"/>
                <w:sz w:val="20"/>
                <w:szCs w:val="20"/>
              </w:rPr>
            </w:pPr>
            <w:r w:rsidRPr="008A1AC4">
              <w:rPr>
                <w:rFonts w:ascii="Arial" w:hAnsi="Arial" w:cs="Arial"/>
                <w:sz w:val="20"/>
                <w:szCs w:val="20"/>
              </w:rPr>
              <w:t>Pupil Premium</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4DB25A92" w14:textId="77777777" w:rsidR="0024153E" w:rsidRPr="008A1AC4" w:rsidRDefault="0024153E" w:rsidP="00854EFD">
            <w:pPr>
              <w:rPr>
                <w:rFonts w:ascii="Arial" w:hAnsi="Arial" w:cs="Arial"/>
                <w:sz w:val="20"/>
                <w:szCs w:val="20"/>
              </w:rPr>
            </w:pPr>
            <w:r w:rsidRPr="008A1AC4">
              <w:rPr>
                <w:rFonts w:ascii="Arial" w:hAnsi="Arial" w:cs="Arial"/>
                <w:sz w:val="20"/>
                <w:szCs w:val="20"/>
              </w:rPr>
              <w:t>Jamie Shah</w:t>
            </w:r>
          </w:p>
        </w:tc>
        <w:tc>
          <w:tcPr>
            <w:tcW w:w="3261" w:type="dxa"/>
            <w:tcBorders>
              <w:top w:val="nil"/>
              <w:left w:val="nil"/>
              <w:bottom w:val="single" w:sz="8" w:space="0" w:color="auto"/>
              <w:right w:val="single" w:sz="8" w:space="0" w:color="auto"/>
            </w:tcBorders>
          </w:tcPr>
          <w:p w14:paraId="4E4967B5" w14:textId="77777777" w:rsidR="0024153E" w:rsidRPr="008A1AC4" w:rsidRDefault="0024153E" w:rsidP="00854EFD">
            <w:pPr>
              <w:rPr>
                <w:rFonts w:ascii="Arial" w:hAnsi="Arial" w:cs="Arial"/>
                <w:sz w:val="20"/>
                <w:szCs w:val="20"/>
              </w:rPr>
            </w:pPr>
            <w:r w:rsidRPr="008A1AC4">
              <w:rPr>
                <w:rFonts w:ascii="Arial" w:hAnsi="Arial" w:cs="Arial"/>
                <w:sz w:val="20"/>
                <w:szCs w:val="20"/>
              </w:rPr>
              <w:t>Dawn Gardner</w:t>
            </w:r>
          </w:p>
        </w:tc>
      </w:tr>
      <w:tr w:rsidR="0024153E" w:rsidRPr="008A1AC4" w14:paraId="61A8F4C2" w14:textId="77777777" w:rsidTr="0024153E">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19C13" w14:textId="77777777" w:rsidR="0024153E" w:rsidRPr="008A1AC4" w:rsidRDefault="0024153E" w:rsidP="00854EFD">
            <w:pPr>
              <w:rPr>
                <w:rFonts w:ascii="Arial" w:hAnsi="Arial" w:cs="Arial"/>
                <w:sz w:val="20"/>
                <w:szCs w:val="20"/>
              </w:rPr>
            </w:pPr>
            <w:r w:rsidRPr="008A1AC4">
              <w:rPr>
                <w:rFonts w:ascii="Arial" w:hAnsi="Arial" w:cs="Arial"/>
                <w:sz w:val="20"/>
                <w:szCs w:val="20"/>
              </w:rPr>
              <w:t>Curriculum</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208D8602" w14:textId="3B3B63E0" w:rsidR="0024153E" w:rsidRPr="008A1AC4" w:rsidRDefault="00524A7F" w:rsidP="00854EFD">
            <w:pPr>
              <w:rPr>
                <w:rFonts w:ascii="Arial" w:hAnsi="Arial" w:cs="Arial"/>
                <w:sz w:val="20"/>
                <w:szCs w:val="20"/>
              </w:rPr>
            </w:pPr>
            <w:r w:rsidRPr="00524A7F">
              <w:rPr>
                <w:rFonts w:ascii="Arial" w:hAnsi="Arial" w:cs="Arial"/>
                <w:sz w:val="20"/>
                <w:szCs w:val="20"/>
              </w:rPr>
              <w:t>Laura Ndubuisi-Kanu</w:t>
            </w:r>
          </w:p>
        </w:tc>
        <w:tc>
          <w:tcPr>
            <w:tcW w:w="3261" w:type="dxa"/>
            <w:tcBorders>
              <w:top w:val="nil"/>
              <w:left w:val="nil"/>
              <w:bottom w:val="single" w:sz="8" w:space="0" w:color="auto"/>
              <w:right w:val="single" w:sz="8" w:space="0" w:color="auto"/>
            </w:tcBorders>
          </w:tcPr>
          <w:p w14:paraId="705AACED" w14:textId="72CBF418" w:rsidR="0024153E" w:rsidRPr="008A1AC4" w:rsidRDefault="00524A7F" w:rsidP="00854EFD">
            <w:pPr>
              <w:rPr>
                <w:rFonts w:ascii="Arial" w:hAnsi="Arial" w:cs="Arial"/>
                <w:sz w:val="20"/>
                <w:szCs w:val="20"/>
              </w:rPr>
            </w:pPr>
            <w:r>
              <w:rPr>
                <w:rFonts w:ascii="Arial" w:hAnsi="Arial" w:cs="Arial"/>
                <w:sz w:val="20"/>
                <w:szCs w:val="20"/>
              </w:rPr>
              <w:t xml:space="preserve">Claire </w:t>
            </w:r>
            <w:proofErr w:type="spellStart"/>
            <w:r>
              <w:rPr>
                <w:rFonts w:ascii="Arial" w:hAnsi="Arial" w:cs="Arial"/>
                <w:sz w:val="20"/>
                <w:szCs w:val="20"/>
              </w:rPr>
              <w:t>Vessey</w:t>
            </w:r>
            <w:proofErr w:type="spellEnd"/>
            <w:r>
              <w:rPr>
                <w:rFonts w:ascii="Arial" w:hAnsi="Arial" w:cs="Arial"/>
                <w:sz w:val="20"/>
                <w:szCs w:val="20"/>
              </w:rPr>
              <w:t>/Claire El-</w:t>
            </w:r>
            <w:proofErr w:type="spellStart"/>
            <w:r>
              <w:rPr>
                <w:rFonts w:ascii="Arial" w:hAnsi="Arial" w:cs="Arial"/>
                <w:sz w:val="20"/>
                <w:szCs w:val="20"/>
              </w:rPr>
              <w:t>Arifi</w:t>
            </w:r>
            <w:proofErr w:type="spellEnd"/>
          </w:p>
        </w:tc>
      </w:tr>
    </w:tbl>
    <w:p w14:paraId="2CECB58A" w14:textId="25CA9FE9" w:rsidR="004326E6" w:rsidRPr="00805DB7" w:rsidRDefault="004326E6" w:rsidP="004326E6">
      <w:pPr>
        <w:rPr>
          <w:rFonts w:ascii="Arial" w:hAnsi="Arial"/>
          <w:color w:val="FF0000"/>
        </w:rPr>
      </w:pPr>
    </w:p>
    <w:p w14:paraId="0FFD3006" w14:textId="77777777" w:rsidR="004326E6" w:rsidRPr="00805DB7" w:rsidRDefault="004326E6" w:rsidP="004326E6">
      <w:pPr>
        <w:rPr>
          <w:rFonts w:ascii="Arial" w:hAnsi="Arial"/>
          <w:color w:val="FF0000"/>
        </w:rPr>
      </w:pPr>
    </w:p>
    <w:p w14:paraId="5F15A93C" w14:textId="77777777" w:rsidR="004326E6" w:rsidRPr="00805DB7" w:rsidRDefault="004326E6" w:rsidP="004326E6">
      <w:pPr>
        <w:rPr>
          <w:rFonts w:ascii="Arial" w:hAnsi="Arial"/>
          <w:color w:val="FF0000"/>
          <w:sz w:val="20"/>
          <w:szCs w:val="20"/>
        </w:rPr>
      </w:pPr>
    </w:p>
    <w:p w14:paraId="5D0A4E78" w14:textId="77777777" w:rsidR="004326E6" w:rsidRPr="00805DB7" w:rsidRDefault="004326E6" w:rsidP="004326E6">
      <w:pPr>
        <w:rPr>
          <w:rFonts w:ascii="Arial" w:hAnsi="Arial"/>
          <w:color w:val="FF0000"/>
        </w:rPr>
      </w:pPr>
      <w:r w:rsidRPr="00805DB7">
        <w:rPr>
          <w:rFonts w:ascii="Arial" w:hAnsi="Arial"/>
          <w:color w:val="FF0000"/>
        </w:rPr>
        <w:t xml:space="preserve">                       </w:t>
      </w:r>
    </w:p>
    <w:tbl>
      <w:tblPr>
        <w:tblStyle w:val="TableGrid"/>
        <w:tblW w:w="0" w:type="auto"/>
        <w:tblInd w:w="704" w:type="dxa"/>
        <w:tblLook w:val="04A0" w:firstRow="1" w:lastRow="0" w:firstColumn="1" w:lastColumn="0" w:noHBand="0" w:noVBand="1"/>
      </w:tblPr>
      <w:tblGrid>
        <w:gridCol w:w="9356"/>
      </w:tblGrid>
      <w:tr w:rsidR="00805DB7" w:rsidRPr="00805DB7" w14:paraId="63B5F1D5" w14:textId="77777777" w:rsidTr="000766C2">
        <w:tc>
          <w:tcPr>
            <w:tcW w:w="9356" w:type="dxa"/>
            <w:shd w:val="clear" w:color="auto" w:fill="8DB3E2" w:themeFill="text2" w:themeFillTint="66"/>
          </w:tcPr>
          <w:p w14:paraId="6F712C1B" w14:textId="77777777" w:rsidR="000461F1" w:rsidRPr="006B0606" w:rsidRDefault="000461F1" w:rsidP="000766C2">
            <w:pPr>
              <w:pStyle w:val="Heading6"/>
              <w:ind w:left="-79"/>
              <w:jc w:val="center"/>
              <w:outlineLvl w:val="5"/>
              <w:rPr>
                <w:rFonts w:ascii="Arial" w:hAnsi="Arial"/>
                <w:color w:val="000000" w:themeColor="text1"/>
                <w:sz w:val="28"/>
                <w:szCs w:val="28"/>
              </w:rPr>
            </w:pPr>
            <w:r w:rsidRPr="006B0606">
              <w:rPr>
                <w:rFonts w:ascii="Arial" w:hAnsi="Arial" w:cs="Arial"/>
                <w:b/>
                <w:i w:val="0"/>
                <w:color w:val="000000" w:themeColor="text1"/>
                <w:sz w:val="28"/>
                <w:szCs w:val="28"/>
              </w:rPr>
              <w:t>The Role of the SEN</w:t>
            </w:r>
            <w:r w:rsidR="00AC47D8" w:rsidRPr="005A78A9">
              <w:rPr>
                <w:rFonts w:ascii="Arial" w:hAnsi="Arial" w:cs="Arial"/>
                <w:b/>
                <w:i w:val="0"/>
                <w:color w:val="000000" w:themeColor="text1"/>
                <w:sz w:val="28"/>
                <w:szCs w:val="28"/>
              </w:rPr>
              <w:t>D</w:t>
            </w:r>
            <w:r w:rsidRPr="006B0606">
              <w:rPr>
                <w:rFonts w:ascii="Arial" w:hAnsi="Arial" w:cs="Arial"/>
                <w:b/>
                <w:i w:val="0"/>
                <w:color w:val="000000" w:themeColor="text1"/>
                <w:sz w:val="28"/>
                <w:szCs w:val="28"/>
              </w:rPr>
              <w:t xml:space="preserve"> Governor</w:t>
            </w:r>
          </w:p>
        </w:tc>
      </w:tr>
      <w:tr w:rsidR="00805DB7" w:rsidRPr="00805DB7" w14:paraId="072C89CD" w14:textId="77777777" w:rsidTr="000766C2">
        <w:tc>
          <w:tcPr>
            <w:tcW w:w="9356" w:type="dxa"/>
          </w:tcPr>
          <w:p w14:paraId="560B531E" w14:textId="77777777" w:rsidR="000461F1" w:rsidRPr="006B0606" w:rsidRDefault="000461F1" w:rsidP="000766C2">
            <w:pPr>
              <w:shd w:val="clear" w:color="auto" w:fill="FFFFFF"/>
              <w:spacing w:before="221"/>
              <w:ind w:left="-79"/>
              <w:jc w:val="both"/>
              <w:rPr>
                <w:rFonts w:ascii="Arial" w:hAnsi="Arial" w:cs="Arial"/>
                <w:color w:val="000000" w:themeColor="text1"/>
              </w:rPr>
            </w:pPr>
            <w:r w:rsidRPr="006B0606">
              <w:rPr>
                <w:rFonts w:ascii="Arial" w:hAnsi="Arial" w:cs="Arial"/>
                <w:color w:val="000000" w:themeColor="text1"/>
                <w:w w:val="91"/>
                <w:lang w:val="en-US"/>
              </w:rPr>
              <w:t>1.      The SEN</w:t>
            </w:r>
            <w:r w:rsidR="00AC47D8">
              <w:rPr>
                <w:rFonts w:ascii="Arial" w:hAnsi="Arial" w:cs="Arial"/>
                <w:color w:val="000000" w:themeColor="text1"/>
                <w:w w:val="91"/>
                <w:lang w:val="en-US"/>
              </w:rPr>
              <w:t>D</w:t>
            </w:r>
            <w:r w:rsidRPr="006B0606">
              <w:rPr>
                <w:rFonts w:ascii="Arial" w:hAnsi="Arial" w:cs="Arial"/>
                <w:color w:val="000000" w:themeColor="text1"/>
                <w:w w:val="91"/>
                <w:lang w:val="en-US"/>
              </w:rPr>
              <w:t xml:space="preserve"> Governor is appointed by the whole governing body.</w:t>
            </w:r>
          </w:p>
          <w:p w14:paraId="0B807E78" w14:textId="77777777" w:rsidR="000461F1" w:rsidRPr="006B0606" w:rsidRDefault="000461F1" w:rsidP="000766C2">
            <w:pPr>
              <w:shd w:val="clear" w:color="auto" w:fill="FFFFFF"/>
              <w:spacing w:before="235" w:line="235" w:lineRule="exact"/>
              <w:ind w:left="-79" w:right="14" w:hanging="542"/>
              <w:jc w:val="both"/>
              <w:rPr>
                <w:rFonts w:ascii="Arial" w:hAnsi="Arial" w:cs="Arial"/>
                <w:color w:val="000000" w:themeColor="text1"/>
              </w:rPr>
            </w:pPr>
            <w:r w:rsidRPr="006B0606">
              <w:rPr>
                <w:rFonts w:ascii="Arial" w:hAnsi="Arial" w:cs="Arial"/>
                <w:color w:val="000000" w:themeColor="text1"/>
                <w:w w:val="89"/>
                <w:lang w:val="en-US"/>
              </w:rPr>
              <w:t>2.     The main function of the SEN</w:t>
            </w:r>
            <w:r w:rsidR="00AC47D8">
              <w:rPr>
                <w:rFonts w:ascii="Arial" w:hAnsi="Arial" w:cs="Arial"/>
                <w:color w:val="000000" w:themeColor="text1"/>
                <w:w w:val="89"/>
                <w:lang w:val="en-US"/>
              </w:rPr>
              <w:t>D</w:t>
            </w:r>
            <w:r w:rsidRPr="006B0606">
              <w:rPr>
                <w:rFonts w:ascii="Arial" w:hAnsi="Arial" w:cs="Arial"/>
                <w:color w:val="000000" w:themeColor="text1"/>
                <w:w w:val="89"/>
                <w:lang w:val="en-US"/>
              </w:rPr>
              <w:t xml:space="preserve"> Governor is to keep governors informed about the way the school manages its provision for SEN</w:t>
            </w:r>
            <w:r w:rsidR="00236273">
              <w:rPr>
                <w:rFonts w:ascii="Arial" w:hAnsi="Arial" w:cs="Arial"/>
                <w:color w:val="000000" w:themeColor="text1"/>
                <w:w w:val="89"/>
                <w:lang w:val="en-US"/>
              </w:rPr>
              <w:t>D</w:t>
            </w:r>
            <w:r w:rsidRPr="006B0606">
              <w:rPr>
                <w:rFonts w:ascii="Arial" w:hAnsi="Arial" w:cs="Arial"/>
                <w:color w:val="000000" w:themeColor="text1"/>
                <w:w w:val="89"/>
                <w:lang w:val="en-US"/>
              </w:rPr>
              <w:t xml:space="preserve">, so that the governing body can fulfil its legal </w:t>
            </w:r>
            <w:r w:rsidRPr="006B0606">
              <w:rPr>
                <w:rFonts w:ascii="Arial" w:hAnsi="Arial" w:cs="Arial"/>
                <w:color w:val="000000" w:themeColor="text1"/>
                <w:spacing w:val="-2"/>
                <w:w w:val="92"/>
                <w:lang w:val="en-US"/>
              </w:rPr>
              <w:t>responsibilities.</w:t>
            </w:r>
          </w:p>
          <w:p w14:paraId="5B806987" w14:textId="77777777" w:rsidR="000461F1" w:rsidRPr="006B0606" w:rsidRDefault="000461F1" w:rsidP="000766C2">
            <w:pPr>
              <w:shd w:val="clear" w:color="auto" w:fill="FFFFFF"/>
              <w:spacing w:before="230" w:line="245" w:lineRule="exact"/>
              <w:ind w:left="-79" w:right="19"/>
              <w:jc w:val="both"/>
              <w:rPr>
                <w:rFonts w:ascii="Arial" w:hAnsi="Arial" w:cs="Arial"/>
                <w:color w:val="000000" w:themeColor="text1"/>
              </w:rPr>
            </w:pPr>
            <w:r w:rsidRPr="006B0606">
              <w:rPr>
                <w:rFonts w:ascii="Arial" w:hAnsi="Arial" w:cs="Arial"/>
                <w:color w:val="000000" w:themeColor="text1"/>
                <w:w w:val="91"/>
                <w:lang w:val="en-US"/>
              </w:rPr>
              <w:t>It is likely that a key contact for the SEN</w:t>
            </w:r>
            <w:r w:rsidR="00AC47D8">
              <w:rPr>
                <w:rFonts w:ascii="Arial" w:hAnsi="Arial" w:cs="Arial"/>
                <w:color w:val="000000" w:themeColor="text1"/>
                <w:w w:val="91"/>
                <w:lang w:val="en-US"/>
              </w:rPr>
              <w:t>D</w:t>
            </w:r>
            <w:r w:rsidRPr="006B0606">
              <w:rPr>
                <w:rFonts w:ascii="Arial" w:hAnsi="Arial" w:cs="Arial"/>
                <w:color w:val="000000" w:themeColor="text1"/>
                <w:w w:val="91"/>
                <w:lang w:val="en-US"/>
              </w:rPr>
              <w:t xml:space="preserve"> governor within the school will be the Special </w:t>
            </w:r>
            <w:r w:rsidRPr="006B0606">
              <w:rPr>
                <w:rFonts w:ascii="Arial" w:hAnsi="Arial" w:cs="Arial"/>
                <w:color w:val="000000" w:themeColor="text1"/>
                <w:spacing w:val="-1"/>
                <w:w w:val="91"/>
                <w:lang w:val="en-US"/>
              </w:rPr>
              <w:t>Educational Needs Co-</w:t>
            </w:r>
            <w:proofErr w:type="spellStart"/>
            <w:r w:rsidRPr="006B0606">
              <w:rPr>
                <w:rFonts w:ascii="Arial" w:hAnsi="Arial" w:cs="Arial"/>
                <w:color w:val="000000" w:themeColor="text1"/>
                <w:spacing w:val="-1"/>
                <w:w w:val="91"/>
                <w:lang w:val="en-US"/>
              </w:rPr>
              <w:t>ordinator</w:t>
            </w:r>
            <w:proofErr w:type="spellEnd"/>
            <w:r w:rsidRPr="006B0606">
              <w:rPr>
                <w:rFonts w:ascii="Arial" w:hAnsi="Arial" w:cs="Arial"/>
                <w:color w:val="000000" w:themeColor="text1"/>
                <w:spacing w:val="-1"/>
                <w:w w:val="91"/>
                <w:lang w:val="en-US"/>
              </w:rPr>
              <w:t xml:space="preserve"> (SENCO).</w:t>
            </w:r>
          </w:p>
          <w:p w14:paraId="685D5920" w14:textId="77777777" w:rsidR="000461F1" w:rsidRPr="006B0606" w:rsidRDefault="000461F1" w:rsidP="000766C2">
            <w:pPr>
              <w:shd w:val="clear" w:color="auto" w:fill="FFFFFF"/>
              <w:spacing w:before="120"/>
              <w:ind w:left="-79"/>
              <w:jc w:val="both"/>
              <w:rPr>
                <w:rFonts w:ascii="Arial" w:hAnsi="Arial" w:cs="Arial"/>
                <w:color w:val="000000" w:themeColor="text1"/>
                <w:w w:val="91"/>
                <w:lang w:val="en-US"/>
              </w:rPr>
            </w:pPr>
            <w:r w:rsidRPr="006B0606">
              <w:rPr>
                <w:rFonts w:ascii="Arial" w:hAnsi="Arial" w:cs="Arial"/>
                <w:color w:val="000000" w:themeColor="text1"/>
                <w:w w:val="91"/>
                <w:lang w:val="en-US"/>
              </w:rPr>
              <w:t>The responsibilities of the SEN</w:t>
            </w:r>
            <w:r w:rsidR="00AC47D8">
              <w:rPr>
                <w:rFonts w:ascii="Arial" w:hAnsi="Arial" w:cs="Arial"/>
                <w:color w:val="000000" w:themeColor="text1"/>
                <w:w w:val="91"/>
                <w:lang w:val="en-US"/>
              </w:rPr>
              <w:t>D</w:t>
            </w:r>
            <w:r w:rsidRPr="006B0606">
              <w:rPr>
                <w:rFonts w:ascii="Arial" w:hAnsi="Arial" w:cs="Arial"/>
                <w:color w:val="000000" w:themeColor="text1"/>
                <w:w w:val="91"/>
                <w:lang w:val="en-US"/>
              </w:rPr>
              <w:t xml:space="preserve"> </w:t>
            </w:r>
            <w:proofErr w:type="gramStart"/>
            <w:r w:rsidRPr="006B0606">
              <w:rPr>
                <w:rFonts w:ascii="Arial" w:hAnsi="Arial" w:cs="Arial"/>
                <w:color w:val="000000" w:themeColor="text1"/>
                <w:w w:val="91"/>
                <w:lang w:val="en-US"/>
              </w:rPr>
              <w:t>Governor</w:t>
            </w:r>
            <w:r w:rsidR="00805DB7" w:rsidRPr="006B0606">
              <w:rPr>
                <w:rFonts w:ascii="Arial" w:hAnsi="Arial" w:cs="Arial"/>
                <w:color w:val="000000" w:themeColor="text1"/>
                <w:w w:val="91"/>
                <w:lang w:val="en-US"/>
              </w:rPr>
              <w:t>:-</w:t>
            </w:r>
            <w:proofErr w:type="gramEnd"/>
          </w:p>
          <w:p w14:paraId="60310ED8" w14:textId="77777777" w:rsidR="000461F1" w:rsidRPr="0091004A" w:rsidRDefault="000461F1" w:rsidP="000766C2">
            <w:pPr>
              <w:pStyle w:val="NoSpacing"/>
              <w:ind w:left="-79"/>
              <w:jc w:val="both"/>
              <w:rPr>
                <w:rFonts w:ascii="Arial" w:hAnsi="Arial" w:cs="Arial"/>
                <w:color w:val="000000" w:themeColor="text1"/>
              </w:rPr>
            </w:pPr>
            <w:r w:rsidRPr="006B0606">
              <w:rPr>
                <w:rFonts w:ascii="Arial" w:hAnsi="Arial" w:cs="Arial"/>
                <w:color w:val="000000" w:themeColor="text1"/>
                <w:w w:val="90"/>
                <w:lang w:val="en-US"/>
              </w:rPr>
              <w:t xml:space="preserve">•       </w:t>
            </w:r>
            <w:r w:rsidR="00AC47D8">
              <w:rPr>
                <w:rFonts w:ascii="Arial" w:hAnsi="Arial" w:cs="Arial"/>
                <w:color w:val="000000" w:themeColor="text1"/>
                <w:w w:val="90"/>
                <w:lang w:val="en-US"/>
              </w:rPr>
              <w:t xml:space="preserve">be informed about relevant SEND </w:t>
            </w:r>
            <w:r w:rsidRPr="006B0606">
              <w:rPr>
                <w:rFonts w:ascii="Arial" w:hAnsi="Arial" w:cs="Arial"/>
                <w:color w:val="000000" w:themeColor="text1"/>
                <w:w w:val="90"/>
                <w:lang w:val="en-US"/>
              </w:rPr>
              <w:t xml:space="preserve">related legislation and </w:t>
            </w:r>
            <w:r w:rsidRPr="0091004A">
              <w:rPr>
                <w:rFonts w:ascii="Arial" w:hAnsi="Arial" w:cs="Arial"/>
                <w:color w:val="000000" w:themeColor="text1"/>
                <w:w w:val="90"/>
                <w:lang w:val="en-US"/>
              </w:rPr>
              <w:t xml:space="preserve">that relating to the role of </w:t>
            </w:r>
            <w:r w:rsidRPr="0091004A">
              <w:rPr>
                <w:rFonts w:ascii="Arial" w:hAnsi="Arial" w:cs="Arial"/>
                <w:color w:val="000000" w:themeColor="text1"/>
                <w:spacing w:val="-1"/>
                <w:w w:val="90"/>
                <w:lang w:val="en-US"/>
              </w:rPr>
              <w:t xml:space="preserve">governing </w:t>
            </w:r>
            <w:proofErr w:type="gramStart"/>
            <w:r w:rsidRPr="0091004A">
              <w:rPr>
                <w:rFonts w:ascii="Arial" w:hAnsi="Arial" w:cs="Arial"/>
                <w:color w:val="000000" w:themeColor="text1"/>
                <w:spacing w:val="-1"/>
                <w:w w:val="90"/>
                <w:lang w:val="en-US"/>
              </w:rPr>
              <w:t>body;</w:t>
            </w:r>
            <w:proofErr w:type="gramEnd"/>
          </w:p>
          <w:p w14:paraId="551355BA" w14:textId="224AC568" w:rsidR="000461F1" w:rsidRPr="0091004A" w:rsidRDefault="000461F1" w:rsidP="000766C2">
            <w:pPr>
              <w:pStyle w:val="NoSpacing"/>
              <w:ind w:left="-79"/>
              <w:jc w:val="both"/>
              <w:rPr>
                <w:rFonts w:ascii="Arial" w:hAnsi="Arial" w:cs="Arial"/>
                <w:color w:val="000000" w:themeColor="text1"/>
              </w:rPr>
            </w:pPr>
            <w:r w:rsidRPr="0091004A">
              <w:rPr>
                <w:rFonts w:ascii="Arial" w:hAnsi="Arial" w:cs="Arial"/>
                <w:color w:val="000000" w:themeColor="text1"/>
                <w:w w:val="90"/>
                <w:lang w:val="en-US"/>
              </w:rPr>
              <w:t>•       liaise with the</w:t>
            </w:r>
            <w:r w:rsidR="005B7FB0" w:rsidRPr="0091004A">
              <w:rPr>
                <w:rFonts w:ascii="Arial" w:hAnsi="Arial" w:cs="Arial"/>
                <w:color w:val="000000" w:themeColor="text1"/>
                <w:w w:val="90"/>
                <w:lang w:val="en-US"/>
              </w:rPr>
              <w:t xml:space="preserve"> Inclusion Lead and Assistant Inclusion </w:t>
            </w:r>
            <w:proofErr w:type="gramStart"/>
            <w:r w:rsidR="005B7FB0" w:rsidRPr="0091004A">
              <w:rPr>
                <w:rFonts w:ascii="Arial" w:hAnsi="Arial" w:cs="Arial"/>
                <w:color w:val="000000" w:themeColor="text1"/>
                <w:w w:val="90"/>
                <w:lang w:val="en-US"/>
              </w:rPr>
              <w:t>Lead</w:t>
            </w:r>
            <w:r w:rsidRPr="0091004A">
              <w:rPr>
                <w:rFonts w:ascii="Arial" w:hAnsi="Arial" w:cs="Arial"/>
                <w:color w:val="000000" w:themeColor="text1"/>
                <w:w w:val="90"/>
                <w:lang w:val="en-US"/>
              </w:rPr>
              <w:t xml:space="preserve">  about</w:t>
            </w:r>
            <w:proofErr w:type="gramEnd"/>
            <w:r w:rsidRPr="0091004A">
              <w:rPr>
                <w:rFonts w:ascii="Arial" w:hAnsi="Arial" w:cs="Arial"/>
                <w:color w:val="000000" w:themeColor="text1"/>
                <w:w w:val="90"/>
                <w:lang w:val="en-US"/>
              </w:rPr>
              <w:t xml:space="preserve"> the school's procedures for identifying and supporting pupils with SEN;</w:t>
            </w:r>
          </w:p>
          <w:p w14:paraId="61CC9191" w14:textId="0421CB62" w:rsidR="00805DB7" w:rsidRPr="006B0606" w:rsidRDefault="000461F1" w:rsidP="000766C2">
            <w:pPr>
              <w:pStyle w:val="NoSpacing"/>
              <w:ind w:left="-79"/>
              <w:jc w:val="both"/>
              <w:rPr>
                <w:rFonts w:ascii="Arial" w:hAnsi="Arial" w:cs="Arial"/>
                <w:color w:val="000000" w:themeColor="text1"/>
                <w:w w:val="90"/>
                <w:lang w:val="en-US"/>
              </w:rPr>
            </w:pPr>
            <w:r w:rsidRPr="0091004A">
              <w:rPr>
                <w:rFonts w:ascii="Arial" w:hAnsi="Arial" w:cs="Arial"/>
                <w:color w:val="000000" w:themeColor="text1"/>
                <w:w w:val="90"/>
                <w:lang w:val="en-US"/>
              </w:rPr>
              <w:t>•       with the assistance of the</w:t>
            </w:r>
            <w:r w:rsidR="005B7FB0" w:rsidRPr="0091004A">
              <w:rPr>
                <w:rFonts w:ascii="Arial" w:hAnsi="Arial" w:cs="Arial"/>
                <w:color w:val="000000" w:themeColor="text1"/>
                <w:w w:val="90"/>
                <w:lang w:val="en-US"/>
              </w:rPr>
              <w:t xml:space="preserve"> Inclusion Lead and Assistant Inclusion Lead </w:t>
            </w:r>
            <w:r w:rsidRPr="0091004A">
              <w:rPr>
                <w:rFonts w:ascii="Arial" w:hAnsi="Arial" w:cs="Arial"/>
                <w:color w:val="000000" w:themeColor="text1"/>
                <w:w w:val="90"/>
                <w:lang w:val="en-US"/>
              </w:rPr>
              <w:t>and</w:t>
            </w:r>
            <w:r w:rsidRPr="006B0606">
              <w:rPr>
                <w:rFonts w:ascii="Arial" w:hAnsi="Arial" w:cs="Arial"/>
                <w:color w:val="000000" w:themeColor="text1"/>
                <w:w w:val="90"/>
                <w:lang w:val="en-US"/>
              </w:rPr>
              <w:t xml:space="preserve"> headteacher to monitor and evaluate the school's SEN</w:t>
            </w:r>
          </w:p>
          <w:p w14:paraId="7FF94F13" w14:textId="77777777" w:rsidR="000461F1" w:rsidRPr="006B0606" w:rsidRDefault="00805DB7" w:rsidP="000766C2">
            <w:pPr>
              <w:pStyle w:val="NoSpacing"/>
              <w:ind w:left="-79"/>
              <w:jc w:val="both"/>
              <w:rPr>
                <w:rFonts w:ascii="Arial" w:hAnsi="Arial" w:cs="Arial"/>
                <w:color w:val="000000" w:themeColor="text1"/>
              </w:rPr>
            </w:pPr>
            <w:r w:rsidRPr="006B0606">
              <w:rPr>
                <w:rFonts w:ascii="Arial" w:hAnsi="Arial" w:cs="Arial"/>
                <w:color w:val="000000" w:themeColor="text1"/>
                <w:w w:val="90"/>
                <w:lang w:val="en-US"/>
              </w:rPr>
              <w:t xml:space="preserve">       </w:t>
            </w:r>
            <w:r w:rsidR="000461F1" w:rsidRPr="006B0606">
              <w:rPr>
                <w:rFonts w:ascii="Arial" w:hAnsi="Arial" w:cs="Arial"/>
                <w:color w:val="000000" w:themeColor="text1"/>
                <w:w w:val="90"/>
                <w:lang w:val="en-US"/>
              </w:rPr>
              <w:t xml:space="preserve"> </w:t>
            </w:r>
            <w:proofErr w:type="gramStart"/>
            <w:r w:rsidR="000461F1" w:rsidRPr="006B0606">
              <w:rPr>
                <w:rFonts w:ascii="Arial" w:hAnsi="Arial" w:cs="Arial"/>
                <w:color w:val="000000" w:themeColor="text1"/>
                <w:w w:val="90"/>
                <w:lang w:val="en-US"/>
              </w:rPr>
              <w:t>provision;</w:t>
            </w:r>
            <w:proofErr w:type="gramEnd"/>
          </w:p>
          <w:p w14:paraId="1A5B7F38" w14:textId="77777777" w:rsidR="00805DB7" w:rsidRPr="006B0606" w:rsidRDefault="000461F1" w:rsidP="000766C2">
            <w:pPr>
              <w:pStyle w:val="NoSpacing"/>
              <w:ind w:left="-79"/>
              <w:jc w:val="both"/>
              <w:rPr>
                <w:rFonts w:ascii="Arial" w:hAnsi="Arial" w:cs="Arial"/>
                <w:color w:val="000000" w:themeColor="text1"/>
                <w:w w:val="90"/>
                <w:lang w:val="en-US"/>
              </w:rPr>
            </w:pPr>
            <w:r w:rsidRPr="006B0606">
              <w:rPr>
                <w:rFonts w:ascii="Arial" w:hAnsi="Arial" w:cs="Arial"/>
                <w:color w:val="000000" w:themeColor="text1"/>
                <w:w w:val="90"/>
                <w:lang w:val="en-US"/>
              </w:rPr>
              <w:t>•       to establish and maintain the governing body's regular consideration of SEN</w:t>
            </w:r>
            <w:r w:rsidR="00AC47D8">
              <w:rPr>
                <w:rFonts w:ascii="Arial" w:hAnsi="Arial" w:cs="Arial"/>
                <w:color w:val="000000" w:themeColor="text1"/>
                <w:w w:val="90"/>
                <w:lang w:val="en-US"/>
              </w:rPr>
              <w:t>D</w:t>
            </w:r>
            <w:r w:rsidRPr="006B0606">
              <w:rPr>
                <w:rFonts w:ascii="Arial" w:hAnsi="Arial" w:cs="Arial"/>
                <w:color w:val="000000" w:themeColor="text1"/>
                <w:w w:val="90"/>
                <w:lang w:val="en-US"/>
              </w:rPr>
              <w:t xml:space="preserve"> provision and its </w:t>
            </w:r>
          </w:p>
          <w:p w14:paraId="432C4FCD" w14:textId="77777777" w:rsidR="000461F1" w:rsidRPr="006B0606" w:rsidRDefault="00805DB7" w:rsidP="000766C2">
            <w:pPr>
              <w:pStyle w:val="NoSpacing"/>
              <w:ind w:left="-79"/>
              <w:jc w:val="both"/>
              <w:rPr>
                <w:rFonts w:ascii="Arial" w:hAnsi="Arial" w:cs="Arial"/>
                <w:color w:val="000000" w:themeColor="text1"/>
              </w:rPr>
            </w:pPr>
            <w:r w:rsidRPr="006B0606">
              <w:rPr>
                <w:rFonts w:ascii="Arial" w:hAnsi="Arial" w:cs="Arial"/>
                <w:color w:val="000000" w:themeColor="text1"/>
                <w:w w:val="90"/>
                <w:lang w:val="en-US"/>
              </w:rPr>
              <w:lastRenderedPageBreak/>
              <w:t xml:space="preserve">        </w:t>
            </w:r>
            <w:proofErr w:type="gramStart"/>
            <w:r w:rsidR="000461F1" w:rsidRPr="006B0606">
              <w:rPr>
                <w:rFonts w:ascii="Arial" w:hAnsi="Arial" w:cs="Arial"/>
                <w:color w:val="000000" w:themeColor="text1"/>
                <w:w w:val="90"/>
                <w:lang w:val="en-US"/>
              </w:rPr>
              <w:t>effectiveness;</w:t>
            </w:r>
            <w:proofErr w:type="gramEnd"/>
            <w:r w:rsidR="000461F1" w:rsidRPr="006B0606">
              <w:rPr>
                <w:rFonts w:ascii="Arial" w:hAnsi="Arial" w:cs="Arial"/>
                <w:color w:val="000000" w:themeColor="text1"/>
                <w:w w:val="90"/>
                <w:lang w:val="en-US"/>
              </w:rPr>
              <w:t xml:space="preserve">   </w:t>
            </w:r>
          </w:p>
          <w:p w14:paraId="15FE37C1" w14:textId="77777777" w:rsidR="00805DB7" w:rsidRPr="006B0606" w:rsidRDefault="000461F1" w:rsidP="000766C2">
            <w:pPr>
              <w:pStyle w:val="NoSpacing"/>
              <w:ind w:left="-79"/>
              <w:jc w:val="both"/>
              <w:rPr>
                <w:rFonts w:ascii="Arial" w:hAnsi="Arial" w:cs="Arial"/>
                <w:color w:val="000000" w:themeColor="text1"/>
                <w:w w:val="90"/>
                <w:lang w:val="en-US"/>
              </w:rPr>
            </w:pPr>
            <w:r w:rsidRPr="006B0606">
              <w:rPr>
                <w:rFonts w:ascii="Arial" w:hAnsi="Arial" w:cs="Arial"/>
                <w:color w:val="000000" w:themeColor="text1"/>
                <w:w w:val="90"/>
                <w:lang w:val="en-US"/>
              </w:rPr>
              <w:t>•       to be aware of the arrangements the school has made to ensure regular communication with parents</w:t>
            </w:r>
          </w:p>
          <w:p w14:paraId="54AD9724" w14:textId="77777777" w:rsidR="000461F1" w:rsidRPr="006B0606" w:rsidRDefault="00805DB7" w:rsidP="000766C2">
            <w:pPr>
              <w:pStyle w:val="NoSpacing"/>
              <w:ind w:left="-79"/>
              <w:jc w:val="both"/>
              <w:rPr>
                <w:rFonts w:ascii="Arial" w:hAnsi="Arial" w:cs="Arial"/>
                <w:color w:val="000000" w:themeColor="text1"/>
              </w:rPr>
            </w:pPr>
            <w:r w:rsidRPr="006B0606">
              <w:rPr>
                <w:rFonts w:ascii="Arial" w:hAnsi="Arial" w:cs="Arial"/>
                <w:color w:val="000000" w:themeColor="text1"/>
                <w:w w:val="90"/>
                <w:lang w:val="en-US"/>
              </w:rPr>
              <w:t xml:space="preserve">       </w:t>
            </w:r>
            <w:r w:rsidR="000461F1" w:rsidRPr="006B0606">
              <w:rPr>
                <w:rFonts w:ascii="Arial" w:hAnsi="Arial" w:cs="Arial"/>
                <w:color w:val="000000" w:themeColor="text1"/>
                <w:w w:val="90"/>
                <w:lang w:val="en-US"/>
              </w:rPr>
              <w:t xml:space="preserve"> of SEN</w:t>
            </w:r>
            <w:r w:rsidR="00AC47D8">
              <w:rPr>
                <w:rFonts w:ascii="Arial" w:hAnsi="Arial" w:cs="Arial"/>
                <w:color w:val="000000" w:themeColor="text1"/>
                <w:w w:val="90"/>
                <w:lang w:val="en-US"/>
              </w:rPr>
              <w:t>D</w:t>
            </w:r>
            <w:r w:rsidR="000461F1" w:rsidRPr="006B0606">
              <w:rPr>
                <w:rFonts w:ascii="Arial" w:hAnsi="Arial" w:cs="Arial"/>
                <w:color w:val="000000" w:themeColor="text1"/>
                <w:w w:val="90"/>
                <w:lang w:val="en-US"/>
              </w:rPr>
              <w:t xml:space="preserve"> </w:t>
            </w:r>
            <w:proofErr w:type="gramStart"/>
            <w:r w:rsidR="000461F1" w:rsidRPr="006B0606">
              <w:rPr>
                <w:rFonts w:ascii="Arial" w:hAnsi="Arial" w:cs="Arial"/>
                <w:color w:val="000000" w:themeColor="text1"/>
                <w:w w:val="90"/>
                <w:lang w:val="en-US"/>
              </w:rPr>
              <w:t>pupils;</w:t>
            </w:r>
            <w:proofErr w:type="gramEnd"/>
          </w:p>
          <w:p w14:paraId="228C2A7A" w14:textId="77777777" w:rsidR="000461F1" w:rsidRPr="006B0606" w:rsidRDefault="000461F1" w:rsidP="000766C2">
            <w:pPr>
              <w:pStyle w:val="NoSpacing"/>
              <w:ind w:left="-79"/>
              <w:jc w:val="both"/>
              <w:rPr>
                <w:rFonts w:ascii="Arial" w:hAnsi="Arial" w:cs="Arial"/>
                <w:color w:val="000000" w:themeColor="text1"/>
              </w:rPr>
            </w:pPr>
            <w:r w:rsidRPr="006B0606">
              <w:rPr>
                <w:rFonts w:ascii="Arial" w:hAnsi="Arial" w:cs="Arial"/>
                <w:color w:val="000000" w:themeColor="text1"/>
                <w:w w:val="90"/>
                <w:lang w:val="en-US"/>
              </w:rPr>
              <w:t>•       to be an advocate for SEN</w:t>
            </w:r>
            <w:r w:rsidR="00AC47D8">
              <w:rPr>
                <w:rFonts w:ascii="Arial" w:hAnsi="Arial" w:cs="Arial"/>
                <w:color w:val="000000" w:themeColor="text1"/>
                <w:w w:val="90"/>
                <w:lang w:val="en-US"/>
              </w:rPr>
              <w:t>D</w:t>
            </w:r>
            <w:r w:rsidRPr="006B0606">
              <w:rPr>
                <w:rFonts w:ascii="Arial" w:hAnsi="Arial" w:cs="Arial"/>
                <w:color w:val="000000" w:themeColor="text1"/>
                <w:w w:val="90"/>
                <w:lang w:val="en-US"/>
              </w:rPr>
              <w:t xml:space="preserve"> when whole school issues are being </w:t>
            </w:r>
            <w:proofErr w:type="gramStart"/>
            <w:r w:rsidRPr="006B0606">
              <w:rPr>
                <w:rFonts w:ascii="Arial" w:hAnsi="Arial" w:cs="Arial"/>
                <w:color w:val="000000" w:themeColor="text1"/>
                <w:w w:val="90"/>
                <w:lang w:val="en-US"/>
              </w:rPr>
              <w:t>considered;</w:t>
            </w:r>
            <w:proofErr w:type="gramEnd"/>
          </w:p>
          <w:p w14:paraId="76466175" w14:textId="77777777" w:rsidR="000461F1" w:rsidRPr="006B0606" w:rsidRDefault="000461F1" w:rsidP="000766C2">
            <w:pPr>
              <w:pStyle w:val="NoSpacing"/>
              <w:ind w:left="-79"/>
              <w:jc w:val="both"/>
              <w:rPr>
                <w:rFonts w:ascii="Arial" w:hAnsi="Arial" w:cs="Arial"/>
                <w:color w:val="000000" w:themeColor="text1"/>
              </w:rPr>
            </w:pPr>
            <w:r w:rsidRPr="006B0606">
              <w:rPr>
                <w:rFonts w:ascii="Arial" w:hAnsi="Arial" w:cs="Arial"/>
                <w:color w:val="000000" w:themeColor="text1"/>
                <w:w w:val="90"/>
                <w:lang w:val="en-US"/>
              </w:rPr>
              <w:t>•       attend governor training sessions to improve his/her effectiveness as a SEN</w:t>
            </w:r>
            <w:r w:rsidR="00AC47D8">
              <w:rPr>
                <w:rFonts w:ascii="Arial" w:hAnsi="Arial" w:cs="Arial"/>
                <w:color w:val="000000" w:themeColor="text1"/>
                <w:w w:val="90"/>
                <w:lang w:val="en-US"/>
              </w:rPr>
              <w:t>D</w:t>
            </w:r>
            <w:r w:rsidRPr="006B0606">
              <w:rPr>
                <w:rFonts w:ascii="Arial" w:hAnsi="Arial" w:cs="Arial"/>
                <w:color w:val="000000" w:themeColor="text1"/>
                <w:w w:val="90"/>
                <w:lang w:val="en-US"/>
              </w:rPr>
              <w:t xml:space="preserve"> </w:t>
            </w:r>
            <w:proofErr w:type="gramStart"/>
            <w:r w:rsidRPr="006B0606">
              <w:rPr>
                <w:rFonts w:ascii="Arial" w:hAnsi="Arial" w:cs="Arial"/>
                <w:color w:val="000000" w:themeColor="text1"/>
                <w:spacing w:val="-2"/>
                <w:w w:val="92"/>
                <w:lang w:val="en-US"/>
              </w:rPr>
              <w:t>Governor;</w:t>
            </w:r>
            <w:proofErr w:type="gramEnd"/>
          </w:p>
          <w:p w14:paraId="0515CF3A" w14:textId="77777777" w:rsidR="000461F1" w:rsidRPr="006B0606" w:rsidRDefault="000461F1" w:rsidP="000766C2">
            <w:pPr>
              <w:pStyle w:val="NoSpacing"/>
              <w:ind w:left="-79"/>
              <w:jc w:val="both"/>
              <w:rPr>
                <w:rFonts w:ascii="Arial" w:hAnsi="Arial" w:cs="Arial"/>
                <w:color w:val="000000" w:themeColor="text1"/>
                <w:w w:val="90"/>
                <w:lang w:val="en-US"/>
              </w:rPr>
            </w:pPr>
            <w:r w:rsidRPr="006B0606">
              <w:rPr>
                <w:rFonts w:ascii="Arial" w:hAnsi="Arial" w:cs="Arial"/>
                <w:color w:val="000000" w:themeColor="text1"/>
                <w:w w:val="90"/>
                <w:lang w:val="en-US"/>
              </w:rPr>
              <w:t>•       to represent the governing body on SEN</w:t>
            </w:r>
            <w:r w:rsidR="00AC47D8">
              <w:rPr>
                <w:rFonts w:ascii="Arial" w:hAnsi="Arial" w:cs="Arial"/>
                <w:color w:val="000000" w:themeColor="text1"/>
                <w:w w:val="90"/>
                <w:lang w:val="en-US"/>
              </w:rPr>
              <w:t>D</w:t>
            </w:r>
            <w:r w:rsidRPr="006B0606">
              <w:rPr>
                <w:rFonts w:ascii="Arial" w:hAnsi="Arial" w:cs="Arial"/>
                <w:color w:val="000000" w:themeColor="text1"/>
                <w:w w:val="90"/>
                <w:lang w:val="en-US"/>
              </w:rPr>
              <w:t xml:space="preserve"> matters.</w:t>
            </w:r>
          </w:p>
          <w:p w14:paraId="30BB9227" w14:textId="77777777" w:rsidR="00805DB7" w:rsidRPr="006B0606" w:rsidRDefault="00805DB7" w:rsidP="000766C2">
            <w:pPr>
              <w:pStyle w:val="NoSpacing"/>
              <w:ind w:left="-79"/>
              <w:jc w:val="both"/>
              <w:rPr>
                <w:rFonts w:ascii="Arial" w:hAnsi="Arial" w:cs="Arial"/>
                <w:color w:val="000000" w:themeColor="text1"/>
              </w:rPr>
            </w:pPr>
          </w:p>
          <w:p w14:paraId="26E2B0D8" w14:textId="2F3AB8DB" w:rsidR="00805DB7" w:rsidRPr="006B0606" w:rsidRDefault="005B7FB0" w:rsidP="000766C2">
            <w:pPr>
              <w:ind w:left="-79"/>
              <w:jc w:val="both"/>
              <w:rPr>
                <w:rFonts w:ascii="Arial" w:hAnsi="Arial" w:cs="Arial"/>
                <w:color w:val="000000" w:themeColor="text1"/>
                <w:w w:val="90"/>
                <w:lang w:val="en-US"/>
              </w:rPr>
            </w:pPr>
            <w:r>
              <w:rPr>
                <w:rFonts w:ascii="Arial" w:hAnsi="Arial" w:cs="Arial"/>
                <w:color w:val="000000" w:themeColor="text1"/>
                <w:w w:val="90"/>
                <w:lang w:val="en-US"/>
              </w:rPr>
              <w:t>2</w:t>
            </w:r>
            <w:r w:rsidR="00805DB7" w:rsidRPr="006B0606">
              <w:rPr>
                <w:rFonts w:ascii="Arial" w:hAnsi="Arial" w:cs="Arial"/>
                <w:color w:val="000000" w:themeColor="text1"/>
                <w:w w:val="90"/>
                <w:lang w:val="en-US"/>
              </w:rPr>
              <w:t xml:space="preserve">.     </w:t>
            </w:r>
            <w:r w:rsidR="000461F1" w:rsidRPr="006B0606">
              <w:rPr>
                <w:rFonts w:ascii="Arial" w:hAnsi="Arial" w:cs="Arial"/>
                <w:color w:val="000000" w:themeColor="text1"/>
                <w:w w:val="90"/>
                <w:lang w:val="en-US"/>
              </w:rPr>
              <w:t>The SEN</w:t>
            </w:r>
            <w:r w:rsidR="00AC47D8">
              <w:rPr>
                <w:rFonts w:ascii="Arial" w:hAnsi="Arial" w:cs="Arial"/>
                <w:color w:val="000000" w:themeColor="text1"/>
                <w:w w:val="90"/>
                <w:lang w:val="en-US"/>
              </w:rPr>
              <w:t>D</w:t>
            </w:r>
            <w:r w:rsidR="000461F1" w:rsidRPr="006B0606">
              <w:rPr>
                <w:rFonts w:ascii="Arial" w:hAnsi="Arial" w:cs="Arial"/>
                <w:color w:val="000000" w:themeColor="text1"/>
                <w:w w:val="90"/>
                <w:lang w:val="en-US"/>
              </w:rPr>
              <w:t xml:space="preserve"> Governor is in a particularly sensitive position as many people may not </w:t>
            </w:r>
            <w:proofErr w:type="spellStart"/>
            <w:r w:rsidR="000461F1" w:rsidRPr="006B0606">
              <w:rPr>
                <w:rFonts w:ascii="Arial" w:hAnsi="Arial" w:cs="Arial"/>
                <w:color w:val="000000" w:themeColor="text1"/>
                <w:w w:val="90"/>
                <w:lang w:val="en-US"/>
              </w:rPr>
              <w:t>realise</w:t>
            </w:r>
            <w:proofErr w:type="spellEnd"/>
            <w:r w:rsidR="000461F1" w:rsidRPr="006B0606">
              <w:rPr>
                <w:rFonts w:ascii="Arial" w:hAnsi="Arial" w:cs="Arial"/>
                <w:color w:val="000000" w:themeColor="text1"/>
                <w:w w:val="90"/>
                <w:lang w:val="en-US"/>
              </w:rPr>
              <w:t xml:space="preserve"> the </w:t>
            </w:r>
          </w:p>
          <w:p w14:paraId="61A71DAB" w14:textId="77777777" w:rsidR="00805DB7" w:rsidRPr="006B0606" w:rsidRDefault="00805DB7" w:rsidP="000766C2">
            <w:pPr>
              <w:ind w:left="-79"/>
              <w:jc w:val="both"/>
              <w:rPr>
                <w:rFonts w:ascii="Arial" w:hAnsi="Arial" w:cs="Arial"/>
                <w:color w:val="000000" w:themeColor="text1"/>
                <w:w w:val="90"/>
                <w:lang w:val="en-US"/>
              </w:rPr>
            </w:pPr>
            <w:r w:rsidRPr="006B0606">
              <w:rPr>
                <w:rFonts w:ascii="Arial" w:hAnsi="Arial" w:cs="Arial"/>
                <w:color w:val="000000" w:themeColor="text1"/>
                <w:w w:val="90"/>
                <w:lang w:val="en-US"/>
              </w:rPr>
              <w:t xml:space="preserve">        </w:t>
            </w:r>
            <w:r w:rsidR="000461F1" w:rsidRPr="006B0606">
              <w:rPr>
                <w:rFonts w:ascii="Arial" w:hAnsi="Arial" w:cs="Arial"/>
                <w:color w:val="000000" w:themeColor="text1"/>
                <w:w w:val="90"/>
                <w:lang w:val="en-US"/>
              </w:rPr>
              <w:t>distinctive different roles</w:t>
            </w:r>
            <w:r w:rsidRPr="006B0606">
              <w:rPr>
                <w:rFonts w:ascii="Arial" w:hAnsi="Arial" w:cs="Arial"/>
                <w:color w:val="000000" w:themeColor="text1"/>
                <w:w w:val="90"/>
                <w:lang w:val="en-US"/>
              </w:rPr>
              <w:t xml:space="preserve"> </w:t>
            </w:r>
            <w:r w:rsidR="000461F1" w:rsidRPr="006B0606">
              <w:rPr>
                <w:rFonts w:ascii="Arial" w:hAnsi="Arial" w:cs="Arial"/>
                <w:color w:val="000000" w:themeColor="text1"/>
                <w:w w:val="90"/>
                <w:lang w:val="en-US"/>
              </w:rPr>
              <w:t xml:space="preserve">of headteacher and the governor. It is the headteacher's responsibility to </w:t>
            </w:r>
          </w:p>
          <w:p w14:paraId="632A02BC" w14:textId="77777777" w:rsidR="00805DB7" w:rsidRPr="006B0606" w:rsidRDefault="00805DB7" w:rsidP="000766C2">
            <w:pPr>
              <w:ind w:left="-79"/>
              <w:jc w:val="both"/>
              <w:rPr>
                <w:rFonts w:ascii="Arial" w:hAnsi="Arial" w:cs="Arial"/>
                <w:color w:val="000000" w:themeColor="text1"/>
                <w:w w:val="90"/>
                <w:lang w:val="en-US"/>
              </w:rPr>
            </w:pPr>
            <w:r w:rsidRPr="006B0606">
              <w:rPr>
                <w:rFonts w:ascii="Arial" w:hAnsi="Arial" w:cs="Arial"/>
                <w:color w:val="000000" w:themeColor="text1"/>
                <w:w w:val="90"/>
                <w:lang w:val="en-US"/>
              </w:rPr>
              <w:t xml:space="preserve">        </w:t>
            </w:r>
            <w:r w:rsidR="000461F1" w:rsidRPr="006B0606">
              <w:rPr>
                <w:rFonts w:ascii="Arial" w:hAnsi="Arial" w:cs="Arial"/>
                <w:color w:val="000000" w:themeColor="text1"/>
                <w:w w:val="90"/>
                <w:lang w:val="en-US"/>
              </w:rPr>
              <w:t>manage the school and therefore SEN</w:t>
            </w:r>
            <w:r w:rsidR="00AC47D8">
              <w:rPr>
                <w:rFonts w:ascii="Arial" w:hAnsi="Arial" w:cs="Arial"/>
                <w:color w:val="000000" w:themeColor="text1"/>
                <w:w w:val="90"/>
                <w:lang w:val="en-US"/>
              </w:rPr>
              <w:t>D</w:t>
            </w:r>
            <w:r w:rsidR="000461F1" w:rsidRPr="006B0606">
              <w:rPr>
                <w:rFonts w:ascii="Arial" w:hAnsi="Arial" w:cs="Arial"/>
                <w:color w:val="000000" w:themeColor="text1"/>
                <w:w w:val="90"/>
                <w:lang w:val="en-US"/>
              </w:rPr>
              <w:t xml:space="preserve"> provision within the context of the strategic direction set by </w:t>
            </w:r>
          </w:p>
          <w:p w14:paraId="5DB7C96D" w14:textId="77777777" w:rsidR="00805DB7" w:rsidRPr="006B0606" w:rsidRDefault="00805DB7" w:rsidP="000766C2">
            <w:pPr>
              <w:ind w:left="-79"/>
              <w:jc w:val="both"/>
              <w:rPr>
                <w:rFonts w:ascii="Arial" w:hAnsi="Arial" w:cs="Arial"/>
                <w:color w:val="000000" w:themeColor="text1"/>
                <w:w w:val="90"/>
                <w:lang w:val="en-US"/>
              </w:rPr>
            </w:pPr>
            <w:r w:rsidRPr="006B0606">
              <w:rPr>
                <w:rFonts w:ascii="Arial" w:hAnsi="Arial" w:cs="Arial"/>
                <w:color w:val="000000" w:themeColor="text1"/>
                <w:w w:val="90"/>
                <w:lang w:val="en-US"/>
              </w:rPr>
              <w:t xml:space="preserve">        </w:t>
            </w:r>
            <w:r w:rsidR="000461F1" w:rsidRPr="006B0606">
              <w:rPr>
                <w:rFonts w:ascii="Arial" w:hAnsi="Arial" w:cs="Arial"/>
                <w:color w:val="000000" w:themeColor="text1"/>
                <w:w w:val="90"/>
                <w:lang w:val="en-US"/>
              </w:rPr>
              <w:t xml:space="preserve">the governing body. </w:t>
            </w:r>
            <w:proofErr w:type="gramStart"/>
            <w:r w:rsidR="000461F1" w:rsidRPr="006B0606">
              <w:rPr>
                <w:rFonts w:ascii="Arial" w:hAnsi="Arial" w:cs="Arial"/>
                <w:color w:val="000000" w:themeColor="text1"/>
                <w:w w:val="90"/>
                <w:lang w:val="en-US"/>
              </w:rPr>
              <w:t>Therefore</w:t>
            </w:r>
            <w:proofErr w:type="gramEnd"/>
            <w:r w:rsidR="000461F1" w:rsidRPr="006B0606">
              <w:rPr>
                <w:rFonts w:ascii="Arial" w:hAnsi="Arial" w:cs="Arial"/>
                <w:color w:val="000000" w:themeColor="text1"/>
                <w:w w:val="90"/>
                <w:lang w:val="en-US"/>
              </w:rPr>
              <w:t xml:space="preserve"> it is not appropriate for SEN</w:t>
            </w:r>
            <w:r w:rsidR="00AC47D8">
              <w:rPr>
                <w:rFonts w:ascii="Arial" w:hAnsi="Arial" w:cs="Arial"/>
                <w:color w:val="000000" w:themeColor="text1"/>
                <w:w w:val="90"/>
                <w:lang w:val="en-US"/>
              </w:rPr>
              <w:t>D</w:t>
            </w:r>
            <w:r w:rsidR="000461F1" w:rsidRPr="006B0606">
              <w:rPr>
                <w:rFonts w:ascii="Arial" w:hAnsi="Arial" w:cs="Arial"/>
                <w:color w:val="000000" w:themeColor="text1"/>
                <w:w w:val="90"/>
                <w:lang w:val="en-US"/>
              </w:rPr>
              <w:t xml:space="preserve"> Governors to become involved with the </w:t>
            </w:r>
          </w:p>
          <w:p w14:paraId="6EB74059" w14:textId="77777777" w:rsidR="000461F1" w:rsidRPr="006B0606" w:rsidRDefault="00805DB7" w:rsidP="000766C2">
            <w:pPr>
              <w:ind w:left="-79"/>
              <w:jc w:val="both"/>
              <w:rPr>
                <w:rFonts w:ascii="Arial" w:hAnsi="Arial" w:cs="Arial"/>
                <w:color w:val="000000" w:themeColor="text1"/>
              </w:rPr>
            </w:pPr>
            <w:r w:rsidRPr="006B0606">
              <w:rPr>
                <w:rFonts w:ascii="Arial" w:hAnsi="Arial" w:cs="Arial"/>
                <w:color w:val="000000" w:themeColor="text1"/>
                <w:w w:val="90"/>
                <w:lang w:val="en-US"/>
              </w:rPr>
              <w:t xml:space="preserve">        </w:t>
            </w:r>
            <w:r w:rsidR="000461F1" w:rsidRPr="006B0606">
              <w:rPr>
                <w:rFonts w:ascii="Arial" w:hAnsi="Arial" w:cs="Arial"/>
                <w:color w:val="000000" w:themeColor="text1"/>
                <w:w w:val="90"/>
                <w:lang w:val="en-US"/>
              </w:rPr>
              <w:t>case work relating to individuals, nor individual pupil progress.</w:t>
            </w:r>
          </w:p>
        </w:tc>
      </w:tr>
    </w:tbl>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119"/>
      </w:tblGrid>
      <w:tr w:rsidR="000766C2" w:rsidRPr="004E030F" w14:paraId="0C2B5BB3" w14:textId="77777777" w:rsidTr="1D6DE143">
        <w:tc>
          <w:tcPr>
            <w:tcW w:w="6237" w:type="dxa"/>
          </w:tcPr>
          <w:p w14:paraId="52AF2D80" w14:textId="77777777" w:rsidR="000766C2" w:rsidRPr="00ED6DAF" w:rsidRDefault="000766C2" w:rsidP="00A21A4A">
            <w:pPr>
              <w:rPr>
                <w:rFonts w:ascii="Arial" w:hAnsi="Arial"/>
                <w:b/>
              </w:rPr>
            </w:pPr>
            <w:r w:rsidRPr="00ED6DAF">
              <w:rPr>
                <w:rFonts w:ascii="Arial" w:hAnsi="Arial" w:cs="Arial"/>
              </w:rPr>
              <w:lastRenderedPageBreak/>
              <w:t xml:space="preserve">  </w:t>
            </w:r>
            <w:r w:rsidRPr="00ED6DAF">
              <w:rPr>
                <w:rFonts w:ascii="Arial" w:hAnsi="Arial"/>
                <w:b/>
              </w:rPr>
              <w:t>These terms of reference agreed by the Governing Body</w:t>
            </w:r>
          </w:p>
        </w:tc>
        <w:tc>
          <w:tcPr>
            <w:tcW w:w="3119" w:type="dxa"/>
            <w:shd w:val="clear" w:color="auto" w:fill="FFFF00"/>
          </w:tcPr>
          <w:p w14:paraId="257171E6" w14:textId="73938C09" w:rsidR="000766C2" w:rsidRPr="00ED6DAF" w:rsidRDefault="002C7DCA" w:rsidP="1D6DE143">
            <w:pPr>
              <w:jc w:val="both"/>
              <w:rPr>
                <w:rFonts w:ascii="Arial" w:hAnsi="Arial" w:cs="Arial"/>
              </w:rPr>
            </w:pPr>
            <w:r>
              <w:rPr>
                <w:rFonts w:ascii="Arial" w:hAnsi="Arial" w:cs="Arial"/>
              </w:rPr>
              <w:t>26/</w:t>
            </w:r>
            <w:r w:rsidR="00ED6DAF" w:rsidRPr="00ED6DAF">
              <w:rPr>
                <w:rFonts w:ascii="Arial" w:hAnsi="Arial" w:cs="Arial"/>
              </w:rPr>
              <w:t>9/2</w:t>
            </w:r>
            <w:r w:rsidR="00254E99">
              <w:rPr>
                <w:rFonts w:ascii="Arial" w:hAnsi="Arial" w:cs="Arial"/>
              </w:rPr>
              <w:t>2</w:t>
            </w:r>
          </w:p>
        </w:tc>
      </w:tr>
    </w:tbl>
    <w:p w14:paraId="76699F04" w14:textId="77777777" w:rsidR="00805DB7" w:rsidRDefault="00805DB7" w:rsidP="004326E6">
      <w:pPr>
        <w:rPr>
          <w:rFonts w:ascii="Arial" w:hAnsi="Arial" w:cs="Arial"/>
          <w:color w:val="FF0000"/>
        </w:rPr>
      </w:pPr>
    </w:p>
    <w:p w14:paraId="4D06571C" w14:textId="77777777" w:rsidR="00A21A4A" w:rsidRPr="00805DB7" w:rsidRDefault="00A21A4A" w:rsidP="004326E6">
      <w:pPr>
        <w:rPr>
          <w:rFonts w:ascii="Arial" w:hAnsi="Arial" w:cs="Arial"/>
          <w:color w:val="FF0000"/>
        </w:rPr>
      </w:pPr>
    </w:p>
    <w:tbl>
      <w:tblPr>
        <w:tblStyle w:val="TableGrid"/>
        <w:tblW w:w="0" w:type="auto"/>
        <w:tblInd w:w="704" w:type="dxa"/>
        <w:tblLook w:val="04A0" w:firstRow="1" w:lastRow="0" w:firstColumn="1" w:lastColumn="0" w:noHBand="0" w:noVBand="1"/>
      </w:tblPr>
      <w:tblGrid>
        <w:gridCol w:w="9356"/>
      </w:tblGrid>
      <w:tr w:rsidR="00805DB7" w:rsidRPr="00805DB7" w14:paraId="0B3B98BF" w14:textId="77777777" w:rsidTr="000766C2">
        <w:tc>
          <w:tcPr>
            <w:tcW w:w="9356" w:type="dxa"/>
            <w:shd w:val="clear" w:color="auto" w:fill="8DB3E2" w:themeFill="text2" w:themeFillTint="66"/>
          </w:tcPr>
          <w:p w14:paraId="0748B45A" w14:textId="77777777" w:rsidR="00805DB7" w:rsidRPr="006B0606" w:rsidRDefault="00805DB7" w:rsidP="00A1115A">
            <w:pPr>
              <w:pStyle w:val="Heading6"/>
              <w:jc w:val="center"/>
              <w:outlineLvl w:val="5"/>
              <w:rPr>
                <w:rFonts w:ascii="Arial" w:hAnsi="Arial"/>
                <w:color w:val="000000" w:themeColor="text1"/>
                <w:sz w:val="28"/>
                <w:szCs w:val="28"/>
              </w:rPr>
            </w:pPr>
            <w:r w:rsidRPr="006B0606">
              <w:rPr>
                <w:rFonts w:ascii="Arial" w:hAnsi="Arial" w:cs="Arial"/>
                <w:b/>
                <w:i w:val="0"/>
                <w:color w:val="000000" w:themeColor="text1"/>
                <w:sz w:val="28"/>
                <w:szCs w:val="28"/>
              </w:rPr>
              <w:t>The Role of the Safeguarding Governor</w:t>
            </w:r>
          </w:p>
        </w:tc>
      </w:tr>
      <w:tr w:rsidR="00805DB7" w:rsidRPr="00120AA9" w14:paraId="4751D43B" w14:textId="77777777" w:rsidTr="000766C2">
        <w:tc>
          <w:tcPr>
            <w:tcW w:w="9356" w:type="dxa"/>
          </w:tcPr>
          <w:p w14:paraId="085F85C5" w14:textId="77777777" w:rsidR="00805DB7" w:rsidRPr="00120AA9" w:rsidRDefault="00805DB7" w:rsidP="00805DB7">
            <w:pPr>
              <w:shd w:val="clear" w:color="auto" w:fill="FFFFFF"/>
              <w:spacing w:before="226"/>
              <w:rPr>
                <w:rFonts w:ascii="Arial" w:hAnsi="Arial"/>
              </w:rPr>
            </w:pPr>
            <w:r w:rsidRPr="00120AA9">
              <w:rPr>
                <w:rFonts w:ascii="Arial" w:hAnsi="Arial"/>
                <w:w w:val="90"/>
                <w:lang w:val="en-US"/>
              </w:rPr>
              <w:t>This role will normally involve:</w:t>
            </w:r>
          </w:p>
          <w:p w14:paraId="539B9AC0" w14:textId="77777777" w:rsidR="00805DB7" w:rsidRPr="00120AA9" w:rsidRDefault="00805DB7" w:rsidP="00805DB7">
            <w:pPr>
              <w:shd w:val="clear" w:color="auto" w:fill="FFFFFF"/>
              <w:spacing w:before="245" w:line="240" w:lineRule="exact"/>
              <w:ind w:left="547" w:right="19" w:hanging="542"/>
              <w:rPr>
                <w:rFonts w:ascii="Arial" w:hAnsi="Arial"/>
                <w:w w:val="90"/>
              </w:rPr>
            </w:pPr>
            <w:r w:rsidRPr="00120AA9">
              <w:rPr>
                <w:rFonts w:ascii="Arial" w:hAnsi="Arial"/>
                <w:w w:val="90"/>
                <w:lang w:val="en-US"/>
              </w:rPr>
              <w:t xml:space="preserve">•       ensuring, in liaison with the </w:t>
            </w:r>
            <w:r w:rsidR="006B0606" w:rsidRPr="00120AA9">
              <w:rPr>
                <w:rFonts w:ascii="Arial" w:hAnsi="Arial"/>
                <w:w w:val="90"/>
                <w:lang w:val="en-US"/>
              </w:rPr>
              <w:t>H</w:t>
            </w:r>
            <w:r w:rsidRPr="00120AA9">
              <w:rPr>
                <w:rFonts w:ascii="Arial" w:hAnsi="Arial"/>
                <w:w w:val="90"/>
                <w:lang w:val="en-US"/>
              </w:rPr>
              <w:t xml:space="preserve">eadteacher/senior designated teacher, that the school </w:t>
            </w:r>
            <w:r w:rsidRPr="00120AA9">
              <w:rPr>
                <w:rFonts w:ascii="Arial" w:hAnsi="Arial"/>
                <w:w w:val="88"/>
                <w:lang w:val="en-US"/>
              </w:rPr>
              <w:t xml:space="preserve">has </w:t>
            </w:r>
            <w:r w:rsidRPr="00120AA9">
              <w:rPr>
                <w:rFonts w:ascii="Arial" w:hAnsi="Arial"/>
                <w:w w:val="88"/>
              </w:rPr>
              <w:t>safeguarding policies and procedures in place.</w:t>
            </w:r>
            <w:r w:rsidRPr="00120AA9">
              <w:rPr>
                <w:rFonts w:ascii="Arial" w:hAnsi="Arial"/>
                <w:w w:val="88"/>
                <w:lang w:val="en-US"/>
              </w:rPr>
              <w:t xml:space="preserve"> These should be reviewed and </w:t>
            </w:r>
            <w:r w:rsidRPr="00120AA9">
              <w:rPr>
                <w:rFonts w:ascii="Arial" w:hAnsi="Arial"/>
                <w:w w:val="90"/>
              </w:rPr>
              <w:t>updated in line with the school’s schedule of policies.</w:t>
            </w:r>
          </w:p>
          <w:p w14:paraId="138C9CD5" w14:textId="77777777" w:rsidR="00A85BD7" w:rsidRPr="00120AA9" w:rsidRDefault="00A85BD7" w:rsidP="00805DB7">
            <w:pPr>
              <w:shd w:val="clear" w:color="auto" w:fill="FFFFFF"/>
              <w:spacing w:before="245" w:line="240" w:lineRule="exact"/>
              <w:ind w:left="547" w:right="19" w:hanging="542"/>
              <w:rPr>
                <w:rFonts w:ascii="Arial" w:hAnsi="Arial"/>
                <w:w w:val="90"/>
                <w:lang w:val="en-US"/>
              </w:rPr>
            </w:pPr>
            <w:r w:rsidRPr="00120AA9">
              <w:rPr>
                <w:rFonts w:ascii="Arial" w:hAnsi="Arial"/>
                <w:w w:val="90"/>
                <w:lang w:val="en-US"/>
              </w:rPr>
              <w:t xml:space="preserve">•      to meet termly with the designated teacher for safeguarding to review a safeguarding case (selected at random). </w:t>
            </w:r>
          </w:p>
          <w:p w14:paraId="14694C22" w14:textId="77777777" w:rsidR="00A85BD7" w:rsidRPr="00120AA9" w:rsidRDefault="00A85BD7" w:rsidP="00805DB7">
            <w:pPr>
              <w:shd w:val="clear" w:color="auto" w:fill="FFFFFF"/>
              <w:spacing w:before="245" w:line="240" w:lineRule="exact"/>
              <w:ind w:left="547" w:right="19" w:hanging="542"/>
              <w:rPr>
                <w:rFonts w:ascii="Arial" w:hAnsi="Arial"/>
                <w:w w:val="90"/>
                <w:lang w:val="en-US"/>
              </w:rPr>
            </w:pPr>
            <w:r w:rsidRPr="00120AA9">
              <w:rPr>
                <w:rFonts w:ascii="Arial" w:hAnsi="Arial"/>
                <w:w w:val="90"/>
                <w:lang w:val="en-US"/>
              </w:rPr>
              <w:t>•       to carry out an annual safeguarding visit to the school</w:t>
            </w:r>
            <w:r w:rsidR="00594FA0" w:rsidRPr="00120AA9">
              <w:rPr>
                <w:rFonts w:ascii="Arial" w:hAnsi="Arial"/>
                <w:w w:val="90"/>
                <w:lang w:val="en-US"/>
              </w:rPr>
              <w:t xml:space="preserve"> (see Governors Visits Schedule</w:t>
            </w:r>
            <w:r w:rsidRPr="00120AA9">
              <w:rPr>
                <w:rFonts w:ascii="Arial" w:hAnsi="Arial"/>
                <w:w w:val="90"/>
                <w:lang w:val="en-US"/>
              </w:rPr>
              <w:t xml:space="preserve"> for agenda items</w:t>
            </w:r>
            <w:r w:rsidR="00594FA0" w:rsidRPr="00120AA9">
              <w:rPr>
                <w:rFonts w:ascii="Arial" w:hAnsi="Arial"/>
                <w:w w:val="90"/>
                <w:lang w:val="en-US"/>
              </w:rPr>
              <w:t>)</w:t>
            </w:r>
          </w:p>
          <w:p w14:paraId="269A6309" w14:textId="77777777" w:rsidR="00052EF5" w:rsidRPr="00120AA9" w:rsidRDefault="00A85BD7" w:rsidP="00052EF5">
            <w:pPr>
              <w:shd w:val="clear" w:color="auto" w:fill="FFFFFF"/>
              <w:spacing w:before="245" w:line="240" w:lineRule="exact"/>
              <w:ind w:left="547" w:right="19" w:hanging="542"/>
              <w:rPr>
                <w:rFonts w:ascii="Arial" w:hAnsi="Arial"/>
                <w:w w:val="90"/>
              </w:rPr>
            </w:pPr>
            <w:r w:rsidRPr="00120AA9">
              <w:rPr>
                <w:rFonts w:ascii="Arial" w:hAnsi="Arial"/>
                <w:w w:val="90"/>
                <w:lang w:val="en-US"/>
              </w:rPr>
              <w:t xml:space="preserve">•     </w:t>
            </w:r>
            <w:r w:rsidR="00052EF5" w:rsidRPr="00120AA9">
              <w:rPr>
                <w:rFonts w:ascii="Arial" w:hAnsi="Arial"/>
                <w:w w:val="90"/>
                <w:lang w:val="en-US"/>
              </w:rPr>
              <w:t xml:space="preserve"> ensuring that safeguarding is </w:t>
            </w:r>
            <w:r w:rsidR="00052EF5" w:rsidRPr="00120AA9">
              <w:rPr>
                <w:rFonts w:ascii="Arial" w:hAnsi="Arial"/>
              </w:rPr>
              <w:t>factored into account by Committee Chair</w:t>
            </w:r>
            <w:r w:rsidR="00594FA0" w:rsidRPr="00120AA9">
              <w:rPr>
                <w:rFonts w:ascii="Arial" w:hAnsi="Arial"/>
              </w:rPr>
              <w:t>s when decisions are being made</w:t>
            </w:r>
          </w:p>
          <w:p w14:paraId="0BD609F8" w14:textId="77777777" w:rsidR="00805DB7" w:rsidRPr="00120AA9" w:rsidRDefault="00805DB7" w:rsidP="00805DB7">
            <w:pPr>
              <w:shd w:val="clear" w:color="auto" w:fill="FFFFFF"/>
              <w:spacing w:before="250" w:line="240" w:lineRule="exact"/>
              <w:ind w:left="542" w:right="14" w:hanging="538"/>
              <w:rPr>
                <w:rFonts w:ascii="Arial" w:hAnsi="Arial"/>
                <w:w w:val="90"/>
                <w:lang w:val="en-US"/>
              </w:rPr>
            </w:pPr>
            <w:r w:rsidRPr="00120AA9">
              <w:rPr>
                <w:rFonts w:ascii="Arial" w:hAnsi="Arial"/>
                <w:w w:val="90"/>
                <w:lang w:val="en-US"/>
              </w:rPr>
              <w:t xml:space="preserve">•       ensuring that an annual item is placed on the governing body agenda to report on changes to child protection policy/procedures, the number of incidents/cases (without details or names) and the place of child protection </w:t>
            </w:r>
            <w:r w:rsidR="00594FA0" w:rsidRPr="00120AA9">
              <w:rPr>
                <w:rFonts w:ascii="Arial" w:hAnsi="Arial"/>
                <w:w w:val="90"/>
                <w:lang w:val="en-US"/>
              </w:rPr>
              <w:t>issues in the school curriculum</w:t>
            </w:r>
          </w:p>
          <w:p w14:paraId="2D491D53" w14:textId="77777777" w:rsidR="00052EF5" w:rsidRPr="00120AA9" w:rsidRDefault="00052EF5" w:rsidP="00805DB7">
            <w:pPr>
              <w:shd w:val="clear" w:color="auto" w:fill="FFFFFF"/>
              <w:spacing w:before="250" w:line="240" w:lineRule="exact"/>
              <w:ind w:left="542" w:right="14" w:hanging="538"/>
              <w:rPr>
                <w:rFonts w:ascii="Arial" w:hAnsi="Arial"/>
                <w:w w:val="90"/>
                <w:lang w:val="en-US"/>
              </w:rPr>
            </w:pPr>
            <w:r w:rsidRPr="00120AA9">
              <w:rPr>
                <w:rFonts w:ascii="Arial" w:hAnsi="Arial"/>
                <w:w w:val="90"/>
                <w:lang w:val="en-US"/>
              </w:rPr>
              <w:t>•       contributing to ensure any deficiencies in the school’s safeg</w:t>
            </w:r>
            <w:r w:rsidR="00594FA0" w:rsidRPr="00120AA9">
              <w:rPr>
                <w:rFonts w:ascii="Arial" w:hAnsi="Arial"/>
                <w:w w:val="90"/>
                <w:lang w:val="en-US"/>
              </w:rPr>
              <w:t>uarding practices are addressed</w:t>
            </w:r>
          </w:p>
          <w:p w14:paraId="68F6D5C3" w14:textId="77777777" w:rsidR="00805DB7" w:rsidRPr="00120AA9" w:rsidRDefault="00805DB7" w:rsidP="00805DB7">
            <w:pPr>
              <w:shd w:val="clear" w:color="auto" w:fill="FFFFFF"/>
              <w:spacing w:before="254" w:line="240" w:lineRule="exact"/>
              <w:ind w:left="542" w:right="19" w:hanging="542"/>
              <w:jc w:val="center"/>
              <w:rPr>
                <w:rFonts w:ascii="Arial" w:hAnsi="Arial"/>
              </w:rPr>
            </w:pPr>
            <w:r w:rsidRPr="00120AA9">
              <w:rPr>
                <w:rFonts w:ascii="Arial" w:hAnsi="Arial"/>
                <w:w w:val="90"/>
                <w:lang w:val="en-US"/>
              </w:rPr>
              <w:t>•       ensuring that appropriate child protection training is accessible for and is undertaken by the senior</w:t>
            </w:r>
            <w:r w:rsidR="002F191F" w:rsidRPr="00120AA9">
              <w:rPr>
                <w:rFonts w:ascii="Arial" w:hAnsi="Arial"/>
                <w:w w:val="90"/>
                <w:lang w:val="en-US"/>
              </w:rPr>
              <w:t xml:space="preserve"> </w:t>
            </w:r>
            <w:r w:rsidRPr="00120AA9">
              <w:rPr>
                <w:rFonts w:ascii="Arial" w:hAnsi="Arial"/>
                <w:w w:val="90"/>
                <w:lang w:val="en-US"/>
              </w:rPr>
              <w:t>designated teacher and other staff, at appropriate intervals (</w:t>
            </w:r>
            <w:proofErr w:type="spellStart"/>
            <w:proofErr w:type="gramStart"/>
            <w:r w:rsidRPr="00120AA9">
              <w:rPr>
                <w:rFonts w:ascii="Arial" w:hAnsi="Arial"/>
                <w:w w:val="90"/>
                <w:lang w:val="en-US"/>
              </w:rPr>
              <w:t>ie</w:t>
            </w:r>
            <w:proofErr w:type="spellEnd"/>
            <w:proofErr w:type="gramEnd"/>
            <w:r w:rsidRPr="00120AA9">
              <w:rPr>
                <w:rFonts w:ascii="Arial" w:hAnsi="Arial"/>
                <w:w w:val="90"/>
                <w:lang w:val="en-US"/>
              </w:rPr>
              <w:t xml:space="preserve"> </w:t>
            </w:r>
            <w:r w:rsidRPr="00120AA9">
              <w:rPr>
                <w:rFonts w:ascii="Arial" w:hAnsi="Arial"/>
                <w:spacing w:val="-1"/>
                <w:w w:val="91"/>
                <w:lang w:val="en-US"/>
              </w:rPr>
              <w:t>recommend every 2 years);</w:t>
            </w:r>
          </w:p>
          <w:p w14:paraId="60738729" w14:textId="77777777" w:rsidR="00805DB7" w:rsidRPr="00120AA9" w:rsidRDefault="00805DB7" w:rsidP="00805DB7">
            <w:pPr>
              <w:shd w:val="clear" w:color="auto" w:fill="FFFFFF"/>
              <w:spacing w:before="254" w:line="235" w:lineRule="exact"/>
              <w:ind w:left="547" w:right="10" w:hanging="542"/>
              <w:jc w:val="both"/>
              <w:rPr>
                <w:rFonts w:ascii="Arial" w:hAnsi="Arial" w:cs="Arial"/>
              </w:rPr>
            </w:pPr>
            <w:r w:rsidRPr="00120AA9">
              <w:rPr>
                <w:rFonts w:ascii="Arial" w:hAnsi="Arial" w:cs="Arial"/>
                <w:w w:val="91"/>
                <w:lang w:val="en-US"/>
              </w:rPr>
              <w:t xml:space="preserve">•      liaison (with due regard for issues of confidentiality) with the </w:t>
            </w:r>
            <w:r w:rsidR="006B0606" w:rsidRPr="00120AA9">
              <w:rPr>
                <w:rFonts w:ascii="Arial" w:hAnsi="Arial" w:cs="Arial"/>
                <w:w w:val="91"/>
                <w:lang w:val="en-US"/>
              </w:rPr>
              <w:t>H</w:t>
            </w:r>
            <w:r w:rsidRPr="00120AA9">
              <w:rPr>
                <w:rFonts w:ascii="Arial" w:hAnsi="Arial" w:cs="Arial"/>
                <w:w w:val="91"/>
                <w:lang w:val="en-US"/>
              </w:rPr>
              <w:t>eadteacher/senior designated teacher re alleg</w:t>
            </w:r>
            <w:r w:rsidR="00594FA0" w:rsidRPr="00120AA9">
              <w:rPr>
                <w:rFonts w:ascii="Arial" w:hAnsi="Arial" w:cs="Arial"/>
                <w:w w:val="91"/>
                <w:lang w:val="en-US"/>
              </w:rPr>
              <w:t>ations of child abuse</w:t>
            </w:r>
          </w:p>
          <w:p w14:paraId="4B150A42" w14:textId="77777777" w:rsidR="00805DB7" w:rsidRPr="00120AA9" w:rsidRDefault="00805DB7" w:rsidP="00805DB7">
            <w:pPr>
              <w:shd w:val="clear" w:color="auto" w:fill="FFFFFF"/>
              <w:spacing w:before="259" w:line="235" w:lineRule="exact"/>
              <w:ind w:left="538" w:hanging="538"/>
              <w:jc w:val="both"/>
              <w:rPr>
                <w:rFonts w:ascii="Arial" w:hAnsi="Arial" w:cs="Arial"/>
              </w:rPr>
            </w:pPr>
            <w:r w:rsidRPr="00120AA9">
              <w:rPr>
                <w:rFonts w:ascii="Arial" w:hAnsi="Arial" w:cs="Arial"/>
                <w:w w:val="91"/>
                <w:lang w:val="en-US"/>
              </w:rPr>
              <w:t xml:space="preserve">•       liaison with the Education Services Directorate, Social Services </w:t>
            </w:r>
            <w:proofErr w:type="gramStart"/>
            <w:r w:rsidRPr="00120AA9">
              <w:rPr>
                <w:rFonts w:ascii="Arial" w:hAnsi="Arial" w:cs="Arial"/>
                <w:w w:val="90"/>
                <w:lang w:val="en-US"/>
              </w:rPr>
              <w:t>Directorate</w:t>
            </w:r>
            <w:proofErr w:type="gramEnd"/>
            <w:r w:rsidRPr="00120AA9">
              <w:rPr>
                <w:rFonts w:ascii="Arial" w:hAnsi="Arial" w:cs="Arial"/>
                <w:w w:val="90"/>
                <w:lang w:val="en-US"/>
              </w:rPr>
              <w:t xml:space="preserve"> and the Police in relation to allegations of abuse made against the </w:t>
            </w:r>
            <w:r w:rsidR="006B0606" w:rsidRPr="00120AA9">
              <w:rPr>
                <w:rFonts w:ascii="Arial" w:hAnsi="Arial" w:cs="Arial"/>
                <w:w w:val="90"/>
                <w:lang w:val="en-US"/>
              </w:rPr>
              <w:t>H</w:t>
            </w:r>
            <w:r w:rsidRPr="00120AA9">
              <w:rPr>
                <w:rFonts w:ascii="Arial" w:hAnsi="Arial" w:cs="Arial"/>
                <w:w w:val="90"/>
                <w:lang w:val="en-US"/>
              </w:rPr>
              <w:t xml:space="preserve">eadteacher, including attendance at strategy meetings. This responsibility rests with the chair of governors only. (Where another member of the governing body carries the role of Child Protection Governor, their responsibility is to ensure that all school staff are aware of the existence of the relevant procedures in respect of allegations against </w:t>
            </w:r>
            <w:r w:rsidR="00594FA0" w:rsidRPr="00120AA9">
              <w:rPr>
                <w:rFonts w:ascii="Arial" w:hAnsi="Arial" w:cs="Arial"/>
                <w:spacing w:val="-2"/>
                <w:w w:val="93"/>
                <w:lang w:val="en-US"/>
              </w:rPr>
              <w:t>staff)</w:t>
            </w:r>
          </w:p>
          <w:p w14:paraId="01376211" w14:textId="77777777" w:rsidR="00805DB7" w:rsidRPr="00120AA9" w:rsidRDefault="00805DB7" w:rsidP="00805DB7">
            <w:pPr>
              <w:shd w:val="clear" w:color="auto" w:fill="FFFFFF"/>
              <w:spacing w:before="250"/>
              <w:rPr>
                <w:rFonts w:ascii="Arial" w:hAnsi="Arial" w:cs="Arial"/>
                <w:w w:val="91"/>
                <w:lang w:val="en-US"/>
              </w:rPr>
            </w:pPr>
            <w:r w:rsidRPr="00120AA9">
              <w:rPr>
                <w:rFonts w:ascii="Arial" w:hAnsi="Arial" w:cs="Arial"/>
                <w:w w:val="91"/>
                <w:lang w:val="en-US"/>
              </w:rPr>
              <w:t>•       attendance at training for designated governors.</w:t>
            </w:r>
          </w:p>
          <w:p w14:paraId="44B9E2B8" w14:textId="77777777" w:rsidR="00805DB7" w:rsidRPr="00120AA9" w:rsidRDefault="00805DB7" w:rsidP="00805DB7">
            <w:pPr>
              <w:autoSpaceDE w:val="0"/>
              <w:autoSpaceDN w:val="0"/>
              <w:adjustRightInd w:val="0"/>
              <w:rPr>
                <w:rFonts w:ascii="Arial" w:hAnsi="Arial" w:cs="Arial"/>
              </w:rPr>
            </w:pPr>
          </w:p>
          <w:p w14:paraId="2A3B7DB2" w14:textId="77777777" w:rsidR="00805DB7" w:rsidRPr="00120AA9" w:rsidRDefault="00805DB7" w:rsidP="00A1115A">
            <w:pPr>
              <w:jc w:val="both"/>
              <w:rPr>
                <w:rFonts w:ascii="Arial" w:hAnsi="Arial" w:cs="Arial"/>
              </w:rPr>
            </w:pPr>
          </w:p>
        </w:tc>
      </w:tr>
    </w:tbl>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4"/>
        <w:gridCol w:w="2722"/>
      </w:tblGrid>
      <w:tr w:rsidR="00805DB7" w:rsidRPr="00120AA9" w14:paraId="00B4A751" w14:textId="77777777" w:rsidTr="1D6DE143">
        <w:tc>
          <w:tcPr>
            <w:tcW w:w="6634" w:type="dxa"/>
          </w:tcPr>
          <w:p w14:paraId="2947A89D" w14:textId="77777777" w:rsidR="00805DB7" w:rsidRPr="00120AA9" w:rsidRDefault="00805DB7" w:rsidP="00A1115A">
            <w:pPr>
              <w:rPr>
                <w:rFonts w:ascii="Arial" w:hAnsi="Arial"/>
                <w:b/>
              </w:rPr>
            </w:pPr>
            <w:r w:rsidRPr="00120AA9">
              <w:rPr>
                <w:rFonts w:ascii="Arial" w:hAnsi="Arial"/>
                <w:b/>
              </w:rPr>
              <w:t>These terms of reference agreed by the Governing Body</w:t>
            </w:r>
          </w:p>
        </w:tc>
        <w:tc>
          <w:tcPr>
            <w:tcW w:w="2722" w:type="dxa"/>
            <w:shd w:val="clear" w:color="auto" w:fill="FFFF00"/>
          </w:tcPr>
          <w:p w14:paraId="3D1C45F5" w14:textId="0D72AF67" w:rsidR="00805DB7" w:rsidRPr="00120AA9" w:rsidRDefault="1D6DE143" w:rsidP="1D6DE143">
            <w:pPr>
              <w:rPr>
                <w:rFonts w:ascii="Arial" w:hAnsi="Arial"/>
              </w:rPr>
            </w:pPr>
            <w:r w:rsidRPr="1D6DE143">
              <w:rPr>
                <w:rFonts w:ascii="Arial" w:eastAsia="Arial" w:hAnsi="Arial" w:cs="Arial"/>
              </w:rPr>
              <w:t xml:space="preserve"> </w:t>
            </w:r>
            <w:r w:rsidR="002C7DCA">
              <w:rPr>
                <w:rFonts w:ascii="Arial" w:eastAsia="Arial" w:hAnsi="Arial" w:cs="Arial"/>
              </w:rPr>
              <w:t>26</w:t>
            </w:r>
            <w:r w:rsidR="00ED6DAF">
              <w:rPr>
                <w:rFonts w:ascii="Arial" w:eastAsia="Arial" w:hAnsi="Arial" w:cs="Arial"/>
              </w:rPr>
              <w:t>/9/2</w:t>
            </w:r>
            <w:r w:rsidR="00254E99">
              <w:rPr>
                <w:rFonts w:ascii="Arial" w:eastAsia="Arial" w:hAnsi="Arial" w:cs="Arial"/>
              </w:rPr>
              <w:t>2</w:t>
            </w:r>
          </w:p>
        </w:tc>
      </w:tr>
    </w:tbl>
    <w:p w14:paraId="2D8383B4" w14:textId="77777777" w:rsidR="00805DB7" w:rsidRDefault="00805DB7" w:rsidP="004326E6">
      <w:pPr>
        <w:rPr>
          <w:rFonts w:ascii="Arial" w:hAnsi="Arial" w:cs="Arial"/>
        </w:rPr>
      </w:pPr>
    </w:p>
    <w:p w14:paraId="2960497D" w14:textId="77777777" w:rsidR="00805DB7" w:rsidRDefault="00805DB7" w:rsidP="004326E6">
      <w:pPr>
        <w:rPr>
          <w:rFonts w:ascii="Arial" w:hAnsi="Arial" w:cs="Arial"/>
        </w:rPr>
      </w:pPr>
    </w:p>
    <w:p w14:paraId="6DF00F1F" w14:textId="77777777" w:rsidR="00120AA9" w:rsidRDefault="00120AA9" w:rsidP="004326E6">
      <w:pPr>
        <w:rPr>
          <w:rFonts w:ascii="Arial" w:hAnsi="Arial" w:cs="Arial"/>
        </w:rPr>
      </w:pPr>
    </w:p>
    <w:p w14:paraId="2D80FE21" w14:textId="77777777" w:rsidR="00120AA9" w:rsidRDefault="00120AA9" w:rsidP="004326E6">
      <w:pPr>
        <w:rPr>
          <w:rFonts w:ascii="Arial" w:hAnsi="Arial" w:cs="Arial"/>
        </w:rPr>
      </w:pPr>
    </w:p>
    <w:p w14:paraId="48A1FC66" w14:textId="77777777" w:rsidR="00805DB7" w:rsidRDefault="00805DB7" w:rsidP="004326E6">
      <w:pPr>
        <w:rPr>
          <w:rFonts w:ascii="Arial" w:hAnsi="Arial" w:cs="Arial"/>
        </w:rPr>
      </w:pPr>
    </w:p>
    <w:p w14:paraId="095CA8AE" w14:textId="77777777" w:rsidR="00805DB7" w:rsidRDefault="00805DB7" w:rsidP="004326E6">
      <w:pPr>
        <w:rPr>
          <w:rFonts w:ascii="Arial" w:hAnsi="Arial" w:cs="Arial"/>
        </w:rPr>
      </w:pPr>
    </w:p>
    <w:tbl>
      <w:tblPr>
        <w:tblStyle w:val="TableGrid"/>
        <w:tblW w:w="0" w:type="auto"/>
        <w:tblInd w:w="772" w:type="dxa"/>
        <w:tblLook w:val="04A0" w:firstRow="1" w:lastRow="0" w:firstColumn="1" w:lastColumn="0" w:noHBand="0" w:noVBand="1"/>
      </w:tblPr>
      <w:tblGrid>
        <w:gridCol w:w="9276"/>
      </w:tblGrid>
      <w:tr w:rsidR="00A21A4A" w14:paraId="51BF9AC0" w14:textId="77777777" w:rsidTr="00A21A4A">
        <w:tc>
          <w:tcPr>
            <w:tcW w:w="927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FC399" w14:textId="77777777" w:rsidR="00A21A4A" w:rsidRDefault="00A21A4A">
            <w:pPr>
              <w:pStyle w:val="Heading6"/>
              <w:jc w:val="center"/>
              <w:outlineLvl w:val="5"/>
              <w:rPr>
                <w:rFonts w:ascii="Arial" w:hAnsi="Arial"/>
                <w:color w:val="000000" w:themeColor="text1"/>
                <w:sz w:val="28"/>
                <w:szCs w:val="28"/>
                <w:lang w:val="en-US"/>
              </w:rPr>
            </w:pPr>
            <w:r>
              <w:rPr>
                <w:rFonts w:ascii="Arial" w:hAnsi="Arial" w:cs="Arial"/>
                <w:b/>
                <w:i w:val="0"/>
                <w:color w:val="000000" w:themeColor="text1"/>
                <w:sz w:val="28"/>
                <w:szCs w:val="28"/>
              </w:rPr>
              <w:t>The Role of the Health &amp; Safety Governor</w:t>
            </w:r>
          </w:p>
        </w:tc>
      </w:tr>
      <w:tr w:rsidR="00A21A4A" w14:paraId="6C3B71AA" w14:textId="77777777" w:rsidTr="00A21A4A">
        <w:tc>
          <w:tcPr>
            <w:tcW w:w="9276" w:type="dxa"/>
            <w:tcBorders>
              <w:top w:val="single" w:sz="4" w:space="0" w:color="auto"/>
              <w:left w:val="single" w:sz="4" w:space="0" w:color="auto"/>
              <w:bottom w:val="single" w:sz="4" w:space="0" w:color="auto"/>
              <w:right w:val="single" w:sz="4" w:space="0" w:color="auto"/>
            </w:tcBorders>
            <w:hideMark/>
          </w:tcPr>
          <w:p w14:paraId="3EA08D3E" w14:textId="77777777" w:rsidR="00A21A4A" w:rsidRDefault="00A21A4A">
            <w:pPr>
              <w:shd w:val="clear" w:color="auto" w:fill="FFFFFF"/>
              <w:spacing w:before="226"/>
              <w:rPr>
                <w:rFonts w:ascii="Arial" w:hAnsi="Arial"/>
                <w:color w:val="000000" w:themeColor="text1"/>
                <w:w w:val="90"/>
                <w:lang w:val="en-US"/>
              </w:rPr>
            </w:pPr>
            <w:r>
              <w:rPr>
                <w:rFonts w:ascii="Arial" w:hAnsi="Arial"/>
                <w:color w:val="000000" w:themeColor="text1"/>
                <w:w w:val="90"/>
              </w:rPr>
              <w:t>This role will normally involve:</w:t>
            </w:r>
          </w:p>
          <w:p w14:paraId="30576708" w14:textId="77777777" w:rsidR="00A21A4A" w:rsidRDefault="00A21A4A" w:rsidP="00AD5544">
            <w:pPr>
              <w:pStyle w:val="ListParagraph"/>
              <w:widowControl w:val="0"/>
              <w:numPr>
                <w:ilvl w:val="0"/>
                <w:numId w:val="32"/>
              </w:numPr>
              <w:shd w:val="clear" w:color="auto" w:fill="FFFFFF"/>
              <w:spacing w:before="226"/>
              <w:contextualSpacing/>
              <w:rPr>
                <w:rFonts w:ascii="Arial" w:hAnsi="Arial" w:cs="Arial"/>
              </w:rPr>
            </w:pPr>
            <w:r>
              <w:rPr>
                <w:rFonts w:ascii="Arial" w:hAnsi="Arial" w:cs="Arial"/>
              </w:rPr>
              <w:t>finding out about current policy and practice for H &amp; S.</w:t>
            </w:r>
          </w:p>
          <w:p w14:paraId="241859C7" w14:textId="77777777" w:rsidR="00A21A4A" w:rsidRDefault="00A21A4A" w:rsidP="00AD5544">
            <w:pPr>
              <w:pStyle w:val="ListParagraph"/>
              <w:widowControl w:val="0"/>
              <w:numPr>
                <w:ilvl w:val="0"/>
                <w:numId w:val="32"/>
              </w:numPr>
              <w:shd w:val="clear" w:color="auto" w:fill="FFFFFF"/>
              <w:spacing w:before="226"/>
              <w:contextualSpacing/>
              <w:rPr>
                <w:rFonts w:ascii="Arial" w:hAnsi="Arial" w:cs="Arial"/>
              </w:rPr>
            </w:pPr>
            <w:r>
              <w:rPr>
                <w:rFonts w:ascii="Arial" w:hAnsi="Arial" w:cs="Arial"/>
              </w:rPr>
              <w:t>validating that the school complies with legislation and follows best practice in the management of health and safety.</w:t>
            </w:r>
          </w:p>
          <w:p w14:paraId="5538DFCA" w14:textId="77777777" w:rsidR="00A21A4A" w:rsidRDefault="00A21A4A" w:rsidP="00AD5544">
            <w:pPr>
              <w:pStyle w:val="NormalWeb"/>
              <w:numPr>
                <w:ilvl w:val="0"/>
                <w:numId w:val="32"/>
              </w:numPr>
              <w:rPr>
                <w:rFonts w:ascii="Arial" w:hAnsi="Arial" w:cs="Arial"/>
                <w:sz w:val="22"/>
                <w:szCs w:val="22"/>
                <w:lang w:eastAsia="en-US"/>
              </w:rPr>
            </w:pPr>
            <w:r>
              <w:rPr>
                <w:rFonts w:ascii="Arial" w:hAnsi="Arial" w:cs="Arial"/>
                <w:sz w:val="22"/>
                <w:szCs w:val="22"/>
                <w:lang w:eastAsia="en-US"/>
              </w:rPr>
              <w:t>making sure that adequate health and safety resources are available to meet health and safety requirements.</w:t>
            </w:r>
          </w:p>
          <w:p w14:paraId="01EE2094" w14:textId="77777777" w:rsidR="00A21A4A" w:rsidRDefault="00A21A4A" w:rsidP="00AD5544">
            <w:pPr>
              <w:pStyle w:val="NormalWeb"/>
              <w:numPr>
                <w:ilvl w:val="0"/>
                <w:numId w:val="32"/>
              </w:numPr>
              <w:rPr>
                <w:rFonts w:ascii="Arial" w:hAnsi="Arial" w:cs="Arial"/>
                <w:sz w:val="22"/>
                <w:szCs w:val="22"/>
                <w:lang w:eastAsia="en-US"/>
              </w:rPr>
            </w:pPr>
            <w:r>
              <w:rPr>
                <w:rFonts w:ascii="Arial" w:hAnsi="Arial" w:cs="Arial"/>
                <w:sz w:val="22"/>
                <w:szCs w:val="22"/>
                <w:lang w:eastAsia="en-US"/>
              </w:rPr>
              <w:t>validating that staff and students are not exposed to unacceptable risks, and that significant risks are adequately controlled.</w:t>
            </w:r>
          </w:p>
          <w:p w14:paraId="2764793A" w14:textId="77777777" w:rsidR="00A21A4A" w:rsidRDefault="00A21A4A" w:rsidP="00AD5544">
            <w:pPr>
              <w:pStyle w:val="NormalWeb"/>
              <w:numPr>
                <w:ilvl w:val="0"/>
                <w:numId w:val="32"/>
              </w:numPr>
              <w:shd w:val="clear" w:color="auto" w:fill="FFFFFF"/>
              <w:spacing w:before="245" w:beforeAutospacing="0" w:afterAutospacing="0" w:line="240" w:lineRule="exact"/>
              <w:ind w:right="19"/>
              <w:rPr>
                <w:rFonts w:ascii="Arial" w:hAnsi="Arial" w:cs="Arial"/>
                <w:color w:val="000000" w:themeColor="text1"/>
                <w:sz w:val="22"/>
                <w:szCs w:val="22"/>
                <w:lang w:eastAsia="en-US"/>
              </w:rPr>
            </w:pPr>
            <w:r>
              <w:rPr>
                <w:rFonts w:ascii="Arial" w:hAnsi="Arial" w:cs="Arial"/>
                <w:sz w:val="22"/>
                <w:szCs w:val="22"/>
                <w:lang w:eastAsia="en-US"/>
              </w:rPr>
              <w:t>making sure that monitoring procedures are in place for health and safety, either through direct observation or via discussions during the governors' meetings.</w:t>
            </w:r>
          </w:p>
          <w:p w14:paraId="548B6709" w14:textId="77777777" w:rsidR="00A21A4A" w:rsidRDefault="00A21A4A" w:rsidP="00AD5544">
            <w:pPr>
              <w:pStyle w:val="NormalWeb"/>
              <w:numPr>
                <w:ilvl w:val="0"/>
                <w:numId w:val="32"/>
              </w:numPr>
              <w:shd w:val="clear" w:color="auto" w:fill="FFFFFF"/>
              <w:spacing w:before="245" w:beforeAutospacing="0" w:afterAutospacing="0" w:line="240" w:lineRule="exact"/>
              <w:ind w:right="19"/>
              <w:rPr>
                <w:rFonts w:ascii="Arial" w:hAnsi="Arial" w:cs="Arial"/>
                <w:color w:val="000000" w:themeColor="text1"/>
                <w:sz w:val="22"/>
                <w:szCs w:val="22"/>
                <w:lang w:eastAsia="en-US"/>
              </w:rPr>
            </w:pPr>
            <w:r>
              <w:rPr>
                <w:rFonts w:ascii="Arial" w:hAnsi="Arial" w:cs="Arial"/>
                <w:color w:val="000000" w:themeColor="text1"/>
                <w:w w:val="90"/>
                <w:sz w:val="22"/>
                <w:szCs w:val="22"/>
                <w:lang w:eastAsia="en-US"/>
              </w:rPr>
              <w:t xml:space="preserve">validating, in liaison with the Headteacher/senior designated teacher, that the school </w:t>
            </w:r>
            <w:r>
              <w:rPr>
                <w:rFonts w:ascii="Arial" w:hAnsi="Arial" w:cs="Arial"/>
                <w:color w:val="000000" w:themeColor="text1"/>
                <w:w w:val="88"/>
                <w:sz w:val="22"/>
                <w:szCs w:val="22"/>
                <w:lang w:eastAsia="en-US"/>
              </w:rPr>
              <w:t xml:space="preserve">has a Health &amp; Safety policy, Evacuation Procedures and Risk Assessments in place.  These should be reviewed and </w:t>
            </w:r>
            <w:r>
              <w:rPr>
                <w:rFonts w:ascii="Arial" w:hAnsi="Arial" w:cs="Arial"/>
                <w:color w:val="000000" w:themeColor="text1"/>
                <w:w w:val="90"/>
                <w:sz w:val="22"/>
                <w:szCs w:val="22"/>
                <w:lang w:eastAsia="en-US"/>
              </w:rPr>
              <w:t>updated in line with the school’s schedule of policies.</w:t>
            </w:r>
          </w:p>
          <w:p w14:paraId="02FCA142" w14:textId="77777777" w:rsidR="00A21A4A" w:rsidRDefault="00A21A4A" w:rsidP="00AD5544">
            <w:pPr>
              <w:pStyle w:val="ListParagraph"/>
              <w:widowControl w:val="0"/>
              <w:numPr>
                <w:ilvl w:val="0"/>
                <w:numId w:val="32"/>
              </w:numPr>
              <w:contextualSpacing/>
              <w:rPr>
                <w:rFonts w:ascii="Arial" w:hAnsi="Arial" w:cs="Arial"/>
              </w:rPr>
            </w:pPr>
            <w:r>
              <w:rPr>
                <w:rFonts w:ascii="Arial" w:hAnsi="Arial" w:cs="Arial"/>
              </w:rPr>
              <w:t>reviewing the accident and incident records annually.</w:t>
            </w:r>
          </w:p>
          <w:p w14:paraId="30C3246A" w14:textId="77777777" w:rsidR="00A21A4A" w:rsidRDefault="00A21A4A" w:rsidP="00AD5544">
            <w:pPr>
              <w:pStyle w:val="NormalWeb"/>
              <w:numPr>
                <w:ilvl w:val="0"/>
                <w:numId w:val="32"/>
              </w:numPr>
              <w:rPr>
                <w:rFonts w:ascii="Arial" w:hAnsi="Arial" w:cs="Arial"/>
                <w:sz w:val="22"/>
                <w:szCs w:val="22"/>
                <w:lang w:eastAsia="en-US"/>
              </w:rPr>
            </w:pPr>
            <w:r>
              <w:rPr>
                <w:rFonts w:ascii="Arial" w:hAnsi="Arial" w:cs="Arial"/>
                <w:sz w:val="22"/>
                <w:szCs w:val="22"/>
                <w:lang w:eastAsia="en-US"/>
              </w:rPr>
              <w:t>validating that all staff are given basic health and safety information about their workplace.</w:t>
            </w:r>
          </w:p>
          <w:p w14:paraId="4958BC45" w14:textId="77777777" w:rsidR="00A21A4A" w:rsidRDefault="00A21A4A" w:rsidP="00AD5544">
            <w:pPr>
              <w:pStyle w:val="NormalWeb"/>
              <w:numPr>
                <w:ilvl w:val="0"/>
                <w:numId w:val="32"/>
              </w:numPr>
              <w:rPr>
                <w:rFonts w:ascii="Arial" w:hAnsi="Arial" w:cs="Arial"/>
                <w:color w:val="000000" w:themeColor="text1"/>
                <w:lang w:eastAsia="en-US"/>
              </w:rPr>
            </w:pPr>
            <w:r>
              <w:rPr>
                <w:rFonts w:ascii="Arial" w:hAnsi="Arial" w:cs="Arial"/>
                <w:sz w:val="22"/>
                <w:szCs w:val="22"/>
                <w:lang w:eastAsia="en-US"/>
              </w:rPr>
              <w:t>validating that supply teachers and other temporary employees are informed of emergency procedures, risk assessments that are in place for their subject, and about systems for reporting accidents, near-</w:t>
            </w:r>
            <w:proofErr w:type="gramStart"/>
            <w:r>
              <w:rPr>
                <w:rFonts w:ascii="Arial" w:hAnsi="Arial" w:cs="Arial"/>
                <w:sz w:val="22"/>
                <w:szCs w:val="22"/>
                <w:lang w:eastAsia="en-US"/>
              </w:rPr>
              <w:t>misses</w:t>
            </w:r>
            <w:proofErr w:type="gramEnd"/>
            <w:r>
              <w:rPr>
                <w:rFonts w:ascii="Arial" w:hAnsi="Arial" w:cs="Arial"/>
                <w:sz w:val="22"/>
                <w:szCs w:val="22"/>
                <w:lang w:eastAsia="en-US"/>
              </w:rPr>
              <w:t xml:space="preserve"> and defects.</w:t>
            </w:r>
          </w:p>
        </w:tc>
      </w:tr>
    </w:tbl>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693"/>
      </w:tblGrid>
      <w:tr w:rsidR="00A21A4A" w:rsidRPr="004E030F" w14:paraId="516CEDB7" w14:textId="77777777" w:rsidTr="1D6DE143">
        <w:tc>
          <w:tcPr>
            <w:tcW w:w="6521" w:type="dxa"/>
          </w:tcPr>
          <w:p w14:paraId="3F84755A" w14:textId="77777777" w:rsidR="00A21A4A" w:rsidRPr="004E030F" w:rsidRDefault="00A21A4A" w:rsidP="00A21A4A">
            <w:pPr>
              <w:rPr>
                <w:rFonts w:ascii="Arial" w:hAnsi="Arial"/>
                <w:b/>
              </w:rPr>
            </w:pPr>
            <w:r w:rsidRPr="004E030F">
              <w:rPr>
                <w:rFonts w:ascii="Arial" w:hAnsi="Arial"/>
                <w:b/>
              </w:rPr>
              <w:t>These terms of reference agreed by the Governing Body</w:t>
            </w:r>
          </w:p>
        </w:tc>
        <w:tc>
          <w:tcPr>
            <w:tcW w:w="2693" w:type="dxa"/>
            <w:shd w:val="clear" w:color="auto" w:fill="FFFF00"/>
          </w:tcPr>
          <w:p w14:paraId="5796DB6E" w14:textId="3DCED801" w:rsidR="00A21A4A" w:rsidRPr="004E030F" w:rsidRDefault="1D6DE143" w:rsidP="1D6DE143">
            <w:pPr>
              <w:rPr>
                <w:rFonts w:ascii="Arial" w:hAnsi="Arial"/>
              </w:rPr>
            </w:pPr>
            <w:r w:rsidRPr="1D6DE143">
              <w:rPr>
                <w:rFonts w:ascii="Arial" w:hAnsi="Arial"/>
              </w:rPr>
              <w:t xml:space="preserve"> </w:t>
            </w:r>
            <w:r w:rsidRPr="1D6DE143">
              <w:rPr>
                <w:rFonts w:ascii="Verdana" w:eastAsia="Verdana" w:hAnsi="Verdana" w:cs="Verdana"/>
                <w:sz w:val="20"/>
                <w:szCs w:val="20"/>
              </w:rPr>
              <w:t xml:space="preserve"> </w:t>
            </w:r>
            <w:r w:rsidR="002C7DCA">
              <w:rPr>
                <w:rFonts w:ascii="Verdana" w:eastAsia="Verdana" w:hAnsi="Verdana" w:cs="Verdana"/>
                <w:sz w:val="20"/>
                <w:szCs w:val="20"/>
              </w:rPr>
              <w:t>26</w:t>
            </w:r>
            <w:r w:rsidR="00ED6DAF">
              <w:rPr>
                <w:rFonts w:ascii="Verdana" w:eastAsia="Verdana" w:hAnsi="Verdana" w:cs="Verdana"/>
                <w:sz w:val="20"/>
                <w:szCs w:val="20"/>
              </w:rPr>
              <w:t>/9/2</w:t>
            </w:r>
            <w:r w:rsidR="00254E99">
              <w:rPr>
                <w:rFonts w:ascii="Verdana" w:eastAsia="Verdana" w:hAnsi="Verdana" w:cs="Verdana"/>
                <w:sz w:val="20"/>
                <w:szCs w:val="20"/>
              </w:rPr>
              <w:t>2</w:t>
            </w:r>
          </w:p>
        </w:tc>
      </w:tr>
    </w:tbl>
    <w:p w14:paraId="5AE86EC1" w14:textId="77777777" w:rsidR="004326E6" w:rsidRPr="00271F9A" w:rsidRDefault="004326E6" w:rsidP="004326E6">
      <w:pPr>
        <w:autoSpaceDE w:val="0"/>
        <w:autoSpaceDN w:val="0"/>
        <w:adjustRightInd w:val="0"/>
        <w:rPr>
          <w:rFonts w:ascii="Arial" w:hAnsi="Arial" w:cs="Arial"/>
          <w:color w:val="000000"/>
        </w:rPr>
      </w:pPr>
    </w:p>
    <w:p w14:paraId="21EDC3D2" w14:textId="77777777" w:rsidR="00805DB7" w:rsidRDefault="00805DB7" w:rsidP="004326E6">
      <w:pPr>
        <w:autoSpaceDE w:val="0"/>
        <w:autoSpaceDN w:val="0"/>
        <w:adjustRightInd w:val="0"/>
        <w:spacing w:before="60"/>
        <w:jc w:val="both"/>
        <w:rPr>
          <w:rFonts w:ascii="Arial" w:hAnsi="Arial" w:cs="Arial"/>
          <w:b/>
          <w:u w:val="single"/>
        </w:rPr>
      </w:pPr>
    </w:p>
    <w:tbl>
      <w:tblPr>
        <w:tblStyle w:val="TableGrid"/>
        <w:tblpPr w:leftFromText="180" w:rightFromText="180" w:vertAnchor="text" w:horzAnchor="margin" w:tblpXSpec="center" w:tblpY="-63"/>
        <w:tblW w:w="0" w:type="auto"/>
        <w:tblLook w:val="04A0" w:firstRow="1" w:lastRow="0" w:firstColumn="1" w:lastColumn="0" w:noHBand="0" w:noVBand="1"/>
      </w:tblPr>
      <w:tblGrid>
        <w:gridCol w:w="9276"/>
      </w:tblGrid>
      <w:tr w:rsidR="00A21A4A" w14:paraId="372DB1F9" w14:textId="77777777" w:rsidTr="00A21A4A">
        <w:tc>
          <w:tcPr>
            <w:tcW w:w="927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7E23BC" w14:textId="77777777" w:rsidR="00A21A4A" w:rsidRDefault="00A21A4A" w:rsidP="00A21A4A">
            <w:pPr>
              <w:pStyle w:val="Heading6"/>
              <w:jc w:val="center"/>
              <w:outlineLvl w:val="5"/>
              <w:rPr>
                <w:rFonts w:ascii="Arial" w:hAnsi="Arial"/>
                <w:color w:val="000000" w:themeColor="text1"/>
                <w:sz w:val="28"/>
                <w:szCs w:val="28"/>
                <w:lang w:val="en-US"/>
              </w:rPr>
            </w:pPr>
            <w:r>
              <w:rPr>
                <w:rFonts w:ascii="Arial" w:hAnsi="Arial" w:cs="Arial"/>
                <w:b/>
                <w:i w:val="0"/>
                <w:color w:val="000000" w:themeColor="text1"/>
                <w:sz w:val="28"/>
                <w:szCs w:val="28"/>
              </w:rPr>
              <w:t>The Role of the EYFS Governor</w:t>
            </w:r>
          </w:p>
        </w:tc>
      </w:tr>
      <w:tr w:rsidR="00A21A4A" w14:paraId="3D1219A6" w14:textId="77777777" w:rsidTr="00A21A4A">
        <w:tc>
          <w:tcPr>
            <w:tcW w:w="9276" w:type="dxa"/>
            <w:tcBorders>
              <w:top w:val="single" w:sz="4" w:space="0" w:color="auto"/>
              <w:left w:val="single" w:sz="4" w:space="0" w:color="auto"/>
              <w:bottom w:val="single" w:sz="4" w:space="0" w:color="auto"/>
              <w:right w:val="single" w:sz="4" w:space="0" w:color="auto"/>
            </w:tcBorders>
            <w:hideMark/>
          </w:tcPr>
          <w:p w14:paraId="6F116CA7" w14:textId="77777777" w:rsidR="00A21A4A" w:rsidRDefault="00A21A4A" w:rsidP="00A21A4A">
            <w:pPr>
              <w:shd w:val="clear" w:color="auto" w:fill="FFFFFF"/>
              <w:spacing w:before="226"/>
              <w:rPr>
                <w:rFonts w:ascii="Arial" w:hAnsi="Arial"/>
                <w:color w:val="000000" w:themeColor="text1"/>
                <w:w w:val="90"/>
                <w:lang w:val="en-US"/>
              </w:rPr>
            </w:pPr>
            <w:r>
              <w:rPr>
                <w:rFonts w:ascii="Arial" w:hAnsi="Arial"/>
                <w:color w:val="000000" w:themeColor="text1"/>
                <w:w w:val="90"/>
              </w:rPr>
              <w:t>This role will normally involve:</w:t>
            </w:r>
          </w:p>
          <w:p w14:paraId="0A8242A6" w14:textId="77777777" w:rsidR="00A21A4A" w:rsidRDefault="00A21A4A" w:rsidP="00AD5544">
            <w:pPr>
              <w:pStyle w:val="ListParagraph"/>
              <w:widowControl w:val="0"/>
              <w:numPr>
                <w:ilvl w:val="0"/>
                <w:numId w:val="32"/>
              </w:numPr>
              <w:shd w:val="clear" w:color="auto" w:fill="FFFFFF"/>
              <w:spacing w:before="226"/>
              <w:contextualSpacing/>
              <w:rPr>
                <w:rFonts w:ascii="Arial" w:hAnsi="Arial" w:cs="Arial"/>
                <w:color w:val="000000" w:themeColor="text1"/>
              </w:rPr>
            </w:pPr>
            <w:r>
              <w:rPr>
                <w:rFonts w:ascii="Arial" w:hAnsi="Arial" w:cs="Arial"/>
              </w:rPr>
              <w:t>finding out about current policy and practice for the teaching in EYFS</w:t>
            </w:r>
          </w:p>
          <w:p w14:paraId="42439712" w14:textId="77777777" w:rsidR="00A21A4A" w:rsidRDefault="00A21A4A" w:rsidP="00AD5544">
            <w:pPr>
              <w:pStyle w:val="ListParagraph"/>
              <w:widowControl w:val="0"/>
              <w:numPr>
                <w:ilvl w:val="0"/>
                <w:numId w:val="32"/>
              </w:numPr>
              <w:shd w:val="clear" w:color="auto" w:fill="FFFFFF"/>
              <w:spacing w:before="226"/>
              <w:contextualSpacing/>
              <w:rPr>
                <w:rFonts w:ascii="Arial" w:hAnsi="Arial" w:cs="Arial"/>
                <w:color w:val="000000" w:themeColor="text1"/>
              </w:rPr>
            </w:pPr>
            <w:r>
              <w:rPr>
                <w:rFonts w:ascii="Arial" w:hAnsi="Arial" w:cs="Arial"/>
              </w:rPr>
              <w:t>ensuring that the EYFS provision is reviewed at least annually</w:t>
            </w:r>
          </w:p>
          <w:p w14:paraId="3607734B" w14:textId="77777777" w:rsidR="00A21A4A" w:rsidRDefault="00A21A4A" w:rsidP="00AD5544">
            <w:pPr>
              <w:pStyle w:val="NormalWeb"/>
              <w:numPr>
                <w:ilvl w:val="0"/>
                <w:numId w:val="32"/>
              </w:numPr>
              <w:rPr>
                <w:rFonts w:ascii="Arial" w:hAnsi="Arial" w:cs="Arial"/>
                <w:color w:val="000000" w:themeColor="text1"/>
                <w:sz w:val="22"/>
                <w:szCs w:val="22"/>
                <w:lang w:eastAsia="en-US"/>
              </w:rPr>
            </w:pPr>
            <w:r>
              <w:rPr>
                <w:rFonts w:ascii="Arial" w:hAnsi="Arial" w:cs="Arial"/>
                <w:sz w:val="22"/>
                <w:szCs w:val="22"/>
                <w:lang w:eastAsia="en-US"/>
              </w:rPr>
              <w:t>finding out about current policy and practice for teaching in EYFS</w:t>
            </w:r>
          </w:p>
          <w:p w14:paraId="56DED159" w14:textId="77777777" w:rsidR="00A21A4A" w:rsidRDefault="00A21A4A" w:rsidP="00AD5544">
            <w:pPr>
              <w:pStyle w:val="NormalWeb"/>
              <w:numPr>
                <w:ilvl w:val="0"/>
                <w:numId w:val="32"/>
              </w:numPr>
              <w:rPr>
                <w:rFonts w:ascii="Arial" w:hAnsi="Arial" w:cs="Arial"/>
                <w:color w:val="000000" w:themeColor="text1"/>
                <w:lang w:eastAsia="en-US"/>
              </w:rPr>
            </w:pPr>
            <w:r>
              <w:rPr>
                <w:rFonts w:ascii="Arial" w:hAnsi="Arial" w:cs="Arial"/>
                <w:sz w:val="22"/>
                <w:szCs w:val="22"/>
                <w:lang w:eastAsia="en-US"/>
              </w:rPr>
              <w:t>supporting and promoting the involvement of parents in EYFS</w:t>
            </w:r>
          </w:p>
        </w:tc>
      </w:tr>
    </w:tbl>
    <w:p w14:paraId="7A6ED8BB" w14:textId="77777777" w:rsidR="00805DB7" w:rsidRDefault="00805DB7" w:rsidP="004326E6">
      <w:pPr>
        <w:autoSpaceDE w:val="0"/>
        <w:autoSpaceDN w:val="0"/>
        <w:adjustRightInd w:val="0"/>
        <w:spacing w:before="60"/>
        <w:jc w:val="both"/>
        <w:rPr>
          <w:rFonts w:ascii="Arial" w:hAnsi="Arial" w:cs="Arial"/>
          <w:b/>
          <w:u w:val="single"/>
        </w:rPr>
      </w:pPr>
    </w:p>
    <w:p w14:paraId="097D7F90" w14:textId="77777777" w:rsidR="00805DB7" w:rsidRDefault="00805DB7" w:rsidP="004326E6">
      <w:pPr>
        <w:autoSpaceDE w:val="0"/>
        <w:autoSpaceDN w:val="0"/>
        <w:adjustRightInd w:val="0"/>
        <w:spacing w:before="60"/>
        <w:jc w:val="both"/>
        <w:rPr>
          <w:rFonts w:ascii="Arial" w:hAnsi="Arial" w:cs="Arial"/>
          <w:b/>
          <w:u w:val="single"/>
        </w:rPr>
      </w:pPr>
    </w:p>
    <w:p w14:paraId="2E937415" w14:textId="77777777" w:rsidR="00805DB7" w:rsidRDefault="00805DB7" w:rsidP="004326E6">
      <w:pPr>
        <w:autoSpaceDE w:val="0"/>
        <w:autoSpaceDN w:val="0"/>
        <w:adjustRightInd w:val="0"/>
        <w:spacing w:before="60"/>
        <w:jc w:val="both"/>
        <w:rPr>
          <w:rFonts w:ascii="Arial" w:hAnsi="Arial" w:cs="Arial"/>
          <w:b/>
          <w:u w:val="single"/>
        </w:rPr>
      </w:pPr>
    </w:p>
    <w:p w14:paraId="69D90904" w14:textId="77777777" w:rsidR="00805DB7" w:rsidRDefault="00805DB7" w:rsidP="004326E6">
      <w:pPr>
        <w:autoSpaceDE w:val="0"/>
        <w:autoSpaceDN w:val="0"/>
        <w:adjustRightInd w:val="0"/>
        <w:spacing w:before="60"/>
        <w:jc w:val="both"/>
        <w:rPr>
          <w:rFonts w:ascii="Arial" w:hAnsi="Arial" w:cs="Arial"/>
          <w:b/>
          <w:u w:val="single"/>
        </w:rPr>
      </w:pPr>
    </w:p>
    <w:p w14:paraId="463BD1EB" w14:textId="77777777" w:rsidR="00805DB7" w:rsidRDefault="00805DB7" w:rsidP="004326E6">
      <w:pPr>
        <w:autoSpaceDE w:val="0"/>
        <w:autoSpaceDN w:val="0"/>
        <w:adjustRightInd w:val="0"/>
        <w:spacing w:before="60"/>
        <w:jc w:val="both"/>
        <w:rPr>
          <w:rFonts w:ascii="Arial" w:hAnsi="Arial" w:cs="Arial"/>
          <w:b/>
          <w:u w:val="single"/>
        </w:rPr>
      </w:pPr>
    </w:p>
    <w:p w14:paraId="7FF0FAAF" w14:textId="77777777" w:rsidR="00805DB7" w:rsidRDefault="00805DB7" w:rsidP="004326E6">
      <w:pPr>
        <w:autoSpaceDE w:val="0"/>
        <w:autoSpaceDN w:val="0"/>
        <w:adjustRightInd w:val="0"/>
        <w:spacing w:before="60"/>
        <w:jc w:val="both"/>
        <w:rPr>
          <w:rFonts w:ascii="Arial" w:hAnsi="Arial" w:cs="Arial"/>
          <w:b/>
          <w:u w:val="single"/>
        </w:rPr>
      </w:pPr>
    </w:p>
    <w:p w14:paraId="5ACE155E" w14:textId="77777777" w:rsidR="00805DB7" w:rsidRDefault="00805DB7" w:rsidP="004326E6">
      <w:pPr>
        <w:autoSpaceDE w:val="0"/>
        <w:autoSpaceDN w:val="0"/>
        <w:adjustRightInd w:val="0"/>
        <w:spacing w:before="60"/>
        <w:jc w:val="both"/>
        <w:rPr>
          <w:rFonts w:ascii="Arial" w:hAnsi="Arial" w:cs="Arial"/>
          <w:b/>
          <w:u w:val="single"/>
        </w:rPr>
      </w:pPr>
    </w:p>
    <w:p w14:paraId="2F16927D" w14:textId="77777777" w:rsidR="00A21A4A" w:rsidRDefault="00A21A4A" w:rsidP="004326E6">
      <w:pPr>
        <w:autoSpaceDE w:val="0"/>
        <w:autoSpaceDN w:val="0"/>
        <w:adjustRightInd w:val="0"/>
        <w:spacing w:before="60"/>
        <w:jc w:val="both"/>
        <w:rPr>
          <w:rFonts w:ascii="Arial" w:hAnsi="Arial" w:cs="Arial"/>
          <w:b/>
          <w:u w:val="single"/>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659"/>
      </w:tblGrid>
      <w:tr w:rsidR="00A21A4A" w:rsidRPr="004E030F" w14:paraId="0160FC9A" w14:textId="77777777" w:rsidTr="1D6DE143">
        <w:tc>
          <w:tcPr>
            <w:tcW w:w="6521" w:type="dxa"/>
          </w:tcPr>
          <w:p w14:paraId="0FFE8900" w14:textId="77777777" w:rsidR="00A21A4A" w:rsidRPr="004E030F" w:rsidRDefault="00A21A4A" w:rsidP="00A21A4A">
            <w:pPr>
              <w:rPr>
                <w:rFonts w:ascii="Arial" w:hAnsi="Arial"/>
                <w:b/>
              </w:rPr>
            </w:pPr>
            <w:r w:rsidRPr="004E030F">
              <w:rPr>
                <w:rFonts w:ascii="Arial" w:hAnsi="Arial"/>
                <w:b/>
              </w:rPr>
              <w:t>These terms of reference agreed by the Governing Body</w:t>
            </w:r>
          </w:p>
        </w:tc>
        <w:tc>
          <w:tcPr>
            <w:tcW w:w="2659" w:type="dxa"/>
            <w:shd w:val="clear" w:color="auto" w:fill="FFFF00"/>
          </w:tcPr>
          <w:p w14:paraId="32DA7255" w14:textId="1C54D919" w:rsidR="00A21A4A" w:rsidRPr="004E030F" w:rsidRDefault="002C7DCA" w:rsidP="1D6DE143">
            <w:pPr>
              <w:rPr>
                <w:rFonts w:ascii="Arial" w:hAnsi="Arial"/>
              </w:rPr>
            </w:pPr>
            <w:r>
              <w:rPr>
                <w:rFonts w:ascii="Arial" w:hAnsi="Arial"/>
              </w:rPr>
              <w:t>26</w:t>
            </w:r>
            <w:r w:rsidR="00ED6DAF">
              <w:rPr>
                <w:rFonts w:ascii="Arial" w:hAnsi="Arial"/>
              </w:rPr>
              <w:t>/9/2</w:t>
            </w:r>
            <w:r w:rsidR="00254E99">
              <w:rPr>
                <w:rFonts w:ascii="Arial" w:hAnsi="Arial"/>
              </w:rPr>
              <w:t>2</w:t>
            </w:r>
          </w:p>
        </w:tc>
      </w:tr>
    </w:tbl>
    <w:p w14:paraId="00C74BA2" w14:textId="77777777" w:rsidR="00120AA9" w:rsidRDefault="00120AA9" w:rsidP="004326E6">
      <w:pPr>
        <w:autoSpaceDE w:val="0"/>
        <w:autoSpaceDN w:val="0"/>
        <w:adjustRightInd w:val="0"/>
        <w:spacing w:before="60"/>
        <w:jc w:val="both"/>
        <w:rPr>
          <w:rFonts w:ascii="Arial" w:hAnsi="Arial" w:cs="Arial"/>
          <w:b/>
          <w:u w:val="single"/>
        </w:rPr>
      </w:pPr>
    </w:p>
    <w:tbl>
      <w:tblPr>
        <w:tblStyle w:val="TableGrid"/>
        <w:tblW w:w="0" w:type="auto"/>
        <w:tblInd w:w="805" w:type="dxa"/>
        <w:tblLook w:val="04A0" w:firstRow="1" w:lastRow="0" w:firstColumn="1" w:lastColumn="0" w:noHBand="0" w:noVBand="1"/>
      </w:tblPr>
      <w:tblGrid>
        <w:gridCol w:w="6533"/>
        <w:gridCol w:w="2737"/>
      </w:tblGrid>
      <w:tr w:rsidR="001349FE" w:rsidRPr="00805DB7" w14:paraId="27E4CF8B" w14:textId="77777777" w:rsidTr="1D6DE143">
        <w:tc>
          <w:tcPr>
            <w:tcW w:w="9270" w:type="dxa"/>
            <w:gridSpan w:val="2"/>
            <w:shd w:val="clear" w:color="auto" w:fill="8DB3E2" w:themeFill="text2" w:themeFillTint="66"/>
          </w:tcPr>
          <w:p w14:paraId="78AD355B" w14:textId="77777777" w:rsidR="001349FE" w:rsidRPr="006B0606" w:rsidRDefault="001349FE" w:rsidP="00A55862">
            <w:pPr>
              <w:pStyle w:val="Heading6"/>
              <w:jc w:val="center"/>
              <w:outlineLvl w:val="5"/>
              <w:rPr>
                <w:rFonts w:ascii="Arial" w:hAnsi="Arial"/>
                <w:color w:val="000000" w:themeColor="text1"/>
                <w:sz w:val="28"/>
                <w:szCs w:val="28"/>
              </w:rPr>
            </w:pPr>
            <w:r w:rsidRPr="006B0606">
              <w:rPr>
                <w:rFonts w:ascii="Arial" w:hAnsi="Arial" w:cs="Arial"/>
                <w:b/>
                <w:i w:val="0"/>
                <w:color w:val="000000" w:themeColor="text1"/>
                <w:sz w:val="28"/>
                <w:szCs w:val="28"/>
              </w:rPr>
              <w:t xml:space="preserve">The Role of the </w:t>
            </w:r>
            <w:r w:rsidR="00CA6D9D">
              <w:rPr>
                <w:rFonts w:ascii="Arial" w:hAnsi="Arial" w:cs="Arial"/>
                <w:b/>
                <w:i w:val="0"/>
                <w:color w:val="000000" w:themeColor="text1"/>
                <w:sz w:val="28"/>
                <w:szCs w:val="28"/>
              </w:rPr>
              <w:t>I</w:t>
            </w:r>
            <w:r>
              <w:rPr>
                <w:rFonts w:ascii="Arial" w:hAnsi="Arial" w:cs="Arial"/>
                <w:b/>
                <w:i w:val="0"/>
                <w:color w:val="000000" w:themeColor="text1"/>
                <w:sz w:val="28"/>
                <w:szCs w:val="28"/>
              </w:rPr>
              <w:t xml:space="preserve">T </w:t>
            </w:r>
            <w:r w:rsidRPr="006B0606">
              <w:rPr>
                <w:rFonts w:ascii="Arial" w:hAnsi="Arial" w:cs="Arial"/>
                <w:b/>
                <w:i w:val="0"/>
                <w:color w:val="000000" w:themeColor="text1"/>
                <w:sz w:val="28"/>
                <w:szCs w:val="28"/>
              </w:rPr>
              <w:t>Governor</w:t>
            </w:r>
          </w:p>
        </w:tc>
      </w:tr>
      <w:tr w:rsidR="001349FE" w:rsidRPr="00805DB7" w14:paraId="4825DC6E" w14:textId="77777777" w:rsidTr="1D6DE143">
        <w:tc>
          <w:tcPr>
            <w:tcW w:w="9270" w:type="dxa"/>
            <w:gridSpan w:val="2"/>
          </w:tcPr>
          <w:p w14:paraId="0FFACCCF" w14:textId="77777777" w:rsidR="001349FE" w:rsidRPr="00120AA9" w:rsidRDefault="001349FE" w:rsidP="00A55862">
            <w:pPr>
              <w:shd w:val="clear" w:color="auto" w:fill="FFFFFF"/>
              <w:spacing w:before="226"/>
              <w:rPr>
                <w:rFonts w:ascii="Arial" w:hAnsi="Arial"/>
                <w:w w:val="90"/>
              </w:rPr>
            </w:pPr>
            <w:r w:rsidRPr="00120AA9">
              <w:rPr>
                <w:rFonts w:ascii="Arial" w:hAnsi="Arial"/>
                <w:w w:val="90"/>
              </w:rPr>
              <w:t>This role will normally involve:</w:t>
            </w:r>
          </w:p>
          <w:p w14:paraId="238FD55A" w14:textId="77777777" w:rsidR="001349FE" w:rsidRPr="00120AA9" w:rsidRDefault="001349FE" w:rsidP="00A55862">
            <w:pPr>
              <w:autoSpaceDE w:val="0"/>
              <w:autoSpaceDN w:val="0"/>
              <w:adjustRightInd w:val="0"/>
              <w:rPr>
                <w:rFonts w:ascii="Arial" w:hAnsi="Arial" w:cs="Arial"/>
              </w:rPr>
            </w:pPr>
          </w:p>
          <w:p w14:paraId="5FF8A15B" w14:textId="77777777" w:rsidR="001349FE" w:rsidRPr="00120AA9" w:rsidRDefault="001349FE" w:rsidP="00A55862">
            <w:pPr>
              <w:autoSpaceDE w:val="0"/>
              <w:autoSpaceDN w:val="0"/>
              <w:adjustRightInd w:val="0"/>
              <w:rPr>
                <w:rFonts w:ascii="Arial" w:hAnsi="Arial" w:cs="Arial"/>
              </w:rPr>
            </w:pPr>
            <w:r w:rsidRPr="00120AA9">
              <w:rPr>
                <w:rFonts w:ascii="Arial" w:hAnsi="Arial" w:cs="Arial"/>
                <w:b/>
                <w:bCs/>
              </w:rPr>
              <w:t xml:space="preserve">Strategy and accountability </w:t>
            </w:r>
          </w:p>
          <w:p w14:paraId="6052FAB8" w14:textId="77777777" w:rsidR="001349FE" w:rsidRPr="00120AA9" w:rsidRDefault="001349FE" w:rsidP="00AD5544">
            <w:pPr>
              <w:numPr>
                <w:ilvl w:val="0"/>
                <w:numId w:val="21"/>
              </w:numPr>
              <w:autoSpaceDE w:val="0"/>
              <w:autoSpaceDN w:val="0"/>
              <w:adjustRightInd w:val="0"/>
              <w:spacing w:before="60"/>
              <w:ind w:left="720" w:hanging="360"/>
              <w:jc w:val="both"/>
              <w:rPr>
                <w:rFonts w:ascii="Arial" w:hAnsi="Arial" w:cs="Arial"/>
              </w:rPr>
            </w:pPr>
            <w:r w:rsidRPr="00120AA9">
              <w:rPr>
                <w:rFonts w:ascii="Arial" w:hAnsi="Arial" w:cs="Arial"/>
              </w:rPr>
              <w:lastRenderedPageBreak/>
              <w:t>• En</w:t>
            </w:r>
            <w:r w:rsidR="00CA6D9D">
              <w:rPr>
                <w:rFonts w:ascii="Arial" w:hAnsi="Arial" w:cs="Arial"/>
              </w:rPr>
              <w:t>suring the school has a clear I</w:t>
            </w:r>
            <w:r w:rsidRPr="00120AA9">
              <w:rPr>
                <w:rFonts w:ascii="Arial" w:hAnsi="Arial" w:cs="Arial"/>
              </w:rPr>
              <w:t xml:space="preserve">T vision and policies which anticipate the technology and skills needs of the future and which best address the needs of pupils, staff, pupils and </w:t>
            </w:r>
            <w:proofErr w:type="gramStart"/>
            <w:r w:rsidRPr="00120AA9">
              <w:rPr>
                <w:rFonts w:ascii="Arial" w:hAnsi="Arial" w:cs="Arial"/>
              </w:rPr>
              <w:t>parents;</w:t>
            </w:r>
            <w:proofErr w:type="gramEnd"/>
            <w:r w:rsidRPr="00120AA9">
              <w:rPr>
                <w:rFonts w:ascii="Arial" w:hAnsi="Arial" w:cs="Arial"/>
              </w:rPr>
              <w:t xml:space="preserve"> </w:t>
            </w:r>
          </w:p>
          <w:p w14:paraId="6A695CCD" w14:textId="77777777" w:rsidR="001349FE" w:rsidRPr="00120AA9" w:rsidRDefault="001349FE" w:rsidP="00A55862">
            <w:pPr>
              <w:pStyle w:val="ListParagraph"/>
              <w:autoSpaceDE w:val="0"/>
              <w:autoSpaceDN w:val="0"/>
              <w:adjustRightInd w:val="0"/>
              <w:spacing w:before="60"/>
              <w:ind w:left="720"/>
              <w:jc w:val="both"/>
              <w:rPr>
                <w:rFonts w:ascii="Arial" w:hAnsi="Arial" w:cs="Arial"/>
                <w:b/>
              </w:rPr>
            </w:pPr>
            <w:r w:rsidRPr="00120AA9">
              <w:rPr>
                <w:rFonts w:ascii="Arial" w:hAnsi="Arial" w:cs="Arial"/>
              </w:rPr>
              <w:t xml:space="preserve">• Provide input to and support monitoring of the Data Protection </w:t>
            </w:r>
            <w:proofErr w:type="gramStart"/>
            <w:r w:rsidRPr="00120AA9">
              <w:rPr>
                <w:rFonts w:ascii="Arial" w:hAnsi="Arial" w:cs="Arial"/>
              </w:rPr>
              <w:t>Policy;</w:t>
            </w:r>
            <w:proofErr w:type="gramEnd"/>
          </w:p>
          <w:p w14:paraId="671A1D41" w14:textId="77777777" w:rsidR="001349FE" w:rsidRPr="00120AA9" w:rsidRDefault="001349FE" w:rsidP="00AD5544">
            <w:pPr>
              <w:numPr>
                <w:ilvl w:val="0"/>
                <w:numId w:val="21"/>
              </w:numPr>
              <w:autoSpaceDE w:val="0"/>
              <w:autoSpaceDN w:val="0"/>
              <w:adjustRightInd w:val="0"/>
              <w:spacing w:before="60"/>
              <w:ind w:left="720" w:hanging="360"/>
              <w:jc w:val="both"/>
              <w:rPr>
                <w:rFonts w:ascii="Arial" w:hAnsi="Arial" w:cs="Arial"/>
              </w:rPr>
            </w:pPr>
            <w:r w:rsidRPr="00120AA9">
              <w:rPr>
                <w:rFonts w:ascii="Arial" w:hAnsi="Arial" w:cs="Arial"/>
              </w:rPr>
              <w:t>• comment on and contrib</w:t>
            </w:r>
            <w:r w:rsidR="00CA6D9D">
              <w:rPr>
                <w:rFonts w:ascii="Arial" w:hAnsi="Arial" w:cs="Arial"/>
              </w:rPr>
              <w:t>ute to the development of the I</w:t>
            </w:r>
            <w:r w:rsidRPr="00120AA9">
              <w:rPr>
                <w:rFonts w:ascii="Arial" w:hAnsi="Arial" w:cs="Arial"/>
              </w:rPr>
              <w:t>T development plan with the</w:t>
            </w:r>
            <w:r w:rsidRPr="00D75F7F">
              <w:rPr>
                <w:rFonts w:ascii="Arial" w:hAnsi="Arial" w:cs="Arial"/>
                <w:color w:val="FF0000"/>
              </w:rPr>
              <w:t xml:space="preserve"> </w:t>
            </w:r>
            <w:r w:rsidRPr="00120AA9">
              <w:rPr>
                <w:rFonts w:ascii="Arial" w:hAnsi="Arial" w:cs="Arial"/>
              </w:rPr>
              <w:t>SLT; engage in dis</w:t>
            </w:r>
            <w:r w:rsidR="00CA6D9D">
              <w:rPr>
                <w:rFonts w:ascii="Arial" w:hAnsi="Arial" w:cs="Arial"/>
              </w:rPr>
              <w:t>cussion about the targets for I</w:t>
            </w:r>
            <w:r w:rsidRPr="00120AA9">
              <w:rPr>
                <w:rFonts w:ascii="Arial" w:hAnsi="Arial" w:cs="Arial"/>
              </w:rPr>
              <w:t xml:space="preserve">T, seeking to ensure that they are challenging as well as </w:t>
            </w:r>
            <w:proofErr w:type="gramStart"/>
            <w:r w:rsidRPr="00120AA9">
              <w:rPr>
                <w:rFonts w:ascii="Arial" w:hAnsi="Arial" w:cs="Arial"/>
              </w:rPr>
              <w:t>achievable;</w:t>
            </w:r>
            <w:proofErr w:type="gramEnd"/>
            <w:r w:rsidRPr="00120AA9">
              <w:rPr>
                <w:rFonts w:ascii="Arial" w:hAnsi="Arial" w:cs="Arial"/>
              </w:rPr>
              <w:t xml:space="preserve"> </w:t>
            </w:r>
          </w:p>
          <w:p w14:paraId="6FE13F52" w14:textId="77777777" w:rsidR="001349FE" w:rsidRPr="00120AA9" w:rsidRDefault="001349FE" w:rsidP="00AD5544">
            <w:pPr>
              <w:numPr>
                <w:ilvl w:val="0"/>
                <w:numId w:val="21"/>
              </w:numPr>
              <w:autoSpaceDE w:val="0"/>
              <w:autoSpaceDN w:val="0"/>
              <w:adjustRightInd w:val="0"/>
              <w:spacing w:before="60"/>
              <w:ind w:left="720" w:hanging="360"/>
              <w:jc w:val="both"/>
              <w:rPr>
                <w:rFonts w:ascii="Arial" w:hAnsi="Arial" w:cs="Arial"/>
              </w:rPr>
            </w:pPr>
            <w:r w:rsidRPr="00120AA9">
              <w:rPr>
                <w:rFonts w:ascii="Arial" w:hAnsi="Arial" w:cs="Arial"/>
              </w:rPr>
              <w:t>• evaluating the performance of the school’s technical support provider and how they work in partnersh</w:t>
            </w:r>
            <w:r w:rsidR="00CA6D9D">
              <w:rPr>
                <w:rFonts w:ascii="Arial" w:hAnsi="Arial" w:cs="Arial"/>
              </w:rPr>
              <w:t xml:space="preserve">ip with the school to develop </w:t>
            </w:r>
            <w:proofErr w:type="gramStart"/>
            <w:r w:rsidR="00CA6D9D">
              <w:rPr>
                <w:rFonts w:ascii="Arial" w:hAnsi="Arial" w:cs="Arial"/>
              </w:rPr>
              <w:t>I</w:t>
            </w:r>
            <w:r w:rsidRPr="00120AA9">
              <w:rPr>
                <w:rFonts w:ascii="Arial" w:hAnsi="Arial" w:cs="Arial"/>
              </w:rPr>
              <w:t>T;</w:t>
            </w:r>
            <w:proofErr w:type="gramEnd"/>
            <w:r w:rsidRPr="00120AA9">
              <w:rPr>
                <w:rFonts w:ascii="Arial" w:hAnsi="Arial" w:cs="Arial"/>
              </w:rPr>
              <w:t xml:space="preserve"> </w:t>
            </w:r>
          </w:p>
          <w:p w14:paraId="2F471E88" w14:textId="77CA97DD" w:rsidR="001349FE" w:rsidRPr="00120AA9" w:rsidRDefault="00CA6D9D" w:rsidP="00AD5544">
            <w:pPr>
              <w:numPr>
                <w:ilvl w:val="0"/>
                <w:numId w:val="22"/>
              </w:numPr>
              <w:autoSpaceDE w:val="0"/>
              <w:autoSpaceDN w:val="0"/>
              <w:adjustRightInd w:val="0"/>
              <w:spacing w:before="60"/>
              <w:ind w:left="720" w:hanging="360"/>
              <w:jc w:val="both"/>
              <w:rPr>
                <w:rFonts w:ascii="Arial" w:hAnsi="Arial" w:cs="Arial"/>
              </w:rPr>
            </w:pPr>
            <w:r>
              <w:rPr>
                <w:rFonts w:ascii="Arial" w:hAnsi="Arial" w:cs="Arial"/>
              </w:rPr>
              <w:t>• with the I</w:t>
            </w:r>
            <w:r w:rsidR="001349FE" w:rsidRPr="00120AA9">
              <w:rPr>
                <w:rFonts w:ascii="Arial" w:hAnsi="Arial" w:cs="Arial"/>
              </w:rPr>
              <w:t xml:space="preserve">T Manager, ensure the school website content conforms to protect pupil and staff anonymity, security and intellectual property rights of </w:t>
            </w:r>
            <w:proofErr w:type="gramStart"/>
            <w:r w:rsidR="001349FE" w:rsidRPr="00120AA9">
              <w:rPr>
                <w:rFonts w:ascii="Arial" w:hAnsi="Arial" w:cs="Arial"/>
              </w:rPr>
              <w:t>contributors;</w:t>
            </w:r>
            <w:proofErr w:type="gramEnd"/>
            <w:r w:rsidR="00790633" w:rsidRPr="00120AA9">
              <w:rPr>
                <w:rFonts w:ascii="Arial" w:hAnsi="Arial" w:cs="Arial"/>
              </w:rPr>
              <w:t xml:space="preserve"> </w:t>
            </w:r>
          </w:p>
          <w:p w14:paraId="566B170E" w14:textId="77777777" w:rsidR="001349FE" w:rsidRPr="00120AA9" w:rsidRDefault="001349FE" w:rsidP="00AD5544">
            <w:pPr>
              <w:numPr>
                <w:ilvl w:val="0"/>
                <w:numId w:val="22"/>
              </w:numPr>
              <w:autoSpaceDE w:val="0"/>
              <w:autoSpaceDN w:val="0"/>
              <w:adjustRightInd w:val="0"/>
              <w:spacing w:before="60"/>
              <w:ind w:left="720" w:hanging="360"/>
              <w:jc w:val="both"/>
              <w:rPr>
                <w:rFonts w:ascii="Arial" w:hAnsi="Arial" w:cs="Arial"/>
              </w:rPr>
            </w:pPr>
            <w:r w:rsidRPr="00120AA9">
              <w:rPr>
                <w:rFonts w:ascii="Arial" w:hAnsi="Arial" w:cs="Arial"/>
              </w:rPr>
              <w:t>• ensure the s</w:t>
            </w:r>
            <w:r w:rsidR="00CA6D9D">
              <w:rPr>
                <w:rFonts w:ascii="Arial" w:hAnsi="Arial" w:cs="Arial"/>
              </w:rPr>
              <w:t>chool reports developments in I</w:t>
            </w:r>
            <w:r w:rsidRPr="00120AA9">
              <w:rPr>
                <w:rFonts w:ascii="Arial" w:hAnsi="Arial" w:cs="Arial"/>
              </w:rPr>
              <w:t xml:space="preserve">T to parents. </w:t>
            </w:r>
          </w:p>
          <w:p w14:paraId="65605125" w14:textId="77777777" w:rsidR="001349FE" w:rsidRPr="00120AA9" w:rsidRDefault="001349FE" w:rsidP="00A55862">
            <w:pPr>
              <w:autoSpaceDE w:val="0"/>
              <w:autoSpaceDN w:val="0"/>
              <w:adjustRightInd w:val="0"/>
              <w:spacing w:before="60"/>
              <w:jc w:val="both"/>
              <w:rPr>
                <w:rFonts w:ascii="Arial" w:hAnsi="Arial" w:cs="Arial"/>
                <w:b/>
              </w:rPr>
            </w:pPr>
            <w:r w:rsidRPr="00120AA9">
              <w:rPr>
                <w:rFonts w:ascii="Arial" w:hAnsi="Arial" w:cs="Arial"/>
                <w:b/>
              </w:rPr>
              <w:t>On-line Safety:</w:t>
            </w:r>
          </w:p>
          <w:p w14:paraId="3B15E936" w14:textId="77777777" w:rsidR="001349FE" w:rsidRPr="00120AA9" w:rsidRDefault="001349FE" w:rsidP="00AD5544">
            <w:pPr>
              <w:pStyle w:val="ListParagraph"/>
              <w:numPr>
                <w:ilvl w:val="0"/>
                <w:numId w:val="34"/>
              </w:numPr>
              <w:autoSpaceDE w:val="0"/>
              <w:autoSpaceDN w:val="0"/>
              <w:adjustRightInd w:val="0"/>
              <w:spacing w:before="60"/>
              <w:jc w:val="both"/>
              <w:rPr>
                <w:rFonts w:ascii="Arial" w:hAnsi="Arial" w:cs="Arial"/>
              </w:rPr>
            </w:pPr>
            <w:r w:rsidRPr="00120AA9">
              <w:rPr>
                <w:rFonts w:ascii="Arial" w:hAnsi="Arial" w:cs="Arial"/>
              </w:rPr>
              <w:t>Ensure the school provides online prote</w:t>
            </w:r>
            <w:r w:rsidR="00CA6D9D">
              <w:rPr>
                <w:rFonts w:ascii="Arial" w:hAnsi="Arial" w:cs="Arial"/>
              </w:rPr>
              <w:t>ction for anyone using school I</w:t>
            </w:r>
            <w:r w:rsidRPr="00120AA9">
              <w:rPr>
                <w:rFonts w:ascii="Arial" w:hAnsi="Arial" w:cs="Arial"/>
              </w:rPr>
              <w:t>T equipment</w:t>
            </w:r>
          </w:p>
          <w:p w14:paraId="52A07E41" w14:textId="77777777" w:rsidR="001349FE" w:rsidRPr="00120AA9" w:rsidRDefault="001349FE" w:rsidP="00AD5544">
            <w:pPr>
              <w:pStyle w:val="ListParagraph"/>
              <w:numPr>
                <w:ilvl w:val="0"/>
                <w:numId w:val="34"/>
              </w:numPr>
              <w:autoSpaceDE w:val="0"/>
              <w:autoSpaceDN w:val="0"/>
              <w:adjustRightInd w:val="0"/>
              <w:spacing w:before="60"/>
              <w:jc w:val="both"/>
              <w:rPr>
                <w:rFonts w:ascii="Arial" w:hAnsi="Arial" w:cs="Arial"/>
                <w:b/>
              </w:rPr>
            </w:pPr>
            <w:r w:rsidRPr="00120AA9">
              <w:rPr>
                <w:rFonts w:ascii="Arial" w:hAnsi="Arial" w:cs="Arial"/>
              </w:rPr>
              <w:t>Provide input to and support monitoring of the Online Safety Policy</w:t>
            </w:r>
          </w:p>
          <w:p w14:paraId="721861F2" w14:textId="77777777" w:rsidR="001349FE" w:rsidRPr="00120AA9" w:rsidRDefault="001349FE" w:rsidP="00AD5544">
            <w:pPr>
              <w:pStyle w:val="ListParagraph"/>
              <w:numPr>
                <w:ilvl w:val="0"/>
                <w:numId w:val="34"/>
              </w:numPr>
              <w:autoSpaceDE w:val="0"/>
              <w:autoSpaceDN w:val="0"/>
              <w:adjustRightInd w:val="0"/>
              <w:spacing w:before="60"/>
              <w:jc w:val="both"/>
              <w:rPr>
                <w:rFonts w:ascii="Arial" w:hAnsi="Arial" w:cs="Arial"/>
                <w:b/>
              </w:rPr>
            </w:pPr>
            <w:r w:rsidRPr="00120AA9">
              <w:rPr>
                <w:rFonts w:ascii="Arial" w:hAnsi="Arial" w:cs="Arial"/>
              </w:rPr>
              <w:t>Ensure there is an education programme for staff and children</w:t>
            </w:r>
          </w:p>
          <w:p w14:paraId="2C72750E" w14:textId="77777777" w:rsidR="001349FE" w:rsidRPr="00120AA9" w:rsidRDefault="001349FE" w:rsidP="00AD5544">
            <w:pPr>
              <w:pStyle w:val="ListParagraph"/>
              <w:numPr>
                <w:ilvl w:val="0"/>
                <w:numId w:val="34"/>
              </w:numPr>
              <w:autoSpaceDE w:val="0"/>
              <w:autoSpaceDN w:val="0"/>
              <w:adjustRightInd w:val="0"/>
              <w:spacing w:before="60"/>
              <w:jc w:val="both"/>
              <w:rPr>
                <w:rFonts w:ascii="Arial" w:hAnsi="Arial" w:cs="Arial"/>
                <w:b/>
              </w:rPr>
            </w:pPr>
            <w:r w:rsidRPr="00120AA9">
              <w:rPr>
                <w:rFonts w:ascii="Arial" w:hAnsi="Arial" w:cs="Arial"/>
              </w:rPr>
              <w:t>Consider information provided to parents; information shared on website</w:t>
            </w:r>
          </w:p>
          <w:p w14:paraId="3E01628B" w14:textId="77777777" w:rsidR="001349FE" w:rsidRPr="00120AA9" w:rsidRDefault="001349FE" w:rsidP="00AD5544">
            <w:pPr>
              <w:pStyle w:val="ListParagraph"/>
              <w:numPr>
                <w:ilvl w:val="0"/>
                <w:numId w:val="34"/>
              </w:numPr>
              <w:autoSpaceDE w:val="0"/>
              <w:autoSpaceDN w:val="0"/>
              <w:adjustRightInd w:val="0"/>
              <w:spacing w:before="60"/>
              <w:jc w:val="both"/>
              <w:rPr>
                <w:rFonts w:ascii="Arial" w:hAnsi="Arial" w:cs="Arial"/>
                <w:b/>
              </w:rPr>
            </w:pPr>
            <w:r w:rsidRPr="00120AA9">
              <w:rPr>
                <w:rFonts w:ascii="Arial" w:hAnsi="Arial" w:cs="Arial"/>
              </w:rPr>
              <w:t>Promote activity around Safer Internet Day (February), Anti-Bullying week (November) or other school supported events</w:t>
            </w:r>
          </w:p>
          <w:p w14:paraId="562E3AC6" w14:textId="77777777" w:rsidR="001349FE" w:rsidRPr="00120AA9" w:rsidRDefault="001349FE" w:rsidP="00A55862">
            <w:pPr>
              <w:autoSpaceDE w:val="0"/>
              <w:autoSpaceDN w:val="0"/>
              <w:adjustRightInd w:val="0"/>
              <w:rPr>
                <w:rFonts w:ascii="Arial" w:hAnsi="Arial" w:cs="Arial"/>
                <w:b/>
                <w:bCs/>
              </w:rPr>
            </w:pPr>
            <w:r w:rsidRPr="00120AA9">
              <w:rPr>
                <w:rFonts w:ascii="Arial" w:hAnsi="Arial" w:cs="Arial"/>
                <w:b/>
                <w:bCs/>
              </w:rPr>
              <w:t xml:space="preserve">Resourcing: </w:t>
            </w:r>
          </w:p>
          <w:p w14:paraId="46919452" w14:textId="77777777" w:rsidR="001349FE" w:rsidRPr="00120AA9" w:rsidRDefault="001349FE" w:rsidP="00AD5544">
            <w:pPr>
              <w:numPr>
                <w:ilvl w:val="0"/>
                <w:numId w:val="23"/>
              </w:numPr>
              <w:autoSpaceDE w:val="0"/>
              <w:autoSpaceDN w:val="0"/>
              <w:adjustRightInd w:val="0"/>
              <w:spacing w:before="60"/>
              <w:ind w:left="720" w:hanging="360"/>
              <w:jc w:val="both"/>
              <w:rPr>
                <w:rFonts w:ascii="Arial" w:hAnsi="Arial" w:cs="Arial"/>
              </w:rPr>
            </w:pPr>
            <w:r w:rsidRPr="00120AA9">
              <w:rPr>
                <w:rFonts w:ascii="Arial" w:hAnsi="Arial" w:cs="Arial"/>
              </w:rPr>
              <w:t>ensure the governing body has a 3 – 5 year investment</w:t>
            </w:r>
            <w:r w:rsidR="00CA6D9D">
              <w:rPr>
                <w:rFonts w:ascii="Arial" w:hAnsi="Arial" w:cs="Arial"/>
              </w:rPr>
              <w:t xml:space="preserve"> plan, to enable the school’s I</w:t>
            </w:r>
            <w:r w:rsidRPr="00120AA9">
              <w:rPr>
                <w:rFonts w:ascii="Arial" w:hAnsi="Arial" w:cs="Arial"/>
              </w:rPr>
              <w:t xml:space="preserve">T resources to contribute to increasing levels of achievement and </w:t>
            </w:r>
            <w:proofErr w:type="gramStart"/>
            <w:r w:rsidRPr="00120AA9">
              <w:rPr>
                <w:rFonts w:ascii="Arial" w:hAnsi="Arial" w:cs="Arial"/>
              </w:rPr>
              <w:t>attainment;</w:t>
            </w:r>
            <w:proofErr w:type="gramEnd"/>
            <w:r w:rsidRPr="00120AA9">
              <w:rPr>
                <w:rFonts w:ascii="Arial" w:hAnsi="Arial" w:cs="Arial"/>
              </w:rPr>
              <w:t xml:space="preserve"> </w:t>
            </w:r>
          </w:p>
          <w:p w14:paraId="59F3F830" w14:textId="77777777" w:rsidR="001349FE" w:rsidRPr="00120AA9" w:rsidRDefault="001349FE" w:rsidP="00AD5544">
            <w:pPr>
              <w:numPr>
                <w:ilvl w:val="0"/>
                <w:numId w:val="23"/>
              </w:numPr>
              <w:autoSpaceDE w:val="0"/>
              <w:autoSpaceDN w:val="0"/>
              <w:adjustRightInd w:val="0"/>
              <w:spacing w:before="60"/>
              <w:ind w:left="720" w:hanging="360"/>
              <w:jc w:val="both"/>
              <w:rPr>
                <w:rFonts w:ascii="Arial" w:hAnsi="Arial" w:cs="Arial"/>
              </w:rPr>
            </w:pPr>
            <w:r w:rsidRPr="00120AA9">
              <w:rPr>
                <w:rFonts w:ascii="Arial" w:hAnsi="Arial" w:cs="Arial"/>
              </w:rPr>
              <w:t>ensure that di</w:t>
            </w:r>
            <w:r w:rsidR="00CA6D9D">
              <w:rPr>
                <w:rFonts w:ascii="Arial" w:hAnsi="Arial" w:cs="Arial"/>
              </w:rPr>
              <w:t>scussions and decisions about I</w:t>
            </w:r>
            <w:r w:rsidRPr="00120AA9">
              <w:rPr>
                <w:rFonts w:ascii="Arial" w:hAnsi="Arial" w:cs="Arial"/>
              </w:rPr>
              <w:t xml:space="preserve">T resources are based on school improvement criteria, contribute to improving the school's existing resources and have regard for Best Value </w:t>
            </w:r>
            <w:proofErr w:type="gramStart"/>
            <w:r w:rsidRPr="00120AA9">
              <w:rPr>
                <w:rFonts w:ascii="Arial" w:hAnsi="Arial" w:cs="Arial"/>
              </w:rPr>
              <w:t>principles;</w:t>
            </w:r>
            <w:proofErr w:type="gramEnd"/>
            <w:r w:rsidRPr="00120AA9">
              <w:rPr>
                <w:rFonts w:ascii="Arial" w:hAnsi="Arial" w:cs="Arial"/>
              </w:rPr>
              <w:t xml:space="preserve"> </w:t>
            </w:r>
          </w:p>
          <w:p w14:paraId="7F852093" w14:textId="77777777" w:rsidR="001349FE" w:rsidRPr="00120AA9" w:rsidRDefault="00CA6D9D" w:rsidP="00AD5544">
            <w:pPr>
              <w:numPr>
                <w:ilvl w:val="0"/>
                <w:numId w:val="24"/>
              </w:numPr>
              <w:autoSpaceDE w:val="0"/>
              <w:autoSpaceDN w:val="0"/>
              <w:adjustRightInd w:val="0"/>
              <w:spacing w:before="60"/>
              <w:ind w:left="680" w:hanging="340"/>
              <w:jc w:val="both"/>
              <w:rPr>
                <w:rFonts w:ascii="Arial" w:hAnsi="Arial" w:cs="Arial"/>
              </w:rPr>
            </w:pPr>
            <w:r>
              <w:rPr>
                <w:rFonts w:ascii="Arial" w:hAnsi="Arial" w:cs="Arial"/>
              </w:rPr>
              <w:t>with the I</w:t>
            </w:r>
            <w:r w:rsidR="001349FE" w:rsidRPr="00120AA9">
              <w:rPr>
                <w:rFonts w:ascii="Arial" w:hAnsi="Arial" w:cs="Arial"/>
              </w:rPr>
              <w:t>T Manager and School Business Manager, provide a regular updat</w:t>
            </w:r>
            <w:r>
              <w:rPr>
                <w:rFonts w:ascii="Arial" w:hAnsi="Arial" w:cs="Arial"/>
              </w:rPr>
              <w:t>ed assessment of the school's I</w:t>
            </w:r>
            <w:r w:rsidR="001349FE" w:rsidRPr="00120AA9">
              <w:rPr>
                <w:rFonts w:ascii="Arial" w:hAnsi="Arial" w:cs="Arial"/>
              </w:rPr>
              <w:t xml:space="preserve">T resources to the governing body, including content, connectivity, telephones, maintenance, computers, associated </w:t>
            </w:r>
            <w:proofErr w:type="gramStart"/>
            <w:r w:rsidR="001349FE" w:rsidRPr="00120AA9">
              <w:rPr>
                <w:rFonts w:ascii="Arial" w:hAnsi="Arial" w:cs="Arial"/>
              </w:rPr>
              <w:t>equipment;</w:t>
            </w:r>
            <w:proofErr w:type="gramEnd"/>
            <w:r w:rsidR="001349FE" w:rsidRPr="00120AA9">
              <w:rPr>
                <w:rFonts w:ascii="Arial" w:hAnsi="Arial" w:cs="Arial"/>
              </w:rPr>
              <w:t xml:space="preserve"> </w:t>
            </w:r>
          </w:p>
          <w:p w14:paraId="313FB11F" w14:textId="77777777" w:rsidR="00120AA9" w:rsidRDefault="001349FE" w:rsidP="00AD5544">
            <w:pPr>
              <w:numPr>
                <w:ilvl w:val="0"/>
                <w:numId w:val="24"/>
              </w:numPr>
              <w:autoSpaceDE w:val="0"/>
              <w:autoSpaceDN w:val="0"/>
              <w:adjustRightInd w:val="0"/>
              <w:spacing w:before="60"/>
              <w:ind w:left="680" w:hanging="340"/>
              <w:jc w:val="both"/>
              <w:rPr>
                <w:rFonts w:ascii="Arial" w:hAnsi="Arial" w:cs="Arial"/>
              </w:rPr>
            </w:pPr>
            <w:r w:rsidRPr="00120AA9">
              <w:rPr>
                <w:rFonts w:ascii="Arial" w:hAnsi="Arial" w:cs="Arial"/>
              </w:rPr>
              <w:t>help the governing body to understand and evaluate the impact of those resources on learning and t</w:t>
            </w:r>
            <w:r w:rsidRPr="00120AA9">
              <w:rPr>
                <w:rFonts w:ascii="Arial" w:hAnsi="Arial" w:cs="Arial"/>
                <w:u w:val="single"/>
              </w:rPr>
              <w:t>h</w:t>
            </w:r>
            <w:r w:rsidRPr="00120AA9">
              <w:rPr>
                <w:rFonts w:ascii="Arial" w:hAnsi="Arial" w:cs="Arial"/>
              </w:rPr>
              <w:t xml:space="preserve">e management of learning (perhaps by using the Self Review Framework (SRF) from </w:t>
            </w:r>
            <w:proofErr w:type="spellStart"/>
            <w:r w:rsidRPr="00120AA9">
              <w:rPr>
                <w:rFonts w:ascii="Arial" w:hAnsi="Arial" w:cs="Arial"/>
              </w:rPr>
              <w:t>Becta</w:t>
            </w:r>
            <w:proofErr w:type="spellEnd"/>
            <w:r w:rsidRPr="00120AA9">
              <w:rPr>
                <w:rFonts w:ascii="Arial" w:hAnsi="Arial" w:cs="Arial"/>
              </w:rPr>
              <w:t xml:space="preserve"> (British Educational Communications and Technology </w:t>
            </w:r>
            <w:proofErr w:type="gramStart"/>
            <w:r w:rsidRPr="00120AA9">
              <w:rPr>
                <w:rFonts w:ascii="Arial" w:hAnsi="Arial" w:cs="Arial"/>
              </w:rPr>
              <w:t>Agency )</w:t>
            </w:r>
            <w:proofErr w:type="gramEnd"/>
            <w:r w:rsidRPr="00120AA9">
              <w:rPr>
                <w:rFonts w:ascii="Arial" w:hAnsi="Arial" w:cs="Arial"/>
              </w:rPr>
              <w:t>).</w:t>
            </w:r>
          </w:p>
          <w:p w14:paraId="737AC6B4" w14:textId="77777777" w:rsidR="001349FE" w:rsidRPr="006B0606" w:rsidRDefault="001349FE" w:rsidP="00A55862">
            <w:pPr>
              <w:jc w:val="both"/>
              <w:rPr>
                <w:rFonts w:ascii="Arial" w:hAnsi="Arial" w:cs="Arial"/>
                <w:color w:val="000000" w:themeColor="text1"/>
              </w:rPr>
            </w:pPr>
          </w:p>
        </w:tc>
      </w:tr>
      <w:tr w:rsidR="00120AA9" w:rsidRPr="004E030F" w14:paraId="4F43A74A" w14:textId="77777777" w:rsidTr="1D6DE143">
        <w:tc>
          <w:tcPr>
            <w:tcW w:w="6533" w:type="dxa"/>
          </w:tcPr>
          <w:p w14:paraId="6F86374F" w14:textId="77777777" w:rsidR="00120AA9" w:rsidRPr="004E030F" w:rsidRDefault="00120AA9" w:rsidP="00120AA9">
            <w:pPr>
              <w:rPr>
                <w:rFonts w:ascii="Arial" w:hAnsi="Arial"/>
              </w:rPr>
            </w:pPr>
            <w:r w:rsidRPr="004E030F">
              <w:rPr>
                <w:rFonts w:ascii="Arial" w:hAnsi="Arial"/>
                <w:b/>
              </w:rPr>
              <w:lastRenderedPageBreak/>
              <w:t>These terms of reference agreed by the Governing Body</w:t>
            </w:r>
            <w:r>
              <w:rPr>
                <w:rFonts w:ascii="Arial" w:hAnsi="Arial"/>
                <w:b/>
              </w:rPr>
              <w:t xml:space="preserve"> </w:t>
            </w:r>
            <w:r>
              <w:rPr>
                <w:rFonts w:ascii="Arial" w:hAnsi="Arial"/>
              </w:rPr>
              <w:t xml:space="preserve"> </w:t>
            </w:r>
          </w:p>
        </w:tc>
        <w:tc>
          <w:tcPr>
            <w:tcW w:w="2737" w:type="dxa"/>
            <w:shd w:val="clear" w:color="auto" w:fill="FFFF00"/>
          </w:tcPr>
          <w:p w14:paraId="0B04B941" w14:textId="1D992EC7" w:rsidR="00120AA9" w:rsidRPr="004E030F" w:rsidRDefault="002C7DCA" w:rsidP="1D6DE143">
            <w:pPr>
              <w:rPr>
                <w:rFonts w:ascii="Arial" w:hAnsi="Arial"/>
              </w:rPr>
            </w:pPr>
            <w:r>
              <w:rPr>
                <w:rFonts w:ascii="Arial" w:hAnsi="Arial"/>
              </w:rPr>
              <w:t>26</w:t>
            </w:r>
            <w:r w:rsidR="00ED6DAF">
              <w:rPr>
                <w:rFonts w:ascii="Arial" w:hAnsi="Arial"/>
              </w:rPr>
              <w:t>/9/2</w:t>
            </w:r>
            <w:r w:rsidR="00254E99">
              <w:rPr>
                <w:rFonts w:ascii="Arial" w:hAnsi="Arial"/>
              </w:rPr>
              <w:t>2</w:t>
            </w:r>
          </w:p>
        </w:tc>
      </w:tr>
    </w:tbl>
    <w:p w14:paraId="71758FF5" w14:textId="77777777" w:rsidR="003915AA" w:rsidRDefault="003915AA" w:rsidP="004326E6">
      <w:pPr>
        <w:autoSpaceDE w:val="0"/>
        <w:autoSpaceDN w:val="0"/>
        <w:adjustRightInd w:val="0"/>
        <w:spacing w:before="60"/>
        <w:jc w:val="both"/>
        <w:rPr>
          <w:rFonts w:ascii="Arial" w:hAnsi="Arial" w:cs="Arial"/>
          <w:b/>
          <w:u w:val="single"/>
        </w:rPr>
      </w:pPr>
    </w:p>
    <w:tbl>
      <w:tblPr>
        <w:tblStyle w:val="TableGrid"/>
        <w:tblW w:w="0" w:type="auto"/>
        <w:tblInd w:w="805" w:type="dxa"/>
        <w:tblLook w:val="04A0" w:firstRow="1" w:lastRow="0" w:firstColumn="1" w:lastColumn="0" w:noHBand="0" w:noVBand="1"/>
      </w:tblPr>
      <w:tblGrid>
        <w:gridCol w:w="6533"/>
        <w:gridCol w:w="2737"/>
      </w:tblGrid>
      <w:tr w:rsidR="00E153DC" w:rsidRPr="00805DB7" w14:paraId="69FB755E" w14:textId="77777777" w:rsidTr="1D6DE143">
        <w:tc>
          <w:tcPr>
            <w:tcW w:w="9270" w:type="dxa"/>
            <w:gridSpan w:val="2"/>
            <w:shd w:val="clear" w:color="auto" w:fill="8DB3E2" w:themeFill="text2" w:themeFillTint="66"/>
          </w:tcPr>
          <w:p w14:paraId="46208E2F" w14:textId="77777777" w:rsidR="00E153DC" w:rsidRPr="009638B7" w:rsidRDefault="00E153DC" w:rsidP="006F179C">
            <w:pPr>
              <w:pStyle w:val="Heading6"/>
              <w:jc w:val="center"/>
              <w:outlineLvl w:val="5"/>
              <w:rPr>
                <w:rFonts w:ascii="Arial" w:hAnsi="Arial"/>
                <w:color w:val="000000" w:themeColor="text1"/>
                <w:sz w:val="28"/>
                <w:szCs w:val="28"/>
              </w:rPr>
            </w:pPr>
            <w:r w:rsidRPr="009638B7">
              <w:rPr>
                <w:rFonts w:ascii="Arial" w:hAnsi="Arial" w:cs="Arial"/>
                <w:b/>
                <w:i w:val="0"/>
                <w:color w:val="000000" w:themeColor="text1"/>
                <w:sz w:val="28"/>
                <w:szCs w:val="28"/>
              </w:rPr>
              <w:t>The Role of the Maths Governor</w:t>
            </w:r>
          </w:p>
        </w:tc>
      </w:tr>
      <w:tr w:rsidR="00E153DC" w:rsidRPr="00E153DC" w14:paraId="5F313D87" w14:textId="77777777" w:rsidTr="1D6DE143">
        <w:tc>
          <w:tcPr>
            <w:tcW w:w="9270" w:type="dxa"/>
            <w:gridSpan w:val="2"/>
          </w:tcPr>
          <w:p w14:paraId="6ED27E3F" w14:textId="77777777" w:rsidR="00E153DC" w:rsidRPr="009638B7" w:rsidRDefault="00E153DC" w:rsidP="00E153DC">
            <w:pPr>
              <w:shd w:val="clear" w:color="auto" w:fill="FFFFFF"/>
              <w:spacing w:before="226"/>
              <w:rPr>
                <w:rFonts w:ascii="Arial" w:hAnsi="Arial"/>
                <w:w w:val="90"/>
              </w:rPr>
            </w:pPr>
            <w:r w:rsidRPr="009638B7">
              <w:rPr>
                <w:rFonts w:ascii="Arial" w:hAnsi="Arial"/>
                <w:w w:val="90"/>
              </w:rPr>
              <w:t>This role will normally involve:</w:t>
            </w:r>
          </w:p>
          <w:p w14:paraId="1C4234B2" w14:textId="77777777" w:rsidR="00E153DC" w:rsidRPr="009638B7" w:rsidRDefault="00E153DC" w:rsidP="00E153DC">
            <w:pPr>
              <w:shd w:val="clear" w:color="auto" w:fill="FFFFFF"/>
              <w:spacing w:before="226"/>
              <w:rPr>
                <w:rFonts w:ascii="Arial" w:hAnsi="Arial" w:cs="Arial"/>
                <w:w w:val="90"/>
              </w:rPr>
            </w:pPr>
            <w:r w:rsidRPr="009638B7">
              <w:rPr>
                <w:rFonts w:ascii="Arial" w:eastAsia="Times New Roman" w:hAnsi="Arial" w:cs="Arial"/>
                <w:color w:val="000000"/>
              </w:rPr>
              <w:t xml:space="preserve">The purpose of the school’s numeracy policy/action plan is to raise standards of numeracy in the school. The numeracy link governor helps to ensure that numeracy issues remain high on the school’s agenda and will support and assist the governing body to have a better understanding and knowledge of the numeracy policy/action plan within the school. The role includes: </w:t>
            </w:r>
          </w:p>
          <w:p w14:paraId="5FBF4519" w14:textId="77777777" w:rsidR="00810553" w:rsidRPr="00CE07F8" w:rsidRDefault="00E153DC" w:rsidP="009638B7">
            <w:pPr>
              <w:numPr>
                <w:ilvl w:val="0"/>
                <w:numId w:val="38"/>
              </w:numPr>
              <w:shd w:val="clear" w:color="auto" w:fill="FFFFFF"/>
              <w:spacing w:before="100" w:beforeAutospacing="1" w:after="100" w:afterAutospacing="1"/>
              <w:rPr>
                <w:rFonts w:ascii="Arial" w:eastAsia="Times New Roman" w:hAnsi="Arial" w:cs="Arial"/>
                <w:color w:val="000000"/>
              </w:rPr>
            </w:pPr>
            <w:r w:rsidRPr="009638B7">
              <w:rPr>
                <w:rFonts w:ascii="Arial" w:eastAsia="Times New Roman" w:hAnsi="Arial" w:cs="Arial"/>
                <w:color w:val="000000"/>
              </w:rPr>
              <w:t xml:space="preserve">being familiar with the </w:t>
            </w:r>
            <w:r w:rsidRPr="00CE07F8">
              <w:rPr>
                <w:rFonts w:ascii="Arial" w:eastAsia="Times New Roman" w:hAnsi="Arial" w:cs="Arial"/>
                <w:color w:val="000000"/>
              </w:rPr>
              <w:t xml:space="preserve">National </w:t>
            </w:r>
            <w:r w:rsidR="009638B7" w:rsidRPr="00CE07F8">
              <w:rPr>
                <w:rFonts w:ascii="Arial" w:eastAsia="Times New Roman" w:hAnsi="Arial" w:cs="Arial"/>
                <w:color w:val="000000"/>
              </w:rPr>
              <w:t xml:space="preserve">Curriculum </w:t>
            </w:r>
            <w:r w:rsidRPr="00CE07F8">
              <w:rPr>
                <w:rFonts w:ascii="Arial" w:eastAsia="Times New Roman" w:hAnsi="Arial" w:cs="Arial"/>
                <w:color w:val="000000"/>
              </w:rPr>
              <w:t xml:space="preserve">and keeping informed of any local </w:t>
            </w:r>
            <w:proofErr w:type="gramStart"/>
            <w:r w:rsidRPr="00CE07F8">
              <w:rPr>
                <w:rFonts w:ascii="Arial" w:eastAsia="Times New Roman" w:hAnsi="Arial" w:cs="Arial"/>
                <w:color w:val="000000"/>
              </w:rPr>
              <w:t>initiatives;</w:t>
            </w:r>
            <w:proofErr w:type="gramEnd"/>
            <w:r w:rsidRPr="00CE07F8">
              <w:rPr>
                <w:rFonts w:ascii="Arial" w:eastAsia="Times New Roman" w:hAnsi="Arial" w:cs="Arial"/>
                <w:color w:val="000000"/>
              </w:rPr>
              <w:t xml:space="preserve"> </w:t>
            </w:r>
          </w:p>
          <w:p w14:paraId="32EC433E" w14:textId="464FC41C" w:rsidR="00E153DC" w:rsidRPr="00CE07F8" w:rsidRDefault="00E153DC" w:rsidP="009638B7">
            <w:pPr>
              <w:numPr>
                <w:ilvl w:val="0"/>
                <w:numId w:val="38"/>
              </w:numPr>
              <w:shd w:val="clear" w:color="auto" w:fill="FFFFFF"/>
              <w:spacing w:before="100" w:beforeAutospacing="1" w:after="100" w:afterAutospacing="1"/>
              <w:rPr>
                <w:rFonts w:ascii="Arial" w:eastAsia="Times New Roman" w:hAnsi="Arial" w:cs="Arial"/>
                <w:color w:val="000000"/>
              </w:rPr>
            </w:pPr>
            <w:r w:rsidRPr="00CE07F8">
              <w:rPr>
                <w:rFonts w:ascii="Arial" w:eastAsia="Times New Roman" w:hAnsi="Arial" w:cs="Arial"/>
                <w:color w:val="000000"/>
              </w:rPr>
              <w:t xml:space="preserve">being aware of how to implement numeracy across the </w:t>
            </w:r>
            <w:proofErr w:type="gramStart"/>
            <w:r w:rsidRPr="00CE07F8">
              <w:rPr>
                <w:rFonts w:ascii="Arial" w:eastAsia="Times New Roman" w:hAnsi="Arial" w:cs="Arial"/>
                <w:color w:val="000000"/>
              </w:rPr>
              <w:t>curriculum;</w:t>
            </w:r>
            <w:proofErr w:type="gramEnd"/>
            <w:r w:rsidRPr="00CE07F8">
              <w:rPr>
                <w:rFonts w:ascii="Arial" w:eastAsia="Times New Roman" w:hAnsi="Arial" w:cs="Arial"/>
                <w:color w:val="000000"/>
              </w:rPr>
              <w:t xml:space="preserve"> </w:t>
            </w:r>
          </w:p>
          <w:p w14:paraId="2CDC6C4E" w14:textId="77777777" w:rsidR="00E153DC" w:rsidRPr="00CE07F8" w:rsidRDefault="00E153DC" w:rsidP="00AD5544">
            <w:pPr>
              <w:numPr>
                <w:ilvl w:val="0"/>
                <w:numId w:val="38"/>
              </w:numPr>
              <w:shd w:val="clear" w:color="auto" w:fill="FFFFFF"/>
              <w:spacing w:before="100" w:beforeAutospacing="1" w:after="100" w:afterAutospacing="1"/>
              <w:rPr>
                <w:rFonts w:ascii="Arial" w:eastAsia="Times New Roman" w:hAnsi="Arial" w:cs="Arial"/>
                <w:color w:val="000000"/>
              </w:rPr>
            </w:pPr>
            <w:r w:rsidRPr="00CE07F8">
              <w:rPr>
                <w:rFonts w:ascii="Arial" w:eastAsia="Times New Roman" w:hAnsi="Arial" w:cs="Arial"/>
                <w:color w:val="000000"/>
              </w:rPr>
              <w:t xml:space="preserve">understanding how numeracy is assessed, </w:t>
            </w:r>
            <w:proofErr w:type="gramStart"/>
            <w:r w:rsidRPr="00CE07F8">
              <w:rPr>
                <w:rFonts w:ascii="Arial" w:eastAsia="Times New Roman" w:hAnsi="Arial" w:cs="Arial"/>
                <w:color w:val="000000"/>
              </w:rPr>
              <w:t>recorded</w:t>
            </w:r>
            <w:proofErr w:type="gramEnd"/>
            <w:r w:rsidRPr="00CE07F8">
              <w:rPr>
                <w:rFonts w:ascii="Arial" w:eastAsia="Times New Roman" w:hAnsi="Arial" w:cs="Arial"/>
                <w:color w:val="000000"/>
              </w:rPr>
              <w:t xml:space="preserve"> and reported in the school (including the national numeracy tests) </w:t>
            </w:r>
          </w:p>
          <w:p w14:paraId="1F33AA74" w14:textId="63267757" w:rsidR="00E153DC" w:rsidRPr="00CE07F8" w:rsidRDefault="00E153DC" w:rsidP="00AD5544">
            <w:pPr>
              <w:numPr>
                <w:ilvl w:val="0"/>
                <w:numId w:val="38"/>
              </w:numPr>
              <w:shd w:val="clear" w:color="auto" w:fill="FFFFFF"/>
              <w:spacing w:before="100" w:beforeAutospacing="1" w:after="100" w:afterAutospacing="1"/>
              <w:rPr>
                <w:rFonts w:ascii="Arial" w:eastAsia="Times New Roman" w:hAnsi="Arial" w:cs="Arial"/>
                <w:color w:val="000000"/>
              </w:rPr>
            </w:pPr>
            <w:r w:rsidRPr="00CE07F8">
              <w:rPr>
                <w:rFonts w:ascii="Arial" w:eastAsia="Times New Roman" w:hAnsi="Arial" w:cs="Arial"/>
                <w:color w:val="000000"/>
              </w:rPr>
              <w:lastRenderedPageBreak/>
              <w:t xml:space="preserve">being aware of the budget available for </w:t>
            </w:r>
            <w:r w:rsidR="00810553" w:rsidRPr="00CE07F8">
              <w:rPr>
                <w:rFonts w:ascii="Arial" w:eastAsia="Times New Roman" w:hAnsi="Arial" w:cs="Arial"/>
                <w:color w:val="000000"/>
              </w:rPr>
              <w:t>maths</w:t>
            </w:r>
            <w:r w:rsidRPr="00CE07F8">
              <w:rPr>
                <w:rFonts w:ascii="Arial" w:eastAsia="Times New Roman" w:hAnsi="Arial" w:cs="Arial"/>
                <w:color w:val="000000"/>
              </w:rPr>
              <w:t xml:space="preserve"> within the school and monitoring its effective use / use of resources </w:t>
            </w:r>
            <w:proofErr w:type="gramStart"/>
            <w:r w:rsidRPr="00CE07F8">
              <w:rPr>
                <w:rFonts w:ascii="Arial" w:eastAsia="Times New Roman" w:hAnsi="Arial" w:cs="Arial"/>
                <w:color w:val="000000"/>
              </w:rPr>
              <w:t>etc;</w:t>
            </w:r>
            <w:proofErr w:type="gramEnd"/>
            <w:r w:rsidRPr="00CE07F8">
              <w:rPr>
                <w:rFonts w:ascii="Arial" w:eastAsia="Times New Roman" w:hAnsi="Arial" w:cs="Arial"/>
                <w:color w:val="000000"/>
              </w:rPr>
              <w:t xml:space="preserve"> </w:t>
            </w:r>
          </w:p>
          <w:p w14:paraId="1C1EEDDF" w14:textId="292B9E07" w:rsidR="00E153DC" w:rsidRPr="00CE07F8" w:rsidRDefault="00E153DC" w:rsidP="00AD5544">
            <w:pPr>
              <w:numPr>
                <w:ilvl w:val="0"/>
                <w:numId w:val="38"/>
              </w:numPr>
              <w:shd w:val="clear" w:color="auto" w:fill="FFFFFF"/>
              <w:spacing w:before="100" w:beforeAutospacing="1" w:after="100" w:afterAutospacing="1"/>
              <w:rPr>
                <w:rFonts w:ascii="Arial" w:eastAsia="Times New Roman" w:hAnsi="Arial" w:cs="Arial"/>
                <w:color w:val="000000"/>
              </w:rPr>
            </w:pPr>
            <w:r w:rsidRPr="00CE07F8">
              <w:rPr>
                <w:rFonts w:ascii="Arial" w:eastAsia="Times New Roman" w:hAnsi="Arial" w:cs="Arial"/>
                <w:color w:val="000000"/>
              </w:rPr>
              <w:t xml:space="preserve">knowing what “catch up” programmes for </w:t>
            </w:r>
            <w:r w:rsidR="00810553" w:rsidRPr="00CE07F8">
              <w:rPr>
                <w:rFonts w:ascii="Arial" w:eastAsia="Times New Roman" w:hAnsi="Arial" w:cs="Arial"/>
                <w:color w:val="000000"/>
              </w:rPr>
              <w:t>maths</w:t>
            </w:r>
            <w:r w:rsidRPr="00CE07F8">
              <w:rPr>
                <w:rFonts w:ascii="Arial" w:eastAsia="Times New Roman" w:hAnsi="Arial" w:cs="Arial"/>
                <w:color w:val="000000"/>
              </w:rPr>
              <w:t xml:space="preserve"> are available for schools to </w:t>
            </w:r>
            <w:proofErr w:type="gramStart"/>
            <w:r w:rsidRPr="00CE07F8">
              <w:rPr>
                <w:rFonts w:ascii="Arial" w:eastAsia="Times New Roman" w:hAnsi="Arial" w:cs="Arial"/>
                <w:color w:val="000000"/>
              </w:rPr>
              <w:t>use;</w:t>
            </w:r>
            <w:proofErr w:type="gramEnd"/>
            <w:r w:rsidRPr="00CE07F8">
              <w:rPr>
                <w:rFonts w:ascii="Arial" w:eastAsia="Times New Roman" w:hAnsi="Arial" w:cs="Arial"/>
                <w:color w:val="000000"/>
              </w:rPr>
              <w:t xml:space="preserve"> </w:t>
            </w:r>
          </w:p>
          <w:p w14:paraId="699853A9" w14:textId="77777777" w:rsidR="00E153DC" w:rsidRPr="00CE07F8" w:rsidRDefault="00E153DC" w:rsidP="00AD5544">
            <w:pPr>
              <w:numPr>
                <w:ilvl w:val="0"/>
                <w:numId w:val="38"/>
              </w:numPr>
              <w:shd w:val="clear" w:color="auto" w:fill="FFFFFF"/>
              <w:spacing w:before="100" w:beforeAutospacing="1" w:after="100" w:afterAutospacing="1"/>
              <w:rPr>
                <w:rFonts w:ascii="Arial" w:eastAsia="Times New Roman" w:hAnsi="Arial" w:cs="Arial"/>
                <w:color w:val="000000"/>
              </w:rPr>
            </w:pPr>
            <w:r w:rsidRPr="00CE07F8">
              <w:rPr>
                <w:rFonts w:ascii="Arial" w:eastAsia="Times New Roman" w:hAnsi="Arial" w:cs="Arial"/>
                <w:color w:val="000000"/>
              </w:rPr>
              <w:t>meeting as and when required, by appointment, with the designated member of staff for numeracy (in accordance with the Governor Visits to Schools policy</w:t>
            </w:r>
            <w:proofErr w:type="gramStart"/>
            <w:r w:rsidRPr="00CE07F8">
              <w:rPr>
                <w:rFonts w:ascii="Arial" w:eastAsia="Times New Roman" w:hAnsi="Arial" w:cs="Arial"/>
                <w:color w:val="000000"/>
              </w:rPr>
              <w:t>);</w:t>
            </w:r>
            <w:proofErr w:type="gramEnd"/>
            <w:r w:rsidRPr="00CE07F8">
              <w:rPr>
                <w:rFonts w:ascii="Arial" w:eastAsia="Times New Roman" w:hAnsi="Arial" w:cs="Arial"/>
                <w:color w:val="000000"/>
              </w:rPr>
              <w:t xml:space="preserve"> </w:t>
            </w:r>
          </w:p>
          <w:p w14:paraId="13CE5775" w14:textId="7E43CF9A" w:rsidR="00E153DC" w:rsidRPr="00CE07F8" w:rsidRDefault="00E153DC" w:rsidP="00AD5544">
            <w:pPr>
              <w:numPr>
                <w:ilvl w:val="0"/>
                <w:numId w:val="38"/>
              </w:numPr>
              <w:shd w:val="clear" w:color="auto" w:fill="FFFFFF"/>
              <w:spacing w:before="100" w:beforeAutospacing="1" w:after="100" w:afterAutospacing="1"/>
              <w:rPr>
                <w:rFonts w:ascii="Arial" w:eastAsia="Times New Roman" w:hAnsi="Arial" w:cs="Arial"/>
                <w:color w:val="000000"/>
              </w:rPr>
            </w:pPr>
            <w:r w:rsidRPr="00CE07F8">
              <w:rPr>
                <w:rFonts w:ascii="Arial" w:eastAsia="Times New Roman" w:hAnsi="Arial" w:cs="Arial"/>
                <w:color w:val="000000"/>
              </w:rPr>
              <w:t xml:space="preserve">supporting the school’s </w:t>
            </w:r>
            <w:r w:rsidR="00810553" w:rsidRPr="00CE07F8">
              <w:rPr>
                <w:rFonts w:ascii="Arial" w:eastAsia="Times New Roman" w:hAnsi="Arial" w:cs="Arial"/>
                <w:color w:val="000000"/>
              </w:rPr>
              <w:t>Maths Strategic</w:t>
            </w:r>
            <w:r w:rsidRPr="00CE07F8">
              <w:rPr>
                <w:rFonts w:ascii="Arial" w:eastAsia="Times New Roman" w:hAnsi="Arial" w:cs="Arial"/>
                <w:color w:val="000000"/>
              </w:rPr>
              <w:t xml:space="preserve"> </w:t>
            </w:r>
            <w:r w:rsidR="00810553" w:rsidRPr="00CE07F8">
              <w:rPr>
                <w:rFonts w:ascii="Arial" w:eastAsia="Times New Roman" w:hAnsi="Arial" w:cs="Arial"/>
                <w:color w:val="000000"/>
              </w:rPr>
              <w:t>Lead</w:t>
            </w:r>
            <w:r w:rsidRPr="00CE07F8">
              <w:rPr>
                <w:rFonts w:ascii="Arial" w:eastAsia="Times New Roman" w:hAnsi="Arial" w:cs="Arial"/>
                <w:color w:val="000000"/>
              </w:rPr>
              <w:t xml:space="preserve"> so they can achieve the school’s numeracy </w:t>
            </w:r>
            <w:proofErr w:type="gramStart"/>
            <w:r w:rsidRPr="00CE07F8">
              <w:rPr>
                <w:rFonts w:ascii="Arial" w:eastAsia="Times New Roman" w:hAnsi="Arial" w:cs="Arial"/>
                <w:color w:val="000000"/>
              </w:rPr>
              <w:t>targets;</w:t>
            </w:r>
            <w:proofErr w:type="gramEnd"/>
            <w:r w:rsidRPr="00CE07F8">
              <w:rPr>
                <w:rFonts w:ascii="Arial" w:eastAsia="Times New Roman" w:hAnsi="Arial" w:cs="Arial"/>
                <w:color w:val="000000"/>
              </w:rPr>
              <w:t xml:space="preserve"> </w:t>
            </w:r>
          </w:p>
          <w:p w14:paraId="6DFDEDE8" w14:textId="786FC6FC" w:rsidR="00E153DC" w:rsidRPr="009638B7" w:rsidRDefault="00E153DC" w:rsidP="00AD5544">
            <w:pPr>
              <w:numPr>
                <w:ilvl w:val="0"/>
                <w:numId w:val="38"/>
              </w:numPr>
              <w:shd w:val="clear" w:color="auto" w:fill="FFFFFF"/>
              <w:spacing w:before="100" w:beforeAutospacing="1" w:after="100" w:afterAutospacing="1"/>
              <w:rPr>
                <w:rFonts w:ascii="Arial" w:eastAsia="Times New Roman" w:hAnsi="Arial" w:cs="Arial"/>
                <w:color w:val="000000"/>
              </w:rPr>
            </w:pPr>
            <w:r w:rsidRPr="009638B7">
              <w:rPr>
                <w:rFonts w:ascii="Arial" w:eastAsia="Times New Roman" w:hAnsi="Arial" w:cs="Arial"/>
                <w:color w:val="000000"/>
              </w:rPr>
              <w:t xml:space="preserve">review, monitor and evaluate the impact of the activities within the school’s </w:t>
            </w:r>
            <w:r w:rsidR="00810553">
              <w:rPr>
                <w:rFonts w:ascii="Arial" w:eastAsia="Times New Roman" w:hAnsi="Arial" w:cs="Arial"/>
                <w:color w:val="000000"/>
              </w:rPr>
              <w:t>maths</w:t>
            </w:r>
            <w:r w:rsidRPr="009638B7">
              <w:rPr>
                <w:rFonts w:ascii="Arial" w:eastAsia="Times New Roman" w:hAnsi="Arial" w:cs="Arial"/>
                <w:color w:val="000000"/>
              </w:rPr>
              <w:t xml:space="preserve"> action plan (if appropriate</w:t>
            </w:r>
            <w:proofErr w:type="gramStart"/>
            <w:r w:rsidRPr="009638B7">
              <w:rPr>
                <w:rFonts w:ascii="Arial" w:eastAsia="Times New Roman" w:hAnsi="Arial" w:cs="Arial"/>
                <w:color w:val="000000"/>
              </w:rPr>
              <w:t>);</w:t>
            </w:r>
            <w:proofErr w:type="gramEnd"/>
            <w:r w:rsidRPr="009638B7">
              <w:rPr>
                <w:rFonts w:ascii="Arial" w:eastAsia="Times New Roman" w:hAnsi="Arial" w:cs="Arial"/>
                <w:color w:val="000000"/>
              </w:rPr>
              <w:t xml:space="preserve"> </w:t>
            </w:r>
          </w:p>
          <w:p w14:paraId="419CC548" w14:textId="6C95E993" w:rsidR="00E153DC" w:rsidRPr="009638B7" w:rsidRDefault="00E153DC" w:rsidP="00AD5544">
            <w:pPr>
              <w:numPr>
                <w:ilvl w:val="0"/>
                <w:numId w:val="38"/>
              </w:numPr>
              <w:shd w:val="clear" w:color="auto" w:fill="FFFFFF"/>
              <w:spacing w:before="100" w:beforeAutospacing="1" w:after="100" w:afterAutospacing="1"/>
              <w:rPr>
                <w:rFonts w:ascii="Arial" w:eastAsia="Times New Roman" w:hAnsi="Arial" w:cs="Arial"/>
                <w:color w:val="000000"/>
              </w:rPr>
            </w:pPr>
            <w:r w:rsidRPr="009638B7">
              <w:rPr>
                <w:rFonts w:ascii="Arial" w:eastAsia="Times New Roman" w:hAnsi="Arial" w:cs="Arial"/>
                <w:color w:val="000000"/>
              </w:rPr>
              <w:t xml:space="preserve">reporting to the governing body on the effectiveness of the school’s </w:t>
            </w:r>
            <w:r w:rsidR="00810553">
              <w:rPr>
                <w:rFonts w:ascii="Arial" w:eastAsia="Times New Roman" w:hAnsi="Arial" w:cs="Arial"/>
                <w:color w:val="000000"/>
              </w:rPr>
              <w:t>maths</w:t>
            </w:r>
            <w:r w:rsidR="00810553" w:rsidRPr="009638B7">
              <w:rPr>
                <w:rFonts w:ascii="Arial" w:eastAsia="Times New Roman" w:hAnsi="Arial" w:cs="Arial"/>
                <w:color w:val="000000"/>
              </w:rPr>
              <w:t xml:space="preserve"> </w:t>
            </w:r>
            <w:r w:rsidRPr="009638B7">
              <w:rPr>
                <w:rFonts w:ascii="Arial" w:eastAsia="Times New Roman" w:hAnsi="Arial" w:cs="Arial"/>
                <w:color w:val="000000"/>
              </w:rPr>
              <w:t xml:space="preserve">action </w:t>
            </w:r>
            <w:proofErr w:type="gramStart"/>
            <w:r w:rsidRPr="009638B7">
              <w:rPr>
                <w:rFonts w:ascii="Arial" w:eastAsia="Times New Roman" w:hAnsi="Arial" w:cs="Arial"/>
                <w:color w:val="000000"/>
              </w:rPr>
              <w:t>plan;</w:t>
            </w:r>
            <w:proofErr w:type="gramEnd"/>
            <w:r w:rsidRPr="009638B7">
              <w:rPr>
                <w:rFonts w:ascii="Arial" w:eastAsia="Times New Roman" w:hAnsi="Arial" w:cs="Arial"/>
                <w:color w:val="000000"/>
              </w:rPr>
              <w:t xml:space="preserve">  </w:t>
            </w:r>
          </w:p>
          <w:p w14:paraId="3649397E" w14:textId="6E44B7C7" w:rsidR="00E153DC" w:rsidRPr="009638B7" w:rsidRDefault="00E153DC" w:rsidP="00AD5544">
            <w:pPr>
              <w:numPr>
                <w:ilvl w:val="0"/>
                <w:numId w:val="38"/>
              </w:numPr>
              <w:shd w:val="clear" w:color="auto" w:fill="FFFFFF"/>
              <w:spacing w:before="100" w:beforeAutospacing="1" w:after="100" w:afterAutospacing="1"/>
              <w:rPr>
                <w:rFonts w:ascii="Arial" w:eastAsia="Times New Roman" w:hAnsi="Arial" w:cs="Arial"/>
                <w:color w:val="000000"/>
              </w:rPr>
            </w:pPr>
            <w:r w:rsidRPr="009638B7">
              <w:rPr>
                <w:rFonts w:ascii="Arial" w:eastAsia="Times New Roman" w:hAnsi="Arial" w:cs="Arial"/>
                <w:color w:val="000000"/>
              </w:rPr>
              <w:t xml:space="preserve">attending in-service training course (INSET day) if relevant to </w:t>
            </w:r>
            <w:proofErr w:type="gramStart"/>
            <w:r w:rsidR="00810553">
              <w:rPr>
                <w:rFonts w:ascii="Arial" w:eastAsia="Times New Roman" w:hAnsi="Arial" w:cs="Arial"/>
                <w:color w:val="000000"/>
              </w:rPr>
              <w:t>maths</w:t>
            </w:r>
            <w:r w:rsidRPr="009638B7">
              <w:rPr>
                <w:rFonts w:ascii="Arial" w:eastAsia="Times New Roman" w:hAnsi="Arial" w:cs="Arial"/>
                <w:color w:val="000000"/>
              </w:rPr>
              <w:t>;</w:t>
            </w:r>
            <w:proofErr w:type="gramEnd"/>
            <w:r w:rsidRPr="009638B7">
              <w:rPr>
                <w:rFonts w:ascii="Arial" w:eastAsia="Times New Roman" w:hAnsi="Arial" w:cs="Arial"/>
                <w:color w:val="000000"/>
              </w:rPr>
              <w:t xml:space="preserve"> </w:t>
            </w:r>
          </w:p>
          <w:p w14:paraId="322F648D" w14:textId="77777777" w:rsidR="00E153DC" w:rsidRPr="009638B7" w:rsidRDefault="00E153DC" w:rsidP="00AD5544">
            <w:pPr>
              <w:numPr>
                <w:ilvl w:val="0"/>
                <w:numId w:val="38"/>
              </w:numPr>
              <w:shd w:val="clear" w:color="auto" w:fill="FFFFFF"/>
              <w:spacing w:before="100" w:beforeAutospacing="1" w:after="100" w:afterAutospacing="1"/>
              <w:rPr>
                <w:rFonts w:ascii="Calibri" w:eastAsia="Times New Roman" w:hAnsi="Calibri" w:cs="Calibri"/>
                <w:color w:val="000000"/>
                <w:sz w:val="24"/>
                <w:szCs w:val="24"/>
              </w:rPr>
            </w:pPr>
            <w:r w:rsidRPr="009638B7">
              <w:rPr>
                <w:rFonts w:ascii="Arial" w:eastAsia="Times New Roman" w:hAnsi="Arial" w:cs="Arial"/>
                <w:color w:val="000000"/>
              </w:rPr>
              <w:t>keeping knowledge up to date by attending relevant governor training courses run by the Local Authority.</w:t>
            </w:r>
            <w:r w:rsidRPr="009638B7">
              <w:rPr>
                <w:rFonts w:ascii="Calibri" w:eastAsia="Times New Roman" w:hAnsi="Calibri" w:cs="Calibri"/>
                <w:color w:val="000000"/>
                <w:sz w:val="24"/>
                <w:szCs w:val="24"/>
              </w:rPr>
              <w:t xml:space="preserve"> </w:t>
            </w:r>
            <w:r w:rsidRPr="009638B7">
              <w:rPr>
                <w:rFonts w:ascii="Arial" w:hAnsi="Arial" w:cs="Arial"/>
                <w:b/>
                <w:bCs/>
              </w:rPr>
              <w:t xml:space="preserve"> </w:t>
            </w:r>
          </w:p>
        </w:tc>
      </w:tr>
      <w:tr w:rsidR="00E153DC" w:rsidRPr="00E153DC" w14:paraId="1E56F78B" w14:textId="77777777" w:rsidTr="1D6DE143">
        <w:tc>
          <w:tcPr>
            <w:tcW w:w="6533" w:type="dxa"/>
          </w:tcPr>
          <w:p w14:paraId="7F1248BE" w14:textId="77777777" w:rsidR="00E153DC" w:rsidRPr="004E030F" w:rsidRDefault="00E153DC" w:rsidP="006F179C">
            <w:pPr>
              <w:rPr>
                <w:rFonts w:ascii="Arial" w:hAnsi="Arial"/>
              </w:rPr>
            </w:pPr>
            <w:r w:rsidRPr="004E030F">
              <w:rPr>
                <w:rFonts w:ascii="Arial" w:hAnsi="Arial"/>
                <w:b/>
              </w:rPr>
              <w:lastRenderedPageBreak/>
              <w:t>These terms of reference agreed by the Governing Body</w:t>
            </w:r>
            <w:r>
              <w:rPr>
                <w:rFonts w:ascii="Arial" w:hAnsi="Arial"/>
                <w:b/>
              </w:rPr>
              <w:t xml:space="preserve"> </w:t>
            </w:r>
            <w:r>
              <w:rPr>
                <w:rFonts w:ascii="Arial" w:hAnsi="Arial"/>
              </w:rPr>
              <w:t xml:space="preserve"> </w:t>
            </w:r>
          </w:p>
        </w:tc>
        <w:tc>
          <w:tcPr>
            <w:tcW w:w="2737" w:type="dxa"/>
            <w:shd w:val="clear" w:color="auto" w:fill="FFFF00"/>
          </w:tcPr>
          <w:p w14:paraId="7B7DA605" w14:textId="345266E5" w:rsidR="00E153DC" w:rsidRPr="00E153DC" w:rsidRDefault="002C7DCA" w:rsidP="1D6DE143">
            <w:pPr>
              <w:rPr>
                <w:rFonts w:ascii="Arial" w:hAnsi="Arial"/>
                <w:highlight w:val="yellow"/>
              </w:rPr>
            </w:pPr>
            <w:r>
              <w:rPr>
                <w:rFonts w:ascii="Arial" w:hAnsi="Arial"/>
                <w:highlight w:val="yellow"/>
              </w:rPr>
              <w:t>26</w:t>
            </w:r>
            <w:r w:rsidR="00ED6DAF">
              <w:rPr>
                <w:rFonts w:ascii="Arial" w:hAnsi="Arial"/>
                <w:highlight w:val="yellow"/>
              </w:rPr>
              <w:t>/9/2</w:t>
            </w:r>
            <w:r w:rsidR="00254E99">
              <w:rPr>
                <w:rFonts w:ascii="Arial" w:hAnsi="Arial"/>
                <w:highlight w:val="yellow"/>
              </w:rPr>
              <w:t>2</w:t>
            </w:r>
          </w:p>
        </w:tc>
      </w:tr>
    </w:tbl>
    <w:p w14:paraId="09634E5D" w14:textId="77777777" w:rsidR="00E153DC" w:rsidRDefault="00E153DC" w:rsidP="004326E6">
      <w:pPr>
        <w:autoSpaceDE w:val="0"/>
        <w:autoSpaceDN w:val="0"/>
        <w:adjustRightInd w:val="0"/>
        <w:spacing w:before="60"/>
        <w:jc w:val="both"/>
        <w:rPr>
          <w:rFonts w:ascii="Arial" w:hAnsi="Arial" w:cs="Arial"/>
          <w:b/>
          <w:u w:val="single"/>
        </w:rPr>
      </w:pPr>
    </w:p>
    <w:tbl>
      <w:tblPr>
        <w:tblStyle w:val="TableGrid"/>
        <w:tblW w:w="0" w:type="auto"/>
        <w:tblInd w:w="805" w:type="dxa"/>
        <w:tblLook w:val="04A0" w:firstRow="1" w:lastRow="0" w:firstColumn="1" w:lastColumn="0" w:noHBand="0" w:noVBand="1"/>
      </w:tblPr>
      <w:tblGrid>
        <w:gridCol w:w="6533"/>
        <w:gridCol w:w="2737"/>
      </w:tblGrid>
      <w:tr w:rsidR="00E153DC" w:rsidRPr="009638B7" w14:paraId="4BCBD6C2" w14:textId="77777777" w:rsidTr="1D6DE143">
        <w:tc>
          <w:tcPr>
            <w:tcW w:w="9270" w:type="dxa"/>
            <w:gridSpan w:val="2"/>
            <w:shd w:val="clear" w:color="auto" w:fill="8DB3E2" w:themeFill="text2" w:themeFillTint="66"/>
          </w:tcPr>
          <w:p w14:paraId="41C20879" w14:textId="77777777" w:rsidR="00E153DC" w:rsidRPr="009638B7" w:rsidRDefault="00E153DC" w:rsidP="00E153DC">
            <w:pPr>
              <w:pStyle w:val="Heading6"/>
              <w:jc w:val="center"/>
              <w:outlineLvl w:val="5"/>
              <w:rPr>
                <w:rFonts w:ascii="Arial" w:hAnsi="Arial"/>
                <w:color w:val="000000" w:themeColor="text1"/>
                <w:sz w:val="28"/>
                <w:szCs w:val="28"/>
              </w:rPr>
            </w:pPr>
            <w:r w:rsidRPr="009638B7">
              <w:rPr>
                <w:rFonts w:ascii="Arial" w:hAnsi="Arial" w:cs="Arial"/>
                <w:b/>
                <w:i w:val="0"/>
                <w:color w:val="000000" w:themeColor="text1"/>
                <w:sz w:val="28"/>
                <w:szCs w:val="28"/>
              </w:rPr>
              <w:t>The Role of the Literacy Governor</w:t>
            </w:r>
          </w:p>
        </w:tc>
      </w:tr>
      <w:tr w:rsidR="00E153DC" w:rsidRPr="009638B7" w14:paraId="055590F5" w14:textId="77777777" w:rsidTr="1D6DE143">
        <w:tc>
          <w:tcPr>
            <w:tcW w:w="9270" w:type="dxa"/>
            <w:gridSpan w:val="2"/>
          </w:tcPr>
          <w:p w14:paraId="65FAB148" w14:textId="77777777" w:rsidR="00E153DC" w:rsidRPr="009638B7" w:rsidRDefault="00E153DC" w:rsidP="006F179C">
            <w:pPr>
              <w:shd w:val="clear" w:color="auto" w:fill="FFFFFF"/>
              <w:spacing w:before="226"/>
              <w:rPr>
                <w:rFonts w:ascii="Arial" w:hAnsi="Arial"/>
                <w:w w:val="90"/>
              </w:rPr>
            </w:pPr>
            <w:r w:rsidRPr="009638B7">
              <w:rPr>
                <w:rFonts w:ascii="Arial" w:hAnsi="Arial"/>
                <w:w w:val="90"/>
              </w:rPr>
              <w:t>This role will normally involve:</w:t>
            </w:r>
          </w:p>
          <w:p w14:paraId="5D700B12" w14:textId="77777777" w:rsidR="00E153DC" w:rsidRPr="009638B7" w:rsidRDefault="00E153DC" w:rsidP="00E153DC">
            <w:pPr>
              <w:shd w:val="clear" w:color="auto" w:fill="FFFFFF"/>
              <w:spacing w:before="100" w:beforeAutospacing="1" w:after="100" w:afterAutospacing="1"/>
              <w:rPr>
                <w:rFonts w:ascii="Arial" w:eastAsia="Times New Roman" w:hAnsi="Arial" w:cs="Arial"/>
                <w:color w:val="000000"/>
              </w:rPr>
            </w:pPr>
            <w:r w:rsidRPr="009638B7">
              <w:rPr>
                <w:rFonts w:ascii="Arial" w:eastAsia="Times New Roman" w:hAnsi="Arial" w:cs="Arial"/>
                <w:color w:val="000000"/>
              </w:rPr>
              <w:t xml:space="preserve">The purpose of the school’s literacy policy/action plan is to raise standards of literacy, reading and writing in the school. The literacy link governor helps to ensure that literacy issues remain high on the school’s agenda and will support and assist the governing body to have a better understanding and knowledge of the literacy policy/action plan within the school. The role includes: </w:t>
            </w:r>
          </w:p>
          <w:p w14:paraId="2E658B4E" w14:textId="77777777" w:rsidR="00E153DC" w:rsidRPr="009638B7" w:rsidRDefault="00E153DC" w:rsidP="009638B7">
            <w:pPr>
              <w:numPr>
                <w:ilvl w:val="0"/>
                <w:numId w:val="38"/>
              </w:numPr>
              <w:shd w:val="clear" w:color="auto" w:fill="FFFFFF"/>
              <w:spacing w:before="100" w:beforeAutospacing="1" w:after="100" w:afterAutospacing="1"/>
              <w:rPr>
                <w:rFonts w:ascii="Arial" w:eastAsia="Times New Roman" w:hAnsi="Arial" w:cs="Arial"/>
                <w:color w:val="000000"/>
              </w:rPr>
            </w:pPr>
            <w:r w:rsidRPr="009638B7">
              <w:rPr>
                <w:rFonts w:ascii="Arial" w:eastAsia="Times New Roman" w:hAnsi="Arial" w:cs="Arial"/>
                <w:color w:val="000000"/>
              </w:rPr>
              <w:t xml:space="preserve">being familiar with the National </w:t>
            </w:r>
            <w:r w:rsidR="009638B7">
              <w:rPr>
                <w:rFonts w:ascii="Arial" w:eastAsia="Times New Roman" w:hAnsi="Arial" w:cs="Arial"/>
                <w:color w:val="000000"/>
              </w:rPr>
              <w:t>C</w:t>
            </w:r>
            <w:r w:rsidR="009638B7" w:rsidRPr="009638B7">
              <w:rPr>
                <w:rFonts w:ascii="Arial" w:eastAsia="Times New Roman" w:hAnsi="Arial" w:cs="Arial"/>
                <w:color w:val="000000"/>
              </w:rPr>
              <w:t>urriculum</w:t>
            </w:r>
            <w:r w:rsidRPr="009638B7">
              <w:rPr>
                <w:rFonts w:ascii="Arial" w:eastAsia="Times New Roman" w:hAnsi="Arial" w:cs="Arial"/>
                <w:color w:val="000000"/>
              </w:rPr>
              <w:t xml:space="preserve"> and keeping informed of any local </w:t>
            </w:r>
            <w:proofErr w:type="gramStart"/>
            <w:r w:rsidRPr="009638B7">
              <w:rPr>
                <w:rFonts w:ascii="Arial" w:eastAsia="Times New Roman" w:hAnsi="Arial" w:cs="Arial"/>
                <w:color w:val="000000"/>
              </w:rPr>
              <w:t>initiatives;</w:t>
            </w:r>
            <w:proofErr w:type="gramEnd"/>
            <w:r w:rsidRPr="009638B7">
              <w:rPr>
                <w:rFonts w:ascii="Arial" w:eastAsia="Times New Roman" w:hAnsi="Arial" w:cs="Arial"/>
                <w:color w:val="000000"/>
              </w:rPr>
              <w:t xml:space="preserve"> </w:t>
            </w:r>
          </w:p>
          <w:p w14:paraId="089DFA0B" w14:textId="77777777" w:rsidR="00E153DC" w:rsidRPr="009638B7" w:rsidRDefault="00E153DC" w:rsidP="00AD5544">
            <w:pPr>
              <w:numPr>
                <w:ilvl w:val="0"/>
                <w:numId w:val="38"/>
              </w:numPr>
              <w:shd w:val="clear" w:color="auto" w:fill="FFFFFF"/>
              <w:spacing w:before="100" w:beforeAutospacing="1" w:after="100" w:afterAutospacing="1"/>
              <w:rPr>
                <w:rFonts w:ascii="Arial" w:eastAsia="Times New Roman" w:hAnsi="Arial" w:cs="Arial"/>
                <w:color w:val="000000"/>
              </w:rPr>
            </w:pPr>
            <w:r w:rsidRPr="009638B7">
              <w:rPr>
                <w:rFonts w:ascii="Arial" w:eastAsia="Times New Roman" w:hAnsi="Arial" w:cs="Arial"/>
                <w:color w:val="000000"/>
              </w:rPr>
              <w:t xml:space="preserve">being aware of how to implement literacy across the </w:t>
            </w:r>
            <w:proofErr w:type="gramStart"/>
            <w:r w:rsidRPr="009638B7">
              <w:rPr>
                <w:rFonts w:ascii="Arial" w:eastAsia="Times New Roman" w:hAnsi="Arial" w:cs="Arial"/>
                <w:color w:val="000000"/>
              </w:rPr>
              <w:t>curriculum;</w:t>
            </w:r>
            <w:proofErr w:type="gramEnd"/>
            <w:r w:rsidRPr="009638B7">
              <w:rPr>
                <w:rFonts w:ascii="Arial" w:eastAsia="Times New Roman" w:hAnsi="Arial" w:cs="Arial"/>
                <w:color w:val="000000"/>
              </w:rPr>
              <w:t xml:space="preserve"> </w:t>
            </w:r>
          </w:p>
          <w:p w14:paraId="2F8E2F25" w14:textId="77777777" w:rsidR="00E153DC" w:rsidRPr="009638B7" w:rsidRDefault="00E153DC" w:rsidP="00AD5544">
            <w:pPr>
              <w:numPr>
                <w:ilvl w:val="0"/>
                <w:numId w:val="38"/>
              </w:numPr>
              <w:shd w:val="clear" w:color="auto" w:fill="FFFFFF"/>
              <w:spacing w:before="100" w:beforeAutospacing="1" w:after="100" w:afterAutospacing="1"/>
              <w:rPr>
                <w:rFonts w:ascii="Arial" w:eastAsia="Times New Roman" w:hAnsi="Arial" w:cs="Arial"/>
                <w:color w:val="000000"/>
              </w:rPr>
            </w:pPr>
            <w:r w:rsidRPr="009638B7">
              <w:rPr>
                <w:rFonts w:ascii="Arial" w:eastAsia="Times New Roman" w:hAnsi="Arial" w:cs="Arial"/>
                <w:color w:val="000000"/>
              </w:rPr>
              <w:t>understanding how literacy is assessed, recorded and reported in the school (including the national reading tests</w:t>
            </w:r>
            <w:proofErr w:type="gramStart"/>
            <w:r w:rsidRPr="009638B7">
              <w:rPr>
                <w:rFonts w:ascii="Arial" w:eastAsia="Times New Roman" w:hAnsi="Arial" w:cs="Arial"/>
                <w:color w:val="000000"/>
              </w:rPr>
              <w:t>);</w:t>
            </w:r>
            <w:proofErr w:type="gramEnd"/>
            <w:r w:rsidRPr="009638B7">
              <w:rPr>
                <w:rFonts w:ascii="Arial" w:eastAsia="Times New Roman" w:hAnsi="Arial" w:cs="Arial"/>
                <w:color w:val="000000"/>
              </w:rPr>
              <w:t xml:space="preserve"> </w:t>
            </w:r>
          </w:p>
          <w:p w14:paraId="7CB36C4A" w14:textId="77777777" w:rsidR="00E153DC" w:rsidRPr="009638B7" w:rsidRDefault="00E153DC" w:rsidP="00AD5544">
            <w:pPr>
              <w:numPr>
                <w:ilvl w:val="0"/>
                <w:numId w:val="38"/>
              </w:numPr>
              <w:shd w:val="clear" w:color="auto" w:fill="FFFFFF"/>
              <w:spacing w:before="100" w:beforeAutospacing="1" w:after="100" w:afterAutospacing="1"/>
              <w:rPr>
                <w:rFonts w:ascii="Arial" w:eastAsia="Times New Roman" w:hAnsi="Arial" w:cs="Arial"/>
                <w:color w:val="000000"/>
              </w:rPr>
            </w:pPr>
            <w:r w:rsidRPr="009638B7">
              <w:rPr>
                <w:rFonts w:ascii="Arial" w:eastAsia="Times New Roman" w:hAnsi="Arial" w:cs="Arial"/>
                <w:color w:val="000000"/>
              </w:rPr>
              <w:t xml:space="preserve">being aware of the budget available for literacy within the school and monitoring its effective use/use of resources </w:t>
            </w:r>
            <w:proofErr w:type="gramStart"/>
            <w:r w:rsidRPr="009638B7">
              <w:rPr>
                <w:rFonts w:ascii="Arial" w:eastAsia="Times New Roman" w:hAnsi="Arial" w:cs="Arial"/>
                <w:color w:val="000000"/>
              </w:rPr>
              <w:t>etc;</w:t>
            </w:r>
            <w:proofErr w:type="gramEnd"/>
            <w:r w:rsidRPr="009638B7">
              <w:rPr>
                <w:rFonts w:ascii="Arial" w:eastAsia="Times New Roman" w:hAnsi="Arial" w:cs="Arial"/>
                <w:color w:val="000000"/>
              </w:rPr>
              <w:t xml:space="preserve"> </w:t>
            </w:r>
          </w:p>
          <w:p w14:paraId="0A4E4886" w14:textId="77777777" w:rsidR="00E153DC" w:rsidRPr="009638B7" w:rsidRDefault="00E153DC" w:rsidP="00AD5544">
            <w:pPr>
              <w:numPr>
                <w:ilvl w:val="0"/>
                <w:numId w:val="38"/>
              </w:numPr>
              <w:shd w:val="clear" w:color="auto" w:fill="FFFFFF"/>
              <w:spacing w:before="100" w:beforeAutospacing="1" w:after="100" w:afterAutospacing="1"/>
              <w:rPr>
                <w:rFonts w:ascii="Arial" w:eastAsia="Times New Roman" w:hAnsi="Arial" w:cs="Arial"/>
                <w:color w:val="000000"/>
              </w:rPr>
            </w:pPr>
            <w:r w:rsidRPr="009638B7">
              <w:rPr>
                <w:rFonts w:ascii="Arial" w:eastAsia="Times New Roman" w:hAnsi="Arial" w:cs="Arial"/>
                <w:color w:val="000000"/>
              </w:rPr>
              <w:t xml:space="preserve">knowing what “catch up” programmes for literacy are available for schools to </w:t>
            </w:r>
            <w:proofErr w:type="gramStart"/>
            <w:r w:rsidRPr="009638B7">
              <w:rPr>
                <w:rFonts w:ascii="Arial" w:eastAsia="Times New Roman" w:hAnsi="Arial" w:cs="Arial"/>
                <w:color w:val="000000"/>
              </w:rPr>
              <w:t>use;</w:t>
            </w:r>
            <w:proofErr w:type="gramEnd"/>
            <w:r w:rsidRPr="009638B7">
              <w:rPr>
                <w:rFonts w:ascii="Arial" w:eastAsia="Times New Roman" w:hAnsi="Arial" w:cs="Arial"/>
                <w:color w:val="000000"/>
              </w:rPr>
              <w:t xml:space="preserve"> </w:t>
            </w:r>
          </w:p>
          <w:p w14:paraId="7840F70C" w14:textId="77777777" w:rsidR="00E153DC" w:rsidRPr="009638B7" w:rsidRDefault="00E153DC" w:rsidP="00AD5544">
            <w:pPr>
              <w:numPr>
                <w:ilvl w:val="0"/>
                <w:numId w:val="38"/>
              </w:numPr>
              <w:shd w:val="clear" w:color="auto" w:fill="FFFFFF"/>
              <w:spacing w:before="100" w:beforeAutospacing="1" w:after="100" w:afterAutospacing="1"/>
              <w:rPr>
                <w:rFonts w:ascii="Arial" w:eastAsia="Times New Roman" w:hAnsi="Arial" w:cs="Arial"/>
                <w:color w:val="000000"/>
              </w:rPr>
            </w:pPr>
            <w:r w:rsidRPr="009638B7">
              <w:rPr>
                <w:rFonts w:ascii="Arial" w:eastAsia="Times New Roman" w:hAnsi="Arial" w:cs="Arial"/>
                <w:color w:val="000000"/>
              </w:rPr>
              <w:t>meeting as and when required, by appointment, with the designated member of staff for literacy (in accordance with the Governor Visits to Schools policy</w:t>
            </w:r>
            <w:proofErr w:type="gramStart"/>
            <w:r w:rsidRPr="009638B7">
              <w:rPr>
                <w:rFonts w:ascii="Arial" w:eastAsia="Times New Roman" w:hAnsi="Arial" w:cs="Arial"/>
                <w:color w:val="000000"/>
              </w:rPr>
              <w:t>);</w:t>
            </w:r>
            <w:proofErr w:type="gramEnd"/>
            <w:r w:rsidRPr="009638B7">
              <w:rPr>
                <w:rFonts w:ascii="Arial" w:eastAsia="Times New Roman" w:hAnsi="Arial" w:cs="Arial"/>
                <w:color w:val="000000"/>
              </w:rPr>
              <w:t xml:space="preserve"> </w:t>
            </w:r>
          </w:p>
          <w:p w14:paraId="6F52744D" w14:textId="77777777" w:rsidR="00E153DC" w:rsidRPr="009638B7" w:rsidRDefault="00E153DC" w:rsidP="00AD5544">
            <w:pPr>
              <w:numPr>
                <w:ilvl w:val="0"/>
                <w:numId w:val="38"/>
              </w:numPr>
              <w:shd w:val="clear" w:color="auto" w:fill="FFFFFF"/>
              <w:spacing w:before="100" w:beforeAutospacing="1" w:after="100" w:afterAutospacing="1"/>
              <w:rPr>
                <w:rFonts w:ascii="Arial" w:eastAsia="Times New Roman" w:hAnsi="Arial" w:cs="Arial"/>
                <w:color w:val="000000"/>
              </w:rPr>
            </w:pPr>
            <w:r w:rsidRPr="009638B7">
              <w:rPr>
                <w:rFonts w:ascii="Arial" w:eastAsia="Times New Roman" w:hAnsi="Arial" w:cs="Arial"/>
                <w:color w:val="000000"/>
              </w:rPr>
              <w:t xml:space="preserve">supporting the school’s literacy co-ordinator so they can achieve the school’s literacy targets;  </w:t>
            </w:r>
            <w:r w:rsidRPr="009638B7">
              <w:rPr>
                <w:rFonts w:ascii="Arial" w:eastAsia="Times New Roman" w:hAnsi="Arial" w:cs="Arial"/>
                <w:color w:val="000000"/>
              </w:rPr>
              <w:br/>
              <w:t>review, monitor and evaluate the impact of the activities within the school’s literacy action plan (if appropriate</w:t>
            </w:r>
            <w:proofErr w:type="gramStart"/>
            <w:r w:rsidRPr="009638B7">
              <w:rPr>
                <w:rFonts w:ascii="Arial" w:eastAsia="Times New Roman" w:hAnsi="Arial" w:cs="Arial"/>
                <w:color w:val="000000"/>
              </w:rPr>
              <w:t>);</w:t>
            </w:r>
            <w:proofErr w:type="gramEnd"/>
            <w:r w:rsidRPr="009638B7">
              <w:rPr>
                <w:rFonts w:ascii="Arial" w:eastAsia="Times New Roman" w:hAnsi="Arial" w:cs="Arial"/>
                <w:color w:val="000000"/>
              </w:rPr>
              <w:t xml:space="preserve"> </w:t>
            </w:r>
          </w:p>
          <w:p w14:paraId="4944B25F" w14:textId="77777777" w:rsidR="00E153DC" w:rsidRPr="009638B7" w:rsidRDefault="00E153DC" w:rsidP="00AD5544">
            <w:pPr>
              <w:numPr>
                <w:ilvl w:val="0"/>
                <w:numId w:val="38"/>
              </w:numPr>
              <w:shd w:val="clear" w:color="auto" w:fill="FFFFFF"/>
              <w:spacing w:before="100" w:beforeAutospacing="1" w:after="100" w:afterAutospacing="1"/>
              <w:rPr>
                <w:rFonts w:ascii="Arial" w:eastAsia="Times New Roman" w:hAnsi="Arial" w:cs="Arial"/>
                <w:color w:val="000000"/>
              </w:rPr>
            </w:pPr>
            <w:r w:rsidRPr="009638B7">
              <w:rPr>
                <w:rFonts w:ascii="Arial" w:eastAsia="Times New Roman" w:hAnsi="Arial" w:cs="Arial"/>
                <w:color w:val="000000"/>
              </w:rPr>
              <w:t xml:space="preserve">reporting to the governing body on the effectiveness of the school’s literacy action plan; </w:t>
            </w:r>
            <w:r w:rsidRPr="009638B7">
              <w:rPr>
                <w:rFonts w:ascii="Arial" w:eastAsia="Times New Roman" w:hAnsi="Arial" w:cs="Arial"/>
                <w:color w:val="000000"/>
              </w:rPr>
              <w:br/>
              <w:t xml:space="preserve">attending in-service training course (INSET day) if relevant to </w:t>
            </w:r>
            <w:proofErr w:type="gramStart"/>
            <w:r w:rsidRPr="009638B7">
              <w:rPr>
                <w:rFonts w:ascii="Arial" w:eastAsia="Times New Roman" w:hAnsi="Arial" w:cs="Arial"/>
                <w:color w:val="000000"/>
              </w:rPr>
              <w:t>literacy;</w:t>
            </w:r>
            <w:proofErr w:type="gramEnd"/>
            <w:r w:rsidRPr="009638B7">
              <w:rPr>
                <w:rFonts w:ascii="Arial" w:eastAsia="Times New Roman" w:hAnsi="Arial" w:cs="Arial"/>
                <w:color w:val="000000"/>
              </w:rPr>
              <w:t xml:space="preserve"> </w:t>
            </w:r>
          </w:p>
          <w:p w14:paraId="6B7BBEDA" w14:textId="77777777" w:rsidR="00E153DC" w:rsidRPr="009638B7" w:rsidRDefault="00E153DC" w:rsidP="00AD5544">
            <w:pPr>
              <w:numPr>
                <w:ilvl w:val="0"/>
                <w:numId w:val="38"/>
              </w:numPr>
              <w:shd w:val="clear" w:color="auto" w:fill="FFFFFF"/>
              <w:spacing w:before="100" w:beforeAutospacing="1" w:after="100" w:afterAutospacing="1"/>
              <w:rPr>
                <w:rFonts w:ascii="Arial" w:eastAsia="Times New Roman" w:hAnsi="Arial" w:cs="Arial"/>
                <w:color w:val="000000"/>
              </w:rPr>
            </w:pPr>
            <w:r w:rsidRPr="009638B7">
              <w:rPr>
                <w:rFonts w:ascii="Arial" w:eastAsia="Times New Roman" w:hAnsi="Arial" w:cs="Arial"/>
                <w:color w:val="000000"/>
              </w:rPr>
              <w:t xml:space="preserve">keeping knowledge up to date by attending relevant governor training courses run by the Local Authority. </w:t>
            </w:r>
          </w:p>
        </w:tc>
      </w:tr>
      <w:tr w:rsidR="00E153DC" w:rsidRPr="00E153DC" w14:paraId="2AFC8E94" w14:textId="77777777" w:rsidTr="1D6DE143">
        <w:tc>
          <w:tcPr>
            <w:tcW w:w="6533" w:type="dxa"/>
          </w:tcPr>
          <w:p w14:paraId="3EA6BFE0" w14:textId="77777777" w:rsidR="00E153DC" w:rsidRPr="009638B7" w:rsidRDefault="00E153DC" w:rsidP="006F179C">
            <w:pPr>
              <w:rPr>
                <w:rFonts w:ascii="Arial" w:hAnsi="Arial"/>
              </w:rPr>
            </w:pPr>
            <w:r w:rsidRPr="009638B7">
              <w:rPr>
                <w:rFonts w:ascii="Arial" w:hAnsi="Arial"/>
                <w:b/>
              </w:rPr>
              <w:t xml:space="preserve">These terms of reference agreed by the Governing Body </w:t>
            </w:r>
            <w:r w:rsidRPr="009638B7">
              <w:rPr>
                <w:rFonts w:ascii="Arial" w:hAnsi="Arial"/>
              </w:rPr>
              <w:t xml:space="preserve"> </w:t>
            </w:r>
          </w:p>
        </w:tc>
        <w:tc>
          <w:tcPr>
            <w:tcW w:w="2737" w:type="dxa"/>
            <w:shd w:val="clear" w:color="auto" w:fill="FFFF00"/>
          </w:tcPr>
          <w:p w14:paraId="1E1BC90C" w14:textId="07017F90" w:rsidR="00E153DC" w:rsidRPr="009638B7" w:rsidRDefault="002C7DCA" w:rsidP="1D6DE143">
            <w:pPr>
              <w:rPr>
                <w:rFonts w:ascii="Arial" w:hAnsi="Arial"/>
              </w:rPr>
            </w:pPr>
            <w:r>
              <w:rPr>
                <w:rFonts w:ascii="Arial" w:hAnsi="Arial"/>
              </w:rPr>
              <w:t>26</w:t>
            </w:r>
            <w:r w:rsidR="00ED6DAF">
              <w:rPr>
                <w:rFonts w:ascii="Arial" w:hAnsi="Arial"/>
              </w:rPr>
              <w:t>/9/2</w:t>
            </w:r>
            <w:r w:rsidR="00254E99">
              <w:rPr>
                <w:rFonts w:ascii="Arial" w:hAnsi="Arial"/>
              </w:rPr>
              <w:t>2</w:t>
            </w:r>
          </w:p>
        </w:tc>
      </w:tr>
    </w:tbl>
    <w:p w14:paraId="35F6869A" w14:textId="77777777" w:rsidR="00E153DC" w:rsidRDefault="00E153DC" w:rsidP="004326E6">
      <w:pPr>
        <w:autoSpaceDE w:val="0"/>
        <w:autoSpaceDN w:val="0"/>
        <w:adjustRightInd w:val="0"/>
        <w:spacing w:before="60"/>
        <w:jc w:val="both"/>
        <w:rPr>
          <w:rFonts w:ascii="Arial" w:hAnsi="Arial" w:cs="Arial"/>
          <w:b/>
          <w:u w:val="single"/>
        </w:rPr>
      </w:pPr>
    </w:p>
    <w:sectPr w:rsidR="00E153DC" w:rsidSect="00291B6E">
      <w:footerReference w:type="default" r:id="rId9"/>
      <w:pgSz w:w="12240" w:h="15840"/>
      <w:pgMar w:top="720" w:right="720" w:bottom="720" w:left="720" w:header="0" w:footer="7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20FE" w14:textId="77777777" w:rsidR="00703F1D" w:rsidRDefault="00703F1D">
      <w:r>
        <w:separator/>
      </w:r>
    </w:p>
  </w:endnote>
  <w:endnote w:type="continuationSeparator" w:id="0">
    <w:p w14:paraId="42386F54" w14:textId="77777777" w:rsidR="00703F1D" w:rsidRDefault="007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739673"/>
      <w:docPartObj>
        <w:docPartGallery w:val="Page Numbers (Bottom of Page)"/>
        <w:docPartUnique/>
      </w:docPartObj>
    </w:sdtPr>
    <w:sdtEndPr>
      <w:rPr>
        <w:noProof/>
      </w:rPr>
    </w:sdtEndPr>
    <w:sdtContent>
      <w:p w14:paraId="504C79EF" w14:textId="77777777" w:rsidR="00854EFD" w:rsidRDefault="00854EF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0EE9E2B" w14:textId="77777777" w:rsidR="00854EFD" w:rsidRDefault="00854EF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2C9A" w14:textId="77777777" w:rsidR="00703F1D" w:rsidRDefault="00703F1D">
      <w:r>
        <w:separator/>
      </w:r>
    </w:p>
  </w:footnote>
  <w:footnote w:type="continuationSeparator" w:id="0">
    <w:p w14:paraId="37FA8610" w14:textId="77777777" w:rsidR="00703F1D" w:rsidRDefault="00703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B70B9D"/>
    <w:multiLevelType w:val="hybridMultilevel"/>
    <w:tmpl w:val="B13A31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42B25D"/>
    <w:multiLevelType w:val="hybridMultilevel"/>
    <w:tmpl w:val="3379B7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3625"/>
    <w:multiLevelType w:val="hybridMultilevel"/>
    <w:tmpl w:val="BF8AC3BC"/>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5867B2"/>
    <w:multiLevelType w:val="multilevel"/>
    <w:tmpl w:val="23EA36E4"/>
    <w:lvl w:ilvl="0">
      <w:start w:val="2"/>
      <w:numFmt w:val="decimal"/>
      <w:lvlText w:val="%1"/>
      <w:lvlJc w:val="left"/>
      <w:pPr>
        <w:ind w:left="967" w:hanging="567"/>
      </w:pPr>
      <w:rPr>
        <w:rFonts w:hint="default"/>
      </w:rPr>
    </w:lvl>
    <w:lvl w:ilvl="1">
      <w:start w:val="2"/>
      <w:numFmt w:val="decimal"/>
      <w:lvlText w:val="%1.%2"/>
      <w:lvlJc w:val="left"/>
      <w:pPr>
        <w:ind w:left="967" w:hanging="567"/>
      </w:pPr>
      <w:rPr>
        <w:rFonts w:hint="default"/>
      </w:rPr>
    </w:lvl>
    <w:lvl w:ilvl="2">
      <w:start w:val="1"/>
      <w:numFmt w:val="decimal"/>
      <w:lvlText w:val="%1.%2.%3"/>
      <w:lvlJc w:val="left"/>
      <w:pPr>
        <w:ind w:left="967" w:hanging="567"/>
      </w:pPr>
      <w:rPr>
        <w:rFonts w:ascii="Arial" w:eastAsia="Calibri" w:hAnsi="Arial" w:cs="Arial" w:hint="default"/>
        <w:i w:val="0"/>
        <w:spacing w:val="1"/>
        <w:sz w:val="22"/>
        <w:szCs w:val="22"/>
      </w:rPr>
    </w:lvl>
    <w:lvl w:ilvl="3">
      <w:start w:val="1"/>
      <w:numFmt w:val="bullet"/>
      <w:lvlText w:val=""/>
      <w:lvlJc w:val="left"/>
      <w:pPr>
        <w:ind w:left="1253" w:hanging="286"/>
      </w:pPr>
      <w:rPr>
        <w:rFonts w:ascii="Symbol" w:eastAsia="Symbol" w:hAnsi="Symbol" w:hint="default"/>
        <w:sz w:val="22"/>
        <w:szCs w:val="22"/>
      </w:rPr>
    </w:lvl>
    <w:lvl w:ilvl="4">
      <w:start w:val="1"/>
      <w:numFmt w:val="bullet"/>
      <w:lvlText w:val="•"/>
      <w:lvlJc w:val="left"/>
      <w:pPr>
        <w:ind w:left="3330" w:hanging="286"/>
      </w:pPr>
      <w:rPr>
        <w:rFonts w:hint="default"/>
      </w:rPr>
    </w:lvl>
    <w:lvl w:ilvl="5">
      <w:start w:val="1"/>
      <w:numFmt w:val="bullet"/>
      <w:lvlText w:val="•"/>
      <w:lvlJc w:val="left"/>
      <w:pPr>
        <w:ind w:left="4368" w:hanging="286"/>
      </w:pPr>
      <w:rPr>
        <w:rFonts w:hint="default"/>
      </w:rPr>
    </w:lvl>
    <w:lvl w:ilvl="6">
      <w:start w:val="1"/>
      <w:numFmt w:val="bullet"/>
      <w:lvlText w:val="•"/>
      <w:lvlJc w:val="left"/>
      <w:pPr>
        <w:ind w:left="5406" w:hanging="286"/>
      </w:pPr>
      <w:rPr>
        <w:rFonts w:hint="default"/>
      </w:rPr>
    </w:lvl>
    <w:lvl w:ilvl="7">
      <w:start w:val="1"/>
      <w:numFmt w:val="bullet"/>
      <w:lvlText w:val="•"/>
      <w:lvlJc w:val="left"/>
      <w:pPr>
        <w:ind w:left="6445" w:hanging="286"/>
      </w:pPr>
      <w:rPr>
        <w:rFonts w:hint="default"/>
      </w:rPr>
    </w:lvl>
    <w:lvl w:ilvl="8">
      <w:start w:val="1"/>
      <w:numFmt w:val="bullet"/>
      <w:lvlText w:val="•"/>
      <w:lvlJc w:val="left"/>
      <w:pPr>
        <w:ind w:left="7483" w:hanging="286"/>
      </w:pPr>
      <w:rPr>
        <w:rFonts w:hint="default"/>
      </w:rPr>
    </w:lvl>
  </w:abstractNum>
  <w:abstractNum w:abstractNumId="4" w15:restartNumberingAfterBreak="0">
    <w:nsid w:val="0ECA19D8"/>
    <w:multiLevelType w:val="hybridMultilevel"/>
    <w:tmpl w:val="443C0B14"/>
    <w:lvl w:ilvl="0" w:tplc="08090001">
      <w:start w:val="1"/>
      <w:numFmt w:val="bullet"/>
      <w:lvlText w:val=""/>
      <w:lvlJc w:val="left"/>
      <w:pPr>
        <w:ind w:left="1659" w:hanging="360"/>
      </w:pPr>
      <w:rPr>
        <w:rFonts w:ascii="Symbol" w:hAnsi="Symbol" w:hint="default"/>
      </w:rPr>
    </w:lvl>
    <w:lvl w:ilvl="1" w:tplc="08090003" w:tentative="1">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5" w15:restartNumberingAfterBreak="0">
    <w:nsid w:val="194B0E7B"/>
    <w:multiLevelType w:val="hybridMultilevel"/>
    <w:tmpl w:val="4FF0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55939"/>
    <w:multiLevelType w:val="hybridMultilevel"/>
    <w:tmpl w:val="AB22A0D4"/>
    <w:lvl w:ilvl="0" w:tplc="684483BC">
      <w:start w:val="4"/>
      <w:numFmt w:val="lowerLetter"/>
      <w:lvlText w:val="%1)"/>
      <w:lvlJc w:val="left"/>
      <w:pPr>
        <w:ind w:left="1253" w:hanging="286"/>
      </w:pPr>
      <w:rPr>
        <w:rFonts w:ascii="Arial" w:eastAsia="Calibri" w:hAnsi="Arial" w:cs="Arial" w:hint="default"/>
        <w:i w:val="0"/>
        <w:spacing w:val="-1"/>
        <w:sz w:val="20"/>
        <w:szCs w:val="20"/>
      </w:rPr>
    </w:lvl>
    <w:lvl w:ilvl="1" w:tplc="BC0CCD20">
      <w:start w:val="1"/>
      <w:numFmt w:val="bullet"/>
      <w:lvlText w:val="•"/>
      <w:lvlJc w:val="left"/>
      <w:pPr>
        <w:ind w:left="2084" w:hanging="286"/>
      </w:pPr>
      <w:rPr>
        <w:rFonts w:hint="default"/>
      </w:rPr>
    </w:lvl>
    <w:lvl w:ilvl="2" w:tplc="D33ADF7A">
      <w:start w:val="1"/>
      <w:numFmt w:val="bullet"/>
      <w:lvlText w:val="•"/>
      <w:lvlJc w:val="left"/>
      <w:pPr>
        <w:ind w:left="2914" w:hanging="286"/>
      </w:pPr>
      <w:rPr>
        <w:rFonts w:hint="default"/>
      </w:rPr>
    </w:lvl>
    <w:lvl w:ilvl="3" w:tplc="E7BE1700">
      <w:start w:val="1"/>
      <w:numFmt w:val="bullet"/>
      <w:lvlText w:val="•"/>
      <w:lvlJc w:val="left"/>
      <w:pPr>
        <w:ind w:left="3745" w:hanging="286"/>
      </w:pPr>
      <w:rPr>
        <w:rFonts w:hint="default"/>
      </w:rPr>
    </w:lvl>
    <w:lvl w:ilvl="4" w:tplc="CFDA7F1C">
      <w:start w:val="1"/>
      <w:numFmt w:val="bullet"/>
      <w:lvlText w:val="•"/>
      <w:lvlJc w:val="left"/>
      <w:pPr>
        <w:ind w:left="4576" w:hanging="286"/>
      </w:pPr>
      <w:rPr>
        <w:rFonts w:hint="default"/>
      </w:rPr>
    </w:lvl>
    <w:lvl w:ilvl="5" w:tplc="D92E707C">
      <w:start w:val="1"/>
      <w:numFmt w:val="bullet"/>
      <w:lvlText w:val="•"/>
      <w:lvlJc w:val="left"/>
      <w:pPr>
        <w:ind w:left="5406" w:hanging="286"/>
      </w:pPr>
      <w:rPr>
        <w:rFonts w:hint="default"/>
      </w:rPr>
    </w:lvl>
    <w:lvl w:ilvl="6" w:tplc="BBD0BB50">
      <w:start w:val="1"/>
      <w:numFmt w:val="bullet"/>
      <w:lvlText w:val="•"/>
      <w:lvlJc w:val="left"/>
      <w:pPr>
        <w:ind w:left="6237" w:hanging="286"/>
      </w:pPr>
      <w:rPr>
        <w:rFonts w:hint="default"/>
      </w:rPr>
    </w:lvl>
    <w:lvl w:ilvl="7" w:tplc="A0C667E0">
      <w:start w:val="1"/>
      <w:numFmt w:val="bullet"/>
      <w:lvlText w:val="•"/>
      <w:lvlJc w:val="left"/>
      <w:pPr>
        <w:ind w:left="7068" w:hanging="286"/>
      </w:pPr>
      <w:rPr>
        <w:rFonts w:hint="default"/>
      </w:rPr>
    </w:lvl>
    <w:lvl w:ilvl="8" w:tplc="863ABDBE">
      <w:start w:val="1"/>
      <w:numFmt w:val="bullet"/>
      <w:lvlText w:val="•"/>
      <w:lvlJc w:val="left"/>
      <w:pPr>
        <w:ind w:left="7898" w:hanging="286"/>
      </w:pPr>
      <w:rPr>
        <w:rFonts w:hint="default"/>
      </w:rPr>
    </w:lvl>
  </w:abstractNum>
  <w:abstractNum w:abstractNumId="7" w15:restartNumberingAfterBreak="0">
    <w:nsid w:val="20162EC4"/>
    <w:multiLevelType w:val="multilevel"/>
    <w:tmpl w:val="EBC8EFF6"/>
    <w:lvl w:ilvl="0">
      <w:start w:val="5"/>
      <w:numFmt w:val="decimal"/>
      <w:lvlText w:val="%1"/>
      <w:lvlJc w:val="left"/>
      <w:pPr>
        <w:ind w:left="540" w:hanging="540"/>
      </w:pPr>
      <w:rPr>
        <w:rFonts w:hint="default"/>
        <w:i/>
      </w:rPr>
    </w:lvl>
    <w:lvl w:ilvl="1">
      <w:start w:val="16"/>
      <w:numFmt w:val="decimal"/>
      <w:lvlText w:val="%1.%2"/>
      <w:lvlJc w:val="left"/>
      <w:pPr>
        <w:ind w:left="740" w:hanging="540"/>
      </w:pPr>
      <w:rPr>
        <w:rFonts w:hint="default"/>
        <w:i/>
      </w:rPr>
    </w:lvl>
    <w:lvl w:ilvl="2">
      <w:start w:val="1"/>
      <w:numFmt w:val="decimal"/>
      <w:lvlText w:val="%1.%2.%3"/>
      <w:lvlJc w:val="left"/>
      <w:pPr>
        <w:ind w:left="1120" w:hanging="720"/>
      </w:pPr>
      <w:rPr>
        <w:rFonts w:hint="default"/>
        <w:i w:val="0"/>
        <w:iCs/>
      </w:rPr>
    </w:lvl>
    <w:lvl w:ilvl="3">
      <w:start w:val="1"/>
      <w:numFmt w:val="decimal"/>
      <w:lvlText w:val="%1.%2.%3.%4"/>
      <w:lvlJc w:val="left"/>
      <w:pPr>
        <w:ind w:left="1320" w:hanging="720"/>
      </w:pPr>
      <w:rPr>
        <w:rFonts w:hint="default"/>
        <w:i/>
      </w:rPr>
    </w:lvl>
    <w:lvl w:ilvl="4">
      <w:start w:val="1"/>
      <w:numFmt w:val="decimal"/>
      <w:lvlText w:val="%1.%2.%3.%4.%5"/>
      <w:lvlJc w:val="left"/>
      <w:pPr>
        <w:ind w:left="1880" w:hanging="1080"/>
      </w:pPr>
      <w:rPr>
        <w:rFonts w:hint="default"/>
        <w:i/>
      </w:rPr>
    </w:lvl>
    <w:lvl w:ilvl="5">
      <w:start w:val="1"/>
      <w:numFmt w:val="decimal"/>
      <w:lvlText w:val="%1.%2.%3.%4.%5.%6"/>
      <w:lvlJc w:val="left"/>
      <w:pPr>
        <w:ind w:left="2080" w:hanging="1080"/>
      </w:pPr>
      <w:rPr>
        <w:rFonts w:hint="default"/>
        <w:i/>
      </w:rPr>
    </w:lvl>
    <w:lvl w:ilvl="6">
      <w:start w:val="1"/>
      <w:numFmt w:val="decimal"/>
      <w:lvlText w:val="%1.%2.%3.%4.%5.%6.%7"/>
      <w:lvlJc w:val="left"/>
      <w:pPr>
        <w:ind w:left="2640" w:hanging="1440"/>
      </w:pPr>
      <w:rPr>
        <w:rFonts w:hint="default"/>
        <w:i/>
      </w:rPr>
    </w:lvl>
    <w:lvl w:ilvl="7">
      <w:start w:val="1"/>
      <w:numFmt w:val="decimal"/>
      <w:lvlText w:val="%1.%2.%3.%4.%5.%6.%7.%8"/>
      <w:lvlJc w:val="left"/>
      <w:pPr>
        <w:ind w:left="2840" w:hanging="1440"/>
      </w:pPr>
      <w:rPr>
        <w:rFonts w:hint="default"/>
        <w:i/>
      </w:rPr>
    </w:lvl>
    <w:lvl w:ilvl="8">
      <w:start w:val="1"/>
      <w:numFmt w:val="decimal"/>
      <w:lvlText w:val="%1.%2.%3.%4.%5.%6.%7.%8.%9"/>
      <w:lvlJc w:val="left"/>
      <w:pPr>
        <w:ind w:left="3400" w:hanging="1800"/>
      </w:pPr>
      <w:rPr>
        <w:rFonts w:hint="default"/>
        <w:i/>
      </w:rPr>
    </w:lvl>
  </w:abstractNum>
  <w:abstractNum w:abstractNumId="8" w15:restartNumberingAfterBreak="0">
    <w:nsid w:val="23385857"/>
    <w:multiLevelType w:val="hybridMultilevel"/>
    <w:tmpl w:val="79A8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75D30"/>
    <w:multiLevelType w:val="hybridMultilevel"/>
    <w:tmpl w:val="68445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D5898"/>
    <w:multiLevelType w:val="hybridMultilevel"/>
    <w:tmpl w:val="34A2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9410D"/>
    <w:multiLevelType w:val="multilevel"/>
    <w:tmpl w:val="EB0E0466"/>
    <w:lvl w:ilvl="0">
      <w:start w:val="8"/>
      <w:numFmt w:val="decimal"/>
      <w:lvlText w:val="%1"/>
      <w:lvlJc w:val="left"/>
      <w:pPr>
        <w:ind w:left="968" w:hanging="567"/>
      </w:pPr>
      <w:rPr>
        <w:rFonts w:hint="default"/>
      </w:rPr>
    </w:lvl>
    <w:lvl w:ilvl="1">
      <w:start w:val="2"/>
      <w:numFmt w:val="decimal"/>
      <w:lvlText w:val="%1.%2"/>
      <w:lvlJc w:val="left"/>
      <w:pPr>
        <w:ind w:left="968" w:hanging="567"/>
      </w:pPr>
      <w:rPr>
        <w:rFonts w:hint="default"/>
      </w:rPr>
    </w:lvl>
    <w:lvl w:ilvl="2">
      <w:start w:val="1"/>
      <w:numFmt w:val="decimal"/>
      <w:lvlText w:val="%1.%2.%3"/>
      <w:lvlJc w:val="left"/>
      <w:pPr>
        <w:ind w:left="968" w:hanging="567"/>
      </w:pPr>
      <w:rPr>
        <w:rFonts w:ascii="Arial" w:eastAsia="Calibri" w:hAnsi="Arial" w:cs="Arial" w:hint="default"/>
        <w:spacing w:val="1"/>
        <w:sz w:val="22"/>
        <w:szCs w:val="22"/>
      </w:rPr>
    </w:lvl>
    <w:lvl w:ilvl="3">
      <w:start w:val="1"/>
      <w:numFmt w:val="bullet"/>
      <w:lvlText w:val=""/>
      <w:lvlJc w:val="left"/>
      <w:pPr>
        <w:ind w:left="1253" w:hanging="286"/>
      </w:pPr>
      <w:rPr>
        <w:rFonts w:ascii="Symbol" w:eastAsia="Symbol" w:hAnsi="Symbol" w:hint="default"/>
        <w:sz w:val="22"/>
        <w:szCs w:val="22"/>
      </w:rPr>
    </w:lvl>
    <w:lvl w:ilvl="4">
      <w:start w:val="1"/>
      <w:numFmt w:val="bullet"/>
      <w:lvlText w:val="•"/>
      <w:lvlJc w:val="left"/>
      <w:pPr>
        <w:ind w:left="4029" w:hanging="286"/>
      </w:pPr>
      <w:rPr>
        <w:rFonts w:hint="default"/>
      </w:rPr>
    </w:lvl>
    <w:lvl w:ilvl="5">
      <w:start w:val="1"/>
      <w:numFmt w:val="bullet"/>
      <w:lvlText w:val="•"/>
      <w:lvlJc w:val="left"/>
      <w:pPr>
        <w:ind w:left="4954" w:hanging="286"/>
      </w:pPr>
      <w:rPr>
        <w:rFonts w:hint="default"/>
      </w:rPr>
    </w:lvl>
    <w:lvl w:ilvl="6">
      <w:start w:val="1"/>
      <w:numFmt w:val="bullet"/>
      <w:lvlText w:val="•"/>
      <w:lvlJc w:val="left"/>
      <w:pPr>
        <w:ind w:left="5879" w:hanging="286"/>
      </w:pPr>
      <w:rPr>
        <w:rFonts w:hint="default"/>
      </w:rPr>
    </w:lvl>
    <w:lvl w:ilvl="7">
      <w:start w:val="1"/>
      <w:numFmt w:val="bullet"/>
      <w:lvlText w:val="•"/>
      <w:lvlJc w:val="left"/>
      <w:pPr>
        <w:ind w:left="6804" w:hanging="286"/>
      </w:pPr>
      <w:rPr>
        <w:rFonts w:hint="default"/>
      </w:rPr>
    </w:lvl>
    <w:lvl w:ilvl="8">
      <w:start w:val="1"/>
      <w:numFmt w:val="bullet"/>
      <w:lvlText w:val="•"/>
      <w:lvlJc w:val="left"/>
      <w:pPr>
        <w:ind w:left="7729" w:hanging="286"/>
      </w:pPr>
      <w:rPr>
        <w:rFonts w:hint="default"/>
      </w:rPr>
    </w:lvl>
  </w:abstractNum>
  <w:abstractNum w:abstractNumId="12" w15:restartNumberingAfterBreak="0">
    <w:nsid w:val="2A750CBD"/>
    <w:multiLevelType w:val="hybridMultilevel"/>
    <w:tmpl w:val="9F609FD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2BC61180"/>
    <w:multiLevelType w:val="hybridMultilevel"/>
    <w:tmpl w:val="794002F6"/>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987825"/>
    <w:multiLevelType w:val="hybridMultilevel"/>
    <w:tmpl w:val="FBA2F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8F427D"/>
    <w:multiLevelType w:val="multilevel"/>
    <w:tmpl w:val="6464CE56"/>
    <w:lvl w:ilvl="0">
      <w:start w:val="2"/>
      <w:numFmt w:val="decimal"/>
      <w:lvlText w:val="%1"/>
      <w:lvlJc w:val="left"/>
      <w:pPr>
        <w:ind w:left="968" w:hanging="567"/>
      </w:pPr>
      <w:rPr>
        <w:rFonts w:hint="default"/>
      </w:rPr>
    </w:lvl>
    <w:lvl w:ilvl="1">
      <w:start w:val="2"/>
      <w:numFmt w:val="decimal"/>
      <w:lvlText w:val="%1.%2"/>
      <w:lvlJc w:val="left"/>
      <w:pPr>
        <w:ind w:left="968" w:hanging="567"/>
      </w:pPr>
      <w:rPr>
        <w:rFonts w:ascii="Calibri" w:eastAsia="Calibri" w:hAnsi="Calibri" w:hint="default"/>
        <w:spacing w:val="1"/>
        <w:sz w:val="22"/>
        <w:szCs w:val="22"/>
      </w:rPr>
    </w:lvl>
    <w:lvl w:ilvl="2">
      <w:start w:val="1"/>
      <w:numFmt w:val="bullet"/>
      <w:lvlText w:val=""/>
      <w:lvlJc w:val="left"/>
      <w:pPr>
        <w:ind w:left="1253" w:hanging="286"/>
      </w:pPr>
      <w:rPr>
        <w:rFonts w:ascii="Symbol" w:eastAsia="Symbol" w:hAnsi="Symbol" w:hint="default"/>
        <w:sz w:val="22"/>
        <w:szCs w:val="22"/>
      </w:rPr>
    </w:lvl>
    <w:lvl w:ilvl="3">
      <w:start w:val="1"/>
      <w:numFmt w:val="bullet"/>
      <w:lvlText w:val="•"/>
      <w:lvlJc w:val="left"/>
      <w:pPr>
        <w:ind w:left="3099" w:hanging="286"/>
      </w:pPr>
      <w:rPr>
        <w:rFonts w:hint="default"/>
      </w:rPr>
    </w:lvl>
    <w:lvl w:ilvl="4">
      <w:start w:val="1"/>
      <w:numFmt w:val="bullet"/>
      <w:lvlText w:val="•"/>
      <w:lvlJc w:val="left"/>
      <w:pPr>
        <w:ind w:left="4022" w:hanging="286"/>
      </w:pPr>
      <w:rPr>
        <w:rFonts w:hint="default"/>
      </w:rPr>
    </w:lvl>
    <w:lvl w:ilvl="5">
      <w:start w:val="1"/>
      <w:numFmt w:val="bullet"/>
      <w:lvlText w:val="•"/>
      <w:lvlJc w:val="left"/>
      <w:pPr>
        <w:ind w:left="4945" w:hanging="286"/>
      </w:pPr>
      <w:rPr>
        <w:rFonts w:hint="default"/>
      </w:rPr>
    </w:lvl>
    <w:lvl w:ilvl="6">
      <w:start w:val="1"/>
      <w:numFmt w:val="bullet"/>
      <w:lvlText w:val="•"/>
      <w:lvlJc w:val="left"/>
      <w:pPr>
        <w:ind w:left="5868" w:hanging="286"/>
      </w:pPr>
      <w:rPr>
        <w:rFonts w:hint="default"/>
      </w:rPr>
    </w:lvl>
    <w:lvl w:ilvl="7">
      <w:start w:val="1"/>
      <w:numFmt w:val="bullet"/>
      <w:lvlText w:val="•"/>
      <w:lvlJc w:val="left"/>
      <w:pPr>
        <w:ind w:left="6791" w:hanging="286"/>
      </w:pPr>
      <w:rPr>
        <w:rFonts w:hint="default"/>
      </w:rPr>
    </w:lvl>
    <w:lvl w:ilvl="8">
      <w:start w:val="1"/>
      <w:numFmt w:val="bullet"/>
      <w:lvlText w:val="•"/>
      <w:lvlJc w:val="left"/>
      <w:pPr>
        <w:ind w:left="7714" w:hanging="286"/>
      </w:pPr>
      <w:rPr>
        <w:rFonts w:hint="default"/>
      </w:rPr>
    </w:lvl>
  </w:abstractNum>
  <w:abstractNum w:abstractNumId="16" w15:restartNumberingAfterBreak="0">
    <w:nsid w:val="30877552"/>
    <w:multiLevelType w:val="hybridMultilevel"/>
    <w:tmpl w:val="127ED0C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310E2272"/>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32E24A32"/>
    <w:multiLevelType w:val="hybridMultilevel"/>
    <w:tmpl w:val="5230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38158E"/>
    <w:multiLevelType w:val="hybridMultilevel"/>
    <w:tmpl w:val="65D06B5C"/>
    <w:lvl w:ilvl="0" w:tplc="25708FD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6F6E9D"/>
    <w:multiLevelType w:val="hybridMultilevel"/>
    <w:tmpl w:val="A0A09BD6"/>
    <w:lvl w:ilvl="0" w:tplc="FF4CA24A">
      <w:start w:val="1"/>
      <w:numFmt w:val="decimal"/>
      <w:lvlText w:val="%1."/>
      <w:lvlJc w:val="left"/>
      <w:pPr>
        <w:ind w:left="479" w:hanging="360"/>
      </w:pPr>
      <w:rPr>
        <w:rFonts w:hint="default"/>
        <w:color w:val="050505"/>
        <w:w w:val="110"/>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21" w15:restartNumberingAfterBreak="0">
    <w:nsid w:val="3ECB3ED4"/>
    <w:multiLevelType w:val="hybridMultilevel"/>
    <w:tmpl w:val="318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75C8C"/>
    <w:multiLevelType w:val="multilevel"/>
    <w:tmpl w:val="6E88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7A443B"/>
    <w:multiLevelType w:val="multilevel"/>
    <w:tmpl w:val="58C280FA"/>
    <w:lvl w:ilvl="0">
      <w:start w:val="3"/>
      <w:numFmt w:val="decimal"/>
      <w:lvlText w:val="%1"/>
      <w:lvlJc w:val="left"/>
      <w:pPr>
        <w:ind w:left="968" w:hanging="567"/>
      </w:pPr>
      <w:rPr>
        <w:rFonts w:hint="default"/>
      </w:rPr>
    </w:lvl>
    <w:lvl w:ilvl="1">
      <w:start w:val="3"/>
      <w:numFmt w:val="decimal"/>
      <w:lvlText w:val="%1.%2"/>
      <w:lvlJc w:val="left"/>
      <w:pPr>
        <w:ind w:left="968" w:hanging="567"/>
      </w:pPr>
      <w:rPr>
        <w:rFonts w:ascii="Arial" w:eastAsia="Calibri" w:hAnsi="Arial" w:cs="Arial" w:hint="default"/>
        <w:spacing w:val="1"/>
        <w:sz w:val="22"/>
        <w:szCs w:val="22"/>
      </w:rPr>
    </w:lvl>
    <w:lvl w:ilvl="2">
      <w:start w:val="1"/>
      <w:numFmt w:val="lowerLetter"/>
      <w:lvlText w:val="%3)"/>
      <w:lvlJc w:val="left"/>
      <w:pPr>
        <w:ind w:left="1253" w:hanging="286"/>
      </w:pPr>
      <w:rPr>
        <w:rFonts w:ascii="Calibri" w:eastAsia="Calibri" w:hAnsi="Calibri" w:hint="default"/>
        <w:i/>
        <w:spacing w:val="-1"/>
        <w:sz w:val="22"/>
        <w:szCs w:val="22"/>
      </w:rPr>
    </w:lvl>
    <w:lvl w:ilvl="3">
      <w:start w:val="1"/>
      <w:numFmt w:val="bullet"/>
      <w:lvlText w:val="•"/>
      <w:lvlJc w:val="left"/>
      <w:pPr>
        <w:ind w:left="3099" w:hanging="286"/>
      </w:pPr>
      <w:rPr>
        <w:rFonts w:hint="default"/>
      </w:rPr>
    </w:lvl>
    <w:lvl w:ilvl="4">
      <w:start w:val="1"/>
      <w:numFmt w:val="bullet"/>
      <w:lvlText w:val="•"/>
      <w:lvlJc w:val="left"/>
      <w:pPr>
        <w:ind w:left="4022" w:hanging="286"/>
      </w:pPr>
      <w:rPr>
        <w:rFonts w:hint="default"/>
      </w:rPr>
    </w:lvl>
    <w:lvl w:ilvl="5">
      <w:start w:val="1"/>
      <w:numFmt w:val="bullet"/>
      <w:lvlText w:val="•"/>
      <w:lvlJc w:val="left"/>
      <w:pPr>
        <w:ind w:left="4945" w:hanging="286"/>
      </w:pPr>
      <w:rPr>
        <w:rFonts w:hint="default"/>
      </w:rPr>
    </w:lvl>
    <w:lvl w:ilvl="6">
      <w:start w:val="1"/>
      <w:numFmt w:val="bullet"/>
      <w:lvlText w:val="•"/>
      <w:lvlJc w:val="left"/>
      <w:pPr>
        <w:ind w:left="5868" w:hanging="286"/>
      </w:pPr>
      <w:rPr>
        <w:rFonts w:hint="default"/>
      </w:rPr>
    </w:lvl>
    <w:lvl w:ilvl="7">
      <w:start w:val="1"/>
      <w:numFmt w:val="bullet"/>
      <w:lvlText w:val="•"/>
      <w:lvlJc w:val="left"/>
      <w:pPr>
        <w:ind w:left="6791" w:hanging="286"/>
      </w:pPr>
      <w:rPr>
        <w:rFonts w:hint="default"/>
      </w:rPr>
    </w:lvl>
    <w:lvl w:ilvl="8">
      <w:start w:val="1"/>
      <w:numFmt w:val="bullet"/>
      <w:lvlText w:val="•"/>
      <w:lvlJc w:val="left"/>
      <w:pPr>
        <w:ind w:left="7714" w:hanging="286"/>
      </w:pPr>
      <w:rPr>
        <w:rFonts w:hint="default"/>
      </w:rPr>
    </w:lvl>
  </w:abstractNum>
  <w:abstractNum w:abstractNumId="24" w15:restartNumberingAfterBreak="0">
    <w:nsid w:val="44EF0F25"/>
    <w:multiLevelType w:val="hybridMultilevel"/>
    <w:tmpl w:val="6FBF63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0BD87A"/>
    <w:multiLevelType w:val="hybridMultilevel"/>
    <w:tmpl w:val="872D81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9724F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9DA7DC0"/>
    <w:multiLevelType w:val="hybridMultilevel"/>
    <w:tmpl w:val="DF323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954A94"/>
    <w:multiLevelType w:val="hybridMultilevel"/>
    <w:tmpl w:val="C50AA3C4"/>
    <w:lvl w:ilvl="0" w:tplc="6FDA6170">
      <w:start w:val="1"/>
      <w:numFmt w:val="lowerLetter"/>
      <w:lvlText w:val="%1)"/>
      <w:lvlJc w:val="left"/>
      <w:pPr>
        <w:ind w:left="1253" w:hanging="286"/>
      </w:pPr>
      <w:rPr>
        <w:rFonts w:ascii="Calibri" w:eastAsia="Calibri" w:hAnsi="Calibri" w:hint="default"/>
        <w:spacing w:val="-1"/>
        <w:sz w:val="22"/>
        <w:szCs w:val="22"/>
      </w:rPr>
    </w:lvl>
    <w:lvl w:ilvl="1" w:tplc="63A4FD4E">
      <w:start w:val="1"/>
      <w:numFmt w:val="bullet"/>
      <w:lvlText w:val="•"/>
      <w:lvlJc w:val="left"/>
      <w:pPr>
        <w:ind w:left="2084" w:hanging="286"/>
      </w:pPr>
      <w:rPr>
        <w:rFonts w:hint="default"/>
      </w:rPr>
    </w:lvl>
    <w:lvl w:ilvl="2" w:tplc="64CA280C">
      <w:start w:val="1"/>
      <w:numFmt w:val="bullet"/>
      <w:lvlText w:val="•"/>
      <w:lvlJc w:val="left"/>
      <w:pPr>
        <w:ind w:left="2914" w:hanging="286"/>
      </w:pPr>
      <w:rPr>
        <w:rFonts w:hint="default"/>
      </w:rPr>
    </w:lvl>
    <w:lvl w:ilvl="3" w:tplc="B23AE46E">
      <w:start w:val="1"/>
      <w:numFmt w:val="bullet"/>
      <w:lvlText w:val="•"/>
      <w:lvlJc w:val="left"/>
      <w:pPr>
        <w:ind w:left="3745" w:hanging="286"/>
      </w:pPr>
      <w:rPr>
        <w:rFonts w:hint="default"/>
      </w:rPr>
    </w:lvl>
    <w:lvl w:ilvl="4" w:tplc="E9B0A97A">
      <w:start w:val="1"/>
      <w:numFmt w:val="bullet"/>
      <w:lvlText w:val="•"/>
      <w:lvlJc w:val="left"/>
      <w:pPr>
        <w:ind w:left="4576" w:hanging="286"/>
      </w:pPr>
      <w:rPr>
        <w:rFonts w:hint="default"/>
      </w:rPr>
    </w:lvl>
    <w:lvl w:ilvl="5" w:tplc="257E98C2">
      <w:start w:val="1"/>
      <w:numFmt w:val="bullet"/>
      <w:lvlText w:val="•"/>
      <w:lvlJc w:val="left"/>
      <w:pPr>
        <w:ind w:left="5406" w:hanging="286"/>
      </w:pPr>
      <w:rPr>
        <w:rFonts w:hint="default"/>
      </w:rPr>
    </w:lvl>
    <w:lvl w:ilvl="6" w:tplc="BB1E01C8">
      <w:start w:val="1"/>
      <w:numFmt w:val="bullet"/>
      <w:lvlText w:val="•"/>
      <w:lvlJc w:val="left"/>
      <w:pPr>
        <w:ind w:left="6237" w:hanging="286"/>
      </w:pPr>
      <w:rPr>
        <w:rFonts w:hint="default"/>
      </w:rPr>
    </w:lvl>
    <w:lvl w:ilvl="7" w:tplc="BB566D96">
      <w:start w:val="1"/>
      <w:numFmt w:val="bullet"/>
      <w:lvlText w:val="•"/>
      <w:lvlJc w:val="left"/>
      <w:pPr>
        <w:ind w:left="7068" w:hanging="286"/>
      </w:pPr>
      <w:rPr>
        <w:rFonts w:hint="default"/>
      </w:rPr>
    </w:lvl>
    <w:lvl w:ilvl="8" w:tplc="84F62FA8">
      <w:start w:val="1"/>
      <w:numFmt w:val="bullet"/>
      <w:lvlText w:val="•"/>
      <w:lvlJc w:val="left"/>
      <w:pPr>
        <w:ind w:left="7898" w:hanging="286"/>
      </w:pPr>
      <w:rPr>
        <w:rFonts w:hint="default"/>
      </w:rPr>
    </w:lvl>
  </w:abstractNum>
  <w:abstractNum w:abstractNumId="29" w15:restartNumberingAfterBreak="0">
    <w:nsid w:val="58BC7201"/>
    <w:multiLevelType w:val="hybridMultilevel"/>
    <w:tmpl w:val="A43C3464"/>
    <w:lvl w:ilvl="0" w:tplc="5A5E595A">
      <w:start w:val="1"/>
      <w:numFmt w:val="bullet"/>
      <w:lvlText w:val=""/>
      <w:lvlJc w:val="left"/>
      <w:pPr>
        <w:ind w:left="1253" w:hanging="286"/>
      </w:pPr>
      <w:rPr>
        <w:rFonts w:ascii="Symbol" w:eastAsia="Symbol" w:hAnsi="Symbol" w:hint="default"/>
        <w:sz w:val="22"/>
        <w:szCs w:val="22"/>
      </w:rPr>
    </w:lvl>
    <w:lvl w:ilvl="1" w:tplc="4F62DF5C">
      <w:start w:val="1"/>
      <w:numFmt w:val="bullet"/>
      <w:lvlText w:val="•"/>
      <w:lvlJc w:val="left"/>
      <w:pPr>
        <w:ind w:left="2084" w:hanging="286"/>
      </w:pPr>
      <w:rPr>
        <w:rFonts w:hint="default"/>
      </w:rPr>
    </w:lvl>
    <w:lvl w:ilvl="2" w:tplc="572833EC">
      <w:start w:val="1"/>
      <w:numFmt w:val="bullet"/>
      <w:lvlText w:val="•"/>
      <w:lvlJc w:val="left"/>
      <w:pPr>
        <w:ind w:left="2914" w:hanging="286"/>
      </w:pPr>
      <w:rPr>
        <w:rFonts w:hint="default"/>
      </w:rPr>
    </w:lvl>
    <w:lvl w:ilvl="3" w:tplc="56405244">
      <w:start w:val="1"/>
      <w:numFmt w:val="bullet"/>
      <w:lvlText w:val="•"/>
      <w:lvlJc w:val="left"/>
      <w:pPr>
        <w:ind w:left="3745" w:hanging="286"/>
      </w:pPr>
      <w:rPr>
        <w:rFonts w:hint="default"/>
      </w:rPr>
    </w:lvl>
    <w:lvl w:ilvl="4" w:tplc="665E8452">
      <w:start w:val="1"/>
      <w:numFmt w:val="bullet"/>
      <w:lvlText w:val="•"/>
      <w:lvlJc w:val="left"/>
      <w:pPr>
        <w:ind w:left="4576" w:hanging="286"/>
      </w:pPr>
      <w:rPr>
        <w:rFonts w:hint="default"/>
      </w:rPr>
    </w:lvl>
    <w:lvl w:ilvl="5" w:tplc="B67086BC">
      <w:start w:val="1"/>
      <w:numFmt w:val="bullet"/>
      <w:lvlText w:val="•"/>
      <w:lvlJc w:val="left"/>
      <w:pPr>
        <w:ind w:left="5406" w:hanging="286"/>
      </w:pPr>
      <w:rPr>
        <w:rFonts w:hint="default"/>
      </w:rPr>
    </w:lvl>
    <w:lvl w:ilvl="6" w:tplc="3C9EF434">
      <w:start w:val="1"/>
      <w:numFmt w:val="bullet"/>
      <w:lvlText w:val="•"/>
      <w:lvlJc w:val="left"/>
      <w:pPr>
        <w:ind w:left="6237" w:hanging="286"/>
      </w:pPr>
      <w:rPr>
        <w:rFonts w:hint="default"/>
      </w:rPr>
    </w:lvl>
    <w:lvl w:ilvl="7" w:tplc="F63628FE">
      <w:start w:val="1"/>
      <w:numFmt w:val="bullet"/>
      <w:lvlText w:val="•"/>
      <w:lvlJc w:val="left"/>
      <w:pPr>
        <w:ind w:left="7068" w:hanging="286"/>
      </w:pPr>
      <w:rPr>
        <w:rFonts w:hint="default"/>
      </w:rPr>
    </w:lvl>
    <w:lvl w:ilvl="8" w:tplc="DF704666">
      <w:start w:val="1"/>
      <w:numFmt w:val="bullet"/>
      <w:lvlText w:val="•"/>
      <w:lvlJc w:val="left"/>
      <w:pPr>
        <w:ind w:left="7898" w:hanging="286"/>
      </w:pPr>
      <w:rPr>
        <w:rFonts w:hint="default"/>
      </w:rPr>
    </w:lvl>
  </w:abstractNum>
  <w:abstractNum w:abstractNumId="30" w15:restartNumberingAfterBreak="0">
    <w:nsid w:val="590845C1"/>
    <w:multiLevelType w:val="multilevel"/>
    <w:tmpl w:val="A39C1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501B8C"/>
    <w:multiLevelType w:val="multilevel"/>
    <w:tmpl w:val="0D04AECA"/>
    <w:lvl w:ilvl="0">
      <w:start w:val="5"/>
      <w:numFmt w:val="decimal"/>
      <w:lvlText w:val="%1"/>
      <w:lvlJc w:val="left"/>
      <w:pPr>
        <w:ind w:left="968" w:hanging="567"/>
      </w:pPr>
      <w:rPr>
        <w:rFonts w:hint="default"/>
      </w:rPr>
    </w:lvl>
    <w:lvl w:ilvl="1">
      <w:start w:val="5"/>
      <w:numFmt w:val="decimal"/>
      <w:lvlText w:val="%1.%2"/>
      <w:lvlJc w:val="left"/>
      <w:pPr>
        <w:ind w:left="968" w:hanging="567"/>
      </w:pPr>
      <w:rPr>
        <w:rFonts w:ascii="Arial" w:eastAsia="Calibri" w:hAnsi="Arial" w:cs="Arial" w:hint="default"/>
        <w:spacing w:val="1"/>
        <w:sz w:val="22"/>
        <w:szCs w:val="22"/>
      </w:rPr>
    </w:lvl>
    <w:lvl w:ilvl="2">
      <w:start w:val="1"/>
      <w:numFmt w:val="lowerLetter"/>
      <w:lvlText w:val="%3."/>
      <w:lvlJc w:val="left"/>
      <w:pPr>
        <w:ind w:left="1395" w:hanging="428"/>
      </w:pPr>
      <w:rPr>
        <w:rFonts w:ascii="Calibri" w:eastAsia="Calibri" w:hAnsi="Calibri" w:hint="default"/>
        <w:i/>
        <w:spacing w:val="-1"/>
        <w:sz w:val="22"/>
        <w:szCs w:val="22"/>
      </w:rPr>
    </w:lvl>
    <w:lvl w:ilvl="3">
      <w:start w:val="1"/>
      <w:numFmt w:val="bullet"/>
      <w:lvlText w:val="•"/>
      <w:lvlJc w:val="left"/>
      <w:pPr>
        <w:ind w:left="3205" w:hanging="428"/>
      </w:pPr>
      <w:rPr>
        <w:rFonts w:hint="default"/>
      </w:rPr>
    </w:lvl>
    <w:lvl w:ilvl="4">
      <w:start w:val="1"/>
      <w:numFmt w:val="bullet"/>
      <w:lvlText w:val="•"/>
      <w:lvlJc w:val="left"/>
      <w:pPr>
        <w:ind w:left="4110" w:hanging="428"/>
      </w:pPr>
      <w:rPr>
        <w:rFonts w:hint="default"/>
      </w:rPr>
    </w:lvl>
    <w:lvl w:ilvl="5">
      <w:start w:val="1"/>
      <w:numFmt w:val="bullet"/>
      <w:lvlText w:val="•"/>
      <w:lvlJc w:val="left"/>
      <w:pPr>
        <w:ind w:left="5015" w:hanging="428"/>
      </w:pPr>
      <w:rPr>
        <w:rFonts w:hint="default"/>
      </w:rPr>
    </w:lvl>
    <w:lvl w:ilvl="6">
      <w:start w:val="1"/>
      <w:numFmt w:val="bullet"/>
      <w:lvlText w:val="•"/>
      <w:lvlJc w:val="left"/>
      <w:pPr>
        <w:ind w:left="5920" w:hanging="428"/>
      </w:pPr>
      <w:rPr>
        <w:rFonts w:hint="default"/>
      </w:rPr>
    </w:lvl>
    <w:lvl w:ilvl="7">
      <w:start w:val="1"/>
      <w:numFmt w:val="bullet"/>
      <w:lvlText w:val="•"/>
      <w:lvlJc w:val="left"/>
      <w:pPr>
        <w:ind w:left="6825" w:hanging="428"/>
      </w:pPr>
      <w:rPr>
        <w:rFonts w:hint="default"/>
      </w:rPr>
    </w:lvl>
    <w:lvl w:ilvl="8">
      <w:start w:val="1"/>
      <w:numFmt w:val="bullet"/>
      <w:lvlText w:val="•"/>
      <w:lvlJc w:val="left"/>
      <w:pPr>
        <w:ind w:left="7730" w:hanging="428"/>
      </w:pPr>
      <w:rPr>
        <w:rFonts w:hint="default"/>
      </w:rPr>
    </w:lvl>
  </w:abstractNum>
  <w:abstractNum w:abstractNumId="32" w15:restartNumberingAfterBreak="0">
    <w:nsid w:val="5E011FA0"/>
    <w:multiLevelType w:val="hybridMultilevel"/>
    <w:tmpl w:val="C5C81A86"/>
    <w:lvl w:ilvl="0" w:tplc="08090001">
      <w:start w:val="1"/>
      <w:numFmt w:val="bullet"/>
      <w:lvlText w:val=""/>
      <w:lvlJc w:val="left"/>
      <w:pPr>
        <w:ind w:left="1328" w:hanging="360"/>
      </w:pPr>
      <w:rPr>
        <w:rFonts w:ascii="Symbol" w:hAnsi="Symbol" w:hint="default"/>
      </w:rPr>
    </w:lvl>
    <w:lvl w:ilvl="1" w:tplc="08090003" w:tentative="1">
      <w:start w:val="1"/>
      <w:numFmt w:val="bullet"/>
      <w:lvlText w:val="o"/>
      <w:lvlJc w:val="left"/>
      <w:pPr>
        <w:ind w:left="2048" w:hanging="360"/>
      </w:pPr>
      <w:rPr>
        <w:rFonts w:ascii="Courier New" w:hAnsi="Courier New" w:cs="Courier New" w:hint="default"/>
      </w:rPr>
    </w:lvl>
    <w:lvl w:ilvl="2" w:tplc="08090005" w:tentative="1">
      <w:start w:val="1"/>
      <w:numFmt w:val="bullet"/>
      <w:lvlText w:val=""/>
      <w:lvlJc w:val="left"/>
      <w:pPr>
        <w:ind w:left="2768" w:hanging="360"/>
      </w:pPr>
      <w:rPr>
        <w:rFonts w:ascii="Wingdings" w:hAnsi="Wingdings" w:hint="default"/>
      </w:rPr>
    </w:lvl>
    <w:lvl w:ilvl="3" w:tplc="08090001" w:tentative="1">
      <w:start w:val="1"/>
      <w:numFmt w:val="bullet"/>
      <w:lvlText w:val=""/>
      <w:lvlJc w:val="left"/>
      <w:pPr>
        <w:ind w:left="3488" w:hanging="360"/>
      </w:pPr>
      <w:rPr>
        <w:rFonts w:ascii="Symbol" w:hAnsi="Symbol" w:hint="default"/>
      </w:rPr>
    </w:lvl>
    <w:lvl w:ilvl="4" w:tplc="08090003" w:tentative="1">
      <w:start w:val="1"/>
      <w:numFmt w:val="bullet"/>
      <w:lvlText w:val="o"/>
      <w:lvlJc w:val="left"/>
      <w:pPr>
        <w:ind w:left="4208" w:hanging="360"/>
      </w:pPr>
      <w:rPr>
        <w:rFonts w:ascii="Courier New" w:hAnsi="Courier New" w:cs="Courier New" w:hint="default"/>
      </w:rPr>
    </w:lvl>
    <w:lvl w:ilvl="5" w:tplc="08090005" w:tentative="1">
      <w:start w:val="1"/>
      <w:numFmt w:val="bullet"/>
      <w:lvlText w:val=""/>
      <w:lvlJc w:val="left"/>
      <w:pPr>
        <w:ind w:left="4928" w:hanging="360"/>
      </w:pPr>
      <w:rPr>
        <w:rFonts w:ascii="Wingdings" w:hAnsi="Wingdings" w:hint="default"/>
      </w:rPr>
    </w:lvl>
    <w:lvl w:ilvl="6" w:tplc="08090001" w:tentative="1">
      <w:start w:val="1"/>
      <w:numFmt w:val="bullet"/>
      <w:lvlText w:val=""/>
      <w:lvlJc w:val="left"/>
      <w:pPr>
        <w:ind w:left="5648" w:hanging="360"/>
      </w:pPr>
      <w:rPr>
        <w:rFonts w:ascii="Symbol" w:hAnsi="Symbol" w:hint="default"/>
      </w:rPr>
    </w:lvl>
    <w:lvl w:ilvl="7" w:tplc="08090003" w:tentative="1">
      <w:start w:val="1"/>
      <w:numFmt w:val="bullet"/>
      <w:lvlText w:val="o"/>
      <w:lvlJc w:val="left"/>
      <w:pPr>
        <w:ind w:left="6368" w:hanging="360"/>
      </w:pPr>
      <w:rPr>
        <w:rFonts w:ascii="Courier New" w:hAnsi="Courier New" w:cs="Courier New" w:hint="default"/>
      </w:rPr>
    </w:lvl>
    <w:lvl w:ilvl="8" w:tplc="08090005" w:tentative="1">
      <w:start w:val="1"/>
      <w:numFmt w:val="bullet"/>
      <w:lvlText w:val=""/>
      <w:lvlJc w:val="left"/>
      <w:pPr>
        <w:ind w:left="7088" w:hanging="360"/>
      </w:pPr>
      <w:rPr>
        <w:rFonts w:ascii="Wingdings" w:hAnsi="Wingdings" w:hint="default"/>
      </w:rPr>
    </w:lvl>
  </w:abstractNum>
  <w:abstractNum w:abstractNumId="33" w15:restartNumberingAfterBreak="0">
    <w:nsid w:val="5EB05719"/>
    <w:multiLevelType w:val="hybridMultilevel"/>
    <w:tmpl w:val="245402B8"/>
    <w:lvl w:ilvl="0" w:tplc="08090001">
      <w:start w:val="1"/>
      <w:numFmt w:val="bullet"/>
      <w:lvlText w:val=""/>
      <w:lvlJc w:val="left"/>
      <w:pPr>
        <w:ind w:left="1687" w:hanging="360"/>
      </w:pPr>
      <w:rPr>
        <w:rFonts w:ascii="Symbol" w:hAnsi="Symbol" w:hint="default"/>
      </w:rPr>
    </w:lvl>
    <w:lvl w:ilvl="1" w:tplc="08090003" w:tentative="1">
      <w:start w:val="1"/>
      <w:numFmt w:val="bullet"/>
      <w:lvlText w:val="o"/>
      <w:lvlJc w:val="left"/>
      <w:pPr>
        <w:ind w:left="2407" w:hanging="360"/>
      </w:pPr>
      <w:rPr>
        <w:rFonts w:ascii="Courier New" w:hAnsi="Courier New" w:cs="Courier New" w:hint="default"/>
      </w:rPr>
    </w:lvl>
    <w:lvl w:ilvl="2" w:tplc="08090005" w:tentative="1">
      <w:start w:val="1"/>
      <w:numFmt w:val="bullet"/>
      <w:lvlText w:val=""/>
      <w:lvlJc w:val="left"/>
      <w:pPr>
        <w:ind w:left="3127" w:hanging="360"/>
      </w:pPr>
      <w:rPr>
        <w:rFonts w:ascii="Wingdings" w:hAnsi="Wingdings" w:hint="default"/>
      </w:rPr>
    </w:lvl>
    <w:lvl w:ilvl="3" w:tplc="08090001" w:tentative="1">
      <w:start w:val="1"/>
      <w:numFmt w:val="bullet"/>
      <w:lvlText w:val=""/>
      <w:lvlJc w:val="left"/>
      <w:pPr>
        <w:ind w:left="3847" w:hanging="360"/>
      </w:pPr>
      <w:rPr>
        <w:rFonts w:ascii="Symbol" w:hAnsi="Symbol" w:hint="default"/>
      </w:rPr>
    </w:lvl>
    <w:lvl w:ilvl="4" w:tplc="08090003" w:tentative="1">
      <w:start w:val="1"/>
      <w:numFmt w:val="bullet"/>
      <w:lvlText w:val="o"/>
      <w:lvlJc w:val="left"/>
      <w:pPr>
        <w:ind w:left="4567" w:hanging="360"/>
      </w:pPr>
      <w:rPr>
        <w:rFonts w:ascii="Courier New" w:hAnsi="Courier New" w:cs="Courier New" w:hint="default"/>
      </w:rPr>
    </w:lvl>
    <w:lvl w:ilvl="5" w:tplc="08090005" w:tentative="1">
      <w:start w:val="1"/>
      <w:numFmt w:val="bullet"/>
      <w:lvlText w:val=""/>
      <w:lvlJc w:val="left"/>
      <w:pPr>
        <w:ind w:left="5287" w:hanging="360"/>
      </w:pPr>
      <w:rPr>
        <w:rFonts w:ascii="Wingdings" w:hAnsi="Wingdings" w:hint="default"/>
      </w:rPr>
    </w:lvl>
    <w:lvl w:ilvl="6" w:tplc="08090001" w:tentative="1">
      <w:start w:val="1"/>
      <w:numFmt w:val="bullet"/>
      <w:lvlText w:val=""/>
      <w:lvlJc w:val="left"/>
      <w:pPr>
        <w:ind w:left="6007" w:hanging="360"/>
      </w:pPr>
      <w:rPr>
        <w:rFonts w:ascii="Symbol" w:hAnsi="Symbol" w:hint="default"/>
      </w:rPr>
    </w:lvl>
    <w:lvl w:ilvl="7" w:tplc="08090003" w:tentative="1">
      <w:start w:val="1"/>
      <w:numFmt w:val="bullet"/>
      <w:lvlText w:val="o"/>
      <w:lvlJc w:val="left"/>
      <w:pPr>
        <w:ind w:left="6727" w:hanging="360"/>
      </w:pPr>
      <w:rPr>
        <w:rFonts w:ascii="Courier New" w:hAnsi="Courier New" w:cs="Courier New" w:hint="default"/>
      </w:rPr>
    </w:lvl>
    <w:lvl w:ilvl="8" w:tplc="08090005" w:tentative="1">
      <w:start w:val="1"/>
      <w:numFmt w:val="bullet"/>
      <w:lvlText w:val=""/>
      <w:lvlJc w:val="left"/>
      <w:pPr>
        <w:ind w:left="7447" w:hanging="360"/>
      </w:pPr>
      <w:rPr>
        <w:rFonts w:ascii="Wingdings" w:hAnsi="Wingdings" w:hint="default"/>
      </w:rPr>
    </w:lvl>
  </w:abstractNum>
  <w:abstractNum w:abstractNumId="34" w15:restartNumberingAfterBreak="0">
    <w:nsid w:val="5EEB2F70"/>
    <w:multiLevelType w:val="hybridMultilevel"/>
    <w:tmpl w:val="18AA9F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F063A2D"/>
    <w:multiLevelType w:val="hybridMultilevel"/>
    <w:tmpl w:val="05F4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5F7315"/>
    <w:multiLevelType w:val="multilevel"/>
    <w:tmpl w:val="9D86C3BE"/>
    <w:lvl w:ilvl="0">
      <w:start w:val="7"/>
      <w:numFmt w:val="decimal"/>
      <w:lvlText w:val="%1."/>
      <w:lvlJc w:val="left"/>
      <w:pPr>
        <w:ind w:left="968" w:hanging="567"/>
      </w:pPr>
      <w:rPr>
        <w:rFonts w:ascii="Calibri" w:eastAsia="Calibri" w:hAnsi="Calibri" w:hint="default"/>
        <w:b/>
        <w:bCs/>
        <w:spacing w:val="1"/>
        <w:w w:val="99"/>
        <w:sz w:val="24"/>
        <w:szCs w:val="24"/>
      </w:rPr>
    </w:lvl>
    <w:lvl w:ilvl="1">
      <w:start w:val="1"/>
      <w:numFmt w:val="decimal"/>
      <w:lvlText w:val="%1.%2"/>
      <w:lvlJc w:val="left"/>
      <w:pPr>
        <w:ind w:left="967" w:hanging="567"/>
      </w:pPr>
      <w:rPr>
        <w:rFonts w:ascii="Calibri" w:eastAsia="Calibri" w:hAnsi="Calibri" w:hint="default"/>
        <w:spacing w:val="1"/>
        <w:sz w:val="22"/>
        <w:szCs w:val="22"/>
      </w:rPr>
    </w:lvl>
    <w:lvl w:ilvl="2">
      <w:start w:val="1"/>
      <w:numFmt w:val="lowerRoman"/>
      <w:lvlText w:val="%3)"/>
      <w:lvlJc w:val="left"/>
      <w:pPr>
        <w:ind w:left="1253" w:hanging="286"/>
      </w:pPr>
      <w:rPr>
        <w:rFonts w:ascii="Calibri" w:eastAsia="Calibri" w:hAnsi="Calibri" w:hint="default"/>
        <w:i/>
        <w:spacing w:val="-1"/>
        <w:sz w:val="22"/>
        <w:szCs w:val="22"/>
      </w:rPr>
    </w:lvl>
    <w:lvl w:ilvl="3">
      <w:start w:val="1"/>
      <w:numFmt w:val="bullet"/>
      <w:lvlText w:val=""/>
      <w:lvlJc w:val="left"/>
      <w:pPr>
        <w:ind w:left="968" w:hanging="286"/>
      </w:pPr>
      <w:rPr>
        <w:rFonts w:ascii="Symbol" w:hAnsi="Symbol" w:hint="default"/>
      </w:rPr>
    </w:lvl>
    <w:lvl w:ilvl="4">
      <w:start w:val="1"/>
      <w:numFmt w:val="bullet"/>
      <w:lvlText w:val="•"/>
      <w:lvlJc w:val="left"/>
      <w:pPr>
        <w:ind w:left="1253" w:hanging="286"/>
      </w:pPr>
      <w:rPr>
        <w:rFonts w:hint="default"/>
      </w:rPr>
    </w:lvl>
    <w:lvl w:ilvl="5">
      <w:start w:val="1"/>
      <w:numFmt w:val="bullet"/>
      <w:lvlText w:val="•"/>
      <w:lvlJc w:val="left"/>
      <w:pPr>
        <w:ind w:left="2634" w:hanging="286"/>
      </w:pPr>
      <w:rPr>
        <w:rFonts w:hint="default"/>
      </w:rPr>
    </w:lvl>
    <w:lvl w:ilvl="6">
      <w:start w:val="1"/>
      <w:numFmt w:val="bullet"/>
      <w:lvlText w:val="•"/>
      <w:lvlJc w:val="left"/>
      <w:pPr>
        <w:ind w:left="4015" w:hanging="286"/>
      </w:pPr>
      <w:rPr>
        <w:rFonts w:hint="default"/>
      </w:rPr>
    </w:lvl>
    <w:lvl w:ilvl="7">
      <w:start w:val="1"/>
      <w:numFmt w:val="bullet"/>
      <w:lvlText w:val="•"/>
      <w:lvlJc w:val="left"/>
      <w:pPr>
        <w:ind w:left="5396" w:hanging="286"/>
      </w:pPr>
      <w:rPr>
        <w:rFonts w:hint="default"/>
      </w:rPr>
    </w:lvl>
    <w:lvl w:ilvl="8">
      <w:start w:val="1"/>
      <w:numFmt w:val="bullet"/>
      <w:lvlText w:val="•"/>
      <w:lvlJc w:val="left"/>
      <w:pPr>
        <w:ind w:left="6777" w:hanging="286"/>
      </w:pPr>
      <w:rPr>
        <w:rFonts w:hint="default"/>
      </w:rPr>
    </w:lvl>
  </w:abstractNum>
  <w:abstractNum w:abstractNumId="37" w15:restartNumberingAfterBreak="0">
    <w:nsid w:val="643F03ED"/>
    <w:multiLevelType w:val="multilevel"/>
    <w:tmpl w:val="975630B0"/>
    <w:lvl w:ilvl="0">
      <w:start w:val="7"/>
      <w:numFmt w:val="decimal"/>
      <w:lvlText w:val="%1."/>
      <w:lvlJc w:val="left"/>
      <w:pPr>
        <w:ind w:left="968" w:hanging="567"/>
      </w:pPr>
      <w:rPr>
        <w:rFonts w:ascii="Arial" w:eastAsia="Calibri" w:hAnsi="Arial" w:cs="Arial" w:hint="default"/>
        <w:b/>
        <w:bCs/>
        <w:spacing w:val="1"/>
        <w:w w:val="99"/>
        <w:sz w:val="22"/>
        <w:szCs w:val="22"/>
      </w:rPr>
    </w:lvl>
    <w:lvl w:ilvl="1">
      <w:start w:val="1"/>
      <w:numFmt w:val="decimal"/>
      <w:lvlText w:val="%1.%2"/>
      <w:lvlJc w:val="left"/>
      <w:pPr>
        <w:ind w:left="967" w:hanging="567"/>
      </w:pPr>
      <w:rPr>
        <w:rFonts w:ascii="Arial" w:eastAsia="Calibri" w:hAnsi="Arial" w:cs="Arial" w:hint="default"/>
        <w:spacing w:val="1"/>
        <w:sz w:val="22"/>
        <w:szCs w:val="22"/>
      </w:rPr>
    </w:lvl>
    <w:lvl w:ilvl="2">
      <w:start w:val="1"/>
      <w:numFmt w:val="lowerRoman"/>
      <w:lvlText w:val="%3)"/>
      <w:lvlJc w:val="left"/>
      <w:pPr>
        <w:ind w:left="1253" w:hanging="286"/>
      </w:pPr>
      <w:rPr>
        <w:rFonts w:ascii="Calibri" w:eastAsia="Calibri" w:hAnsi="Calibri" w:hint="default"/>
        <w:i/>
        <w:spacing w:val="-1"/>
        <w:sz w:val="22"/>
        <w:szCs w:val="22"/>
      </w:rPr>
    </w:lvl>
    <w:lvl w:ilvl="3">
      <w:start w:val="1"/>
      <w:numFmt w:val="bullet"/>
      <w:lvlText w:val="•"/>
      <w:lvlJc w:val="left"/>
      <w:pPr>
        <w:ind w:left="968" w:hanging="286"/>
      </w:pPr>
      <w:rPr>
        <w:rFonts w:hint="default"/>
      </w:rPr>
    </w:lvl>
    <w:lvl w:ilvl="4">
      <w:start w:val="1"/>
      <w:numFmt w:val="bullet"/>
      <w:lvlText w:val="•"/>
      <w:lvlJc w:val="left"/>
      <w:pPr>
        <w:ind w:left="1253" w:hanging="286"/>
      </w:pPr>
      <w:rPr>
        <w:rFonts w:hint="default"/>
      </w:rPr>
    </w:lvl>
    <w:lvl w:ilvl="5">
      <w:start w:val="1"/>
      <w:numFmt w:val="bullet"/>
      <w:lvlText w:val="•"/>
      <w:lvlJc w:val="left"/>
      <w:pPr>
        <w:ind w:left="2634" w:hanging="286"/>
      </w:pPr>
      <w:rPr>
        <w:rFonts w:hint="default"/>
      </w:rPr>
    </w:lvl>
    <w:lvl w:ilvl="6">
      <w:start w:val="1"/>
      <w:numFmt w:val="bullet"/>
      <w:lvlText w:val="•"/>
      <w:lvlJc w:val="left"/>
      <w:pPr>
        <w:ind w:left="4015" w:hanging="286"/>
      </w:pPr>
      <w:rPr>
        <w:rFonts w:hint="default"/>
      </w:rPr>
    </w:lvl>
    <w:lvl w:ilvl="7">
      <w:start w:val="1"/>
      <w:numFmt w:val="bullet"/>
      <w:lvlText w:val="•"/>
      <w:lvlJc w:val="left"/>
      <w:pPr>
        <w:ind w:left="5396" w:hanging="286"/>
      </w:pPr>
      <w:rPr>
        <w:rFonts w:hint="default"/>
      </w:rPr>
    </w:lvl>
    <w:lvl w:ilvl="8">
      <w:start w:val="1"/>
      <w:numFmt w:val="bullet"/>
      <w:lvlText w:val="•"/>
      <w:lvlJc w:val="left"/>
      <w:pPr>
        <w:ind w:left="6777" w:hanging="286"/>
      </w:pPr>
      <w:rPr>
        <w:rFonts w:hint="default"/>
      </w:rPr>
    </w:lvl>
  </w:abstractNum>
  <w:abstractNum w:abstractNumId="38" w15:restartNumberingAfterBreak="0">
    <w:nsid w:val="64527A2C"/>
    <w:multiLevelType w:val="multilevel"/>
    <w:tmpl w:val="2B6A00C8"/>
    <w:lvl w:ilvl="0">
      <w:start w:val="1"/>
      <w:numFmt w:val="decimal"/>
      <w:lvlText w:val="%1"/>
      <w:lvlJc w:val="left"/>
      <w:pPr>
        <w:ind w:left="968" w:hanging="567"/>
      </w:pPr>
      <w:rPr>
        <w:rFonts w:ascii="Arial" w:eastAsia="Calibri" w:hAnsi="Arial" w:cs="Arial" w:hint="default"/>
        <w:b/>
        <w:bCs/>
        <w:color w:val="484848"/>
        <w:w w:val="99"/>
        <w:sz w:val="22"/>
        <w:szCs w:val="22"/>
      </w:rPr>
    </w:lvl>
    <w:lvl w:ilvl="1">
      <w:start w:val="1"/>
      <w:numFmt w:val="decimal"/>
      <w:lvlText w:val="%1.%2"/>
      <w:lvlJc w:val="left"/>
      <w:pPr>
        <w:ind w:left="968" w:hanging="567"/>
      </w:pPr>
      <w:rPr>
        <w:rFonts w:ascii="Arial" w:eastAsia="Calibri" w:hAnsi="Arial" w:cs="Arial" w:hint="default"/>
        <w:color w:val="484848"/>
        <w:spacing w:val="1"/>
        <w:sz w:val="22"/>
        <w:szCs w:val="22"/>
      </w:rPr>
    </w:lvl>
    <w:lvl w:ilvl="2">
      <w:start w:val="1"/>
      <w:numFmt w:val="lowerLetter"/>
      <w:lvlText w:val="(%3)"/>
      <w:lvlJc w:val="left"/>
      <w:pPr>
        <w:ind w:left="1395" w:hanging="428"/>
      </w:pPr>
      <w:rPr>
        <w:rFonts w:ascii="Calibri" w:eastAsia="Calibri" w:hAnsi="Calibri" w:hint="default"/>
        <w:color w:val="484848"/>
        <w:sz w:val="22"/>
        <w:szCs w:val="22"/>
      </w:rPr>
    </w:lvl>
    <w:lvl w:ilvl="3">
      <w:start w:val="1"/>
      <w:numFmt w:val="bullet"/>
      <w:lvlText w:val="•"/>
      <w:lvlJc w:val="left"/>
      <w:pPr>
        <w:ind w:left="1395" w:hanging="428"/>
      </w:pPr>
      <w:rPr>
        <w:rFonts w:hint="default"/>
      </w:rPr>
    </w:lvl>
    <w:lvl w:ilvl="4">
      <w:start w:val="1"/>
      <w:numFmt w:val="bullet"/>
      <w:lvlText w:val="•"/>
      <w:lvlJc w:val="left"/>
      <w:pPr>
        <w:ind w:left="2564" w:hanging="428"/>
      </w:pPr>
      <w:rPr>
        <w:rFonts w:hint="default"/>
      </w:rPr>
    </w:lvl>
    <w:lvl w:ilvl="5">
      <w:start w:val="1"/>
      <w:numFmt w:val="bullet"/>
      <w:lvlText w:val="•"/>
      <w:lvlJc w:val="left"/>
      <w:pPr>
        <w:ind w:left="3733" w:hanging="428"/>
      </w:pPr>
      <w:rPr>
        <w:rFonts w:hint="default"/>
      </w:rPr>
    </w:lvl>
    <w:lvl w:ilvl="6">
      <w:start w:val="1"/>
      <w:numFmt w:val="bullet"/>
      <w:lvlText w:val="•"/>
      <w:lvlJc w:val="left"/>
      <w:pPr>
        <w:ind w:left="4902" w:hanging="428"/>
      </w:pPr>
      <w:rPr>
        <w:rFonts w:hint="default"/>
      </w:rPr>
    </w:lvl>
    <w:lvl w:ilvl="7">
      <w:start w:val="1"/>
      <w:numFmt w:val="bullet"/>
      <w:lvlText w:val="•"/>
      <w:lvlJc w:val="left"/>
      <w:pPr>
        <w:ind w:left="6072" w:hanging="428"/>
      </w:pPr>
      <w:rPr>
        <w:rFonts w:hint="default"/>
      </w:rPr>
    </w:lvl>
    <w:lvl w:ilvl="8">
      <w:start w:val="1"/>
      <w:numFmt w:val="bullet"/>
      <w:lvlText w:val="•"/>
      <w:lvlJc w:val="left"/>
      <w:pPr>
        <w:ind w:left="7241" w:hanging="428"/>
      </w:pPr>
      <w:rPr>
        <w:rFonts w:hint="default"/>
      </w:rPr>
    </w:lvl>
  </w:abstractNum>
  <w:abstractNum w:abstractNumId="39" w15:restartNumberingAfterBreak="0">
    <w:nsid w:val="64AA1B12"/>
    <w:multiLevelType w:val="multilevel"/>
    <w:tmpl w:val="94DAD436"/>
    <w:lvl w:ilvl="0">
      <w:start w:val="2"/>
      <w:numFmt w:val="decimal"/>
      <w:lvlText w:val="%1."/>
      <w:lvlJc w:val="left"/>
      <w:pPr>
        <w:ind w:left="968" w:hanging="567"/>
      </w:pPr>
      <w:rPr>
        <w:rFonts w:ascii="Arial" w:eastAsia="Calibri" w:hAnsi="Arial" w:cs="Arial" w:hint="default"/>
        <w:b/>
        <w:bCs/>
        <w:spacing w:val="1"/>
        <w:w w:val="99"/>
        <w:sz w:val="22"/>
        <w:szCs w:val="22"/>
      </w:rPr>
    </w:lvl>
    <w:lvl w:ilvl="1">
      <w:start w:val="1"/>
      <w:numFmt w:val="decimal"/>
      <w:lvlText w:val="%1.%2"/>
      <w:lvlJc w:val="left"/>
      <w:pPr>
        <w:ind w:left="967" w:hanging="567"/>
      </w:pPr>
      <w:rPr>
        <w:rFonts w:ascii="Arial" w:eastAsia="Calibri" w:hAnsi="Arial" w:cs="Arial" w:hint="default"/>
        <w:i w:val="0"/>
        <w:spacing w:val="1"/>
        <w:sz w:val="22"/>
        <w:szCs w:val="22"/>
      </w:rPr>
    </w:lvl>
    <w:lvl w:ilvl="2">
      <w:start w:val="1"/>
      <w:numFmt w:val="lowerLetter"/>
      <w:lvlText w:val="%3)"/>
      <w:lvlJc w:val="left"/>
      <w:pPr>
        <w:ind w:left="1253" w:hanging="286"/>
      </w:pPr>
      <w:rPr>
        <w:rFonts w:ascii="Calibri" w:eastAsia="Calibri" w:hAnsi="Calibri" w:hint="default"/>
        <w:i/>
        <w:spacing w:val="-1"/>
        <w:sz w:val="22"/>
        <w:szCs w:val="22"/>
      </w:rPr>
    </w:lvl>
    <w:lvl w:ilvl="3">
      <w:start w:val="1"/>
      <w:numFmt w:val="bullet"/>
      <w:lvlText w:val="•"/>
      <w:lvlJc w:val="left"/>
      <w:pPr>
        <w:ind w:left="968" w:hanging="286"/>
      </w:pPr>
      <w:rPr>
        <w:rFonts w:hint="default"/>
      </w:rPr>
    </w:lvl>
    <w:lvl w:ilvl="4">
      <w:start w:val="1"/>
      <w:numFmt w:val="bullet"/>
      <w:lvlText w:val="•"/>
      <w:lvlJc w:val="left"/>
      <w:pPr>
        <w:ind w:left="968" w:hanging="286"/>
      </w:pPr>
      <w:rPr>
        <w:rFonts w:hint="default"/>
      </w:rPr>
    </w:lvl>
    <w:lvl w:ilvl="5">
      <w:start w:val="1"/>
      <w:numFmt w:val="bullet"/>
      <w:lvlText w:val="•"/>
      <w:lvlJc w:val="left"/>
      <w:pPr>
        <w:ind w:left="1253" w:hanging="286"/>
      </w:pPr>
      <w:rPr>
        <w:rFonts w:hint="default"/>
      </w:rPr>
    </w:lvl>
    <w:lvl w:ilvl="6">
      <w:start w:val="1"/>
      <w:numFmt w:val="bullet"/>
      <w:lvlText w:val="•"/>
      <w:lvlJc w:val="left"/>
      <w:pPr>
        <w:ind w:left="2914" w:hanging="286"/>
      </w:pPr>
      <w:rPr>
        <w:rFonts w:hint="default"/>
      </w:rPr>
    </w:lvl>
    <w:lvl w:ilvl="7">
      <w:start w:val="1"/>
      <w:numFmt w:val="bullet"/>
      <w:lvlText w:val="•"/>
      <w:lvlJc w:val="left"/>
      <w:pPr>
        <w:ind w:left="4576" w:hanging="286"/>
      </w:pPr>
      <w:rPr>
        <w:rFonts w:hint="default"/>
      </w:rPr>
    </w:lvl>
    <w:lvl w:ilvl="8">
      <w:start w:val="1"/>
      <w:numFmt w:val="bullet"/>
      <w:lvlText w:val="•"/>
      <w:lvlJc w:val="left"/>
      <w:pPr>
        <w:ind w:left="6237" w:hanging="286"/>
      </w:pPr>
      <w:rPr>
        <w:rFonts w:hint="default"/>
      </w:rPr>
    </w:lvl>
  </w:abstractNum>
  <w:abstractNum w:abstractNumId="40" w15:restartNumberingAfterBreak="0">
    <w:nsid w:val="674A4484"/>
    <w:multiLevelType w:val="hybridMultilevel"/>
    <w:tmpl w:val="8FA08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6C6EA0"/>
    <w:multiLevelType w:val="hybridMultilevel"/>
    <w:tmpl w:val="36F83604"/>
    <w:lvl w:ilvl="0" w:tplc="08090015">
      <w:start w:val="1"/>
      <w:numFmt w:val="upperLetter"/>
      <w:lvlText w:val="%1."/>
      <w:lvlJc w:val="left"/>
      <w:pPr>
        <w:ind w:left="1121" w:hanging="288"/>
      </w:pPr>
      <w:rPr>
        <w:rFonts w:hint="default"/>
        <w:sz w:val="22"/>
        <w:szCs w:val="22"/>
      </w:rPr>
    </w:lvl>
    <w:lvl w:ilvl="1" w:tplc="76181C0E">
      <w:start w:val="1"/>
      <w:numFmt w:val="bullet"/>
      <w:lvlText w:val="•"/>
      <w:lvlJc w:val="left"/>
      <w:pPr>
        <w:ind w:left="1963" w:hanging="288"/>
      </w:pPr>
      <w:rPr>
        <w:rFonts w:hint="default"/>
      </w:rPr>
    </w:lvl>
    <w:lvl w:ilvl="2" w:tplc="92DECA84">
      <w:start w:val="1"/>
      <w:numFmt w:val="bullet"/>
      <w:lvlText w:val="•"/>
      <w:lvlJc w:val="left"/>
      <w:pPr>
        <w:ind w:left="2805" w:hanging="288"/>
      </w:pPr>
      <w:rPr>
        <w:rFonts w:hint="default"/>
      </w:rPr>
    </w:lvl>
    <w:lvl w:ilvl="3" w:tplc="B0BA41E2">
      <w:start w:val="1"/>
      <w:numFmt w:val="bullet"/>
      <w:lvlText w:val="•"/>
      <w:lvlJc w:val="left"/>
      <w:pPr>
        <w:ind w:left="3647" w:hanging="288"/>
      </w:pPr>
      <w:rPr>
        <w:rFonts w:hint="default"/>
      </w:rPr>
    </w:lvl>
    <w:lvl w:ilvl="4" w:tplc="F4C270B2">
      <w:start w:val="1"/>
      <w:numFmt w:val="bullet"/>
      <w:lvlText w:val="•"/>
      <w:lvlJc w:val="left"/>
      <w:pPr>
        <w:ind w:left="4488" w:hanging="288"/>
      </w:pPr>
      <w:rPr>
        <w:rFonts w:hint="default"/>
      </w:rPr>
    </w:lvl>
    <w:lvl w:ilvl="5" w:tplc="DC5A00AA">
      <w:start w:val="1"/>
      <w:numFmt w:val="bullet"/>
      <w:lvlText w:val="•"/>
      <w:lvlJc w:val="left"/>
      <w:pPr>
        <w:ind w:left="5330" w:hanging="288"/>
      </w:pPr>
      <w:rPr>
        <w:rFonts w:hint="default"/>
      </w:rPr>
    </w:lvl>
    <w:lvl w:ilvl="6" w:tplc="B0BA72FC">
      <w:start w:val="1"/>
      <w:numFmt w:val="bullet"/>
      <w:lvlText w:val="•"/>
      <w:lvlJc w:val="left"/>
      <w:pPr>
        <w:ind w:left="6172" w:hanging="288"/>
      </w:pPr>
      <w:rPr>
        <w:rFonts w:hint="default"/>
      </w:rPr>
    </w:lvl>
    <w:lvl w:ilvl="7" w:tplc="B59A4A42">
      <w:start w:val="1"/>
      <w:numFmt w:val="bullet"/>
      <w:lvlText w:val="•"/>
      <w:lvlJc w:val="left"/>
      <w:pPr>
        <w:ind w:left="7014" w:hanging="288"/>
      </w:pPr>
      <w:rPr>
        <w:rFonts w:hint="default"/>
      </w:rPr>
    </w:lvl>
    <w:lvl w:ilvl="8" w:tplc="359C3130">
      <w:start w:val="1"/>
      <w:numFmt w:val="bullet"/>
      <w:lvlText w:val="•"/>
      <w:lvlJc w:val="left"/>
      <w:pPr>
        <w:ind w:left="7856" w:hanging="288"/>
      </w:pPr>
      <w:rPr>
        <w:rFonts w:hint="default"/>
      </w:rPr>
    </w:lvl>
  </w:abstractNum>
  <w:abstractNum w:abstractNumId="42" w15:restartNumberingAfterBreak="0">
    <w:nsid w:val="719A7F8C"/>
    <w:multiLevelType w:val="hybridMultilevel"/>
    <w:tmpl w:val="F01019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23C26CD"/>
    <w:multiLevelType w:val="hybridMultilevel"/>
    <w:tmpl w:val="5DBA1FD4"/>
    <w:lvl w:ilvl="0" w:tplc="DE949140">
      <w:start w:val="2"/>
      <w:numFmt w:val="decimal"/>
      <w:lvlText w:val="%1."/>
      <w:lvlJc w:val="left"/>
      <w:pPr>
        <w:ind w:left="748" w:hanging="243"/>
      </w:pPr>
      <w:rPr>
        <w:rFonts w:ascii="Times New Roman" w:eastAsia="Times New Roman" w:hAnsi="Times New Roman" w:hint="default"/>
        <w:color w:val="050505"/>
        <w:w w:val="107"/>
        <w:sz w:val="24"/>
        <w:szCs w:val="24"/>
      </w:rPr>
    </w:lvl>
    <w:lvl w:ilvl="1" w:tplc="CC347CCE">
      <w:start w:val="1"/>
      <w:numFmt w:val="lowerLetter"/>
      <w:lvlText w:val="%2."/>
      <w:lvlJc w:val="left"/>
      <w:pPr>
        <w:ind w:left="834" w:hanging="243"/>
      </w:pPr>
      <w:rPr>
        <w:rFonts w:ascii="Arial" w:eastAsia="Arial" w:hAnsi="Arial" w:hint="default"/>
        <w:color w:val="050505"/>
        <w:w w:val="106"/>
        <w:sz w:val="22"/>
        <w:szCs w:val="22"/>
      </w:rPr>
    </w:lvl>
    <w:lvl w:ilvl="2" w:tplc="6A2A3BAA">
      <w:start w:val="1"/>
      <w:numFmt w:val="bullet"/>
      <w:lvlText w:val="•"/>
      <w:lvlJc w:val="left"/>
      <w:pPr>
        <w:ind w:left="1761" w:hanging="243"/>
      </w:pPr>
      <w:rPr>
        <w:rFonts w:hint="default"/>
      </w:rPr>
    </w:lvl>
    <w:lvl w:ilvl="3" w:tplc="72A46214">
      <w:start w:val="1"/>
      <w:numFmt w:val="bullet"/>
      <w:lvlText w:val="•"/>
      <w:lvlJc w:val="left"/>
      <w:pPr>
        <w:ind w:left="2688" w:hanging="243"/>
      </w:pPr>
      <w:rPr>
        <w:rFonts w:hint="default"/>
      </w:rPr>
    </w:lvl>
    <w:lvl w:ilvl="4" w:tplc="2EE695B8">
      <w:start w:val="1"/>
      <w:numFmt w:val="bullet"/>
      <w:lvlText w:val="•"/>
      <w:lvlJc w:val="left"/>
      <w:pPr>
        <w:ind w:left="3616" w:hanging="243"/>
      </w:pPr>
      <w:rPr>
        <w:rFonts w:hint="default"/>
      </w:rPr>
    </w:lvl>
    <w:lvl w:ilvl="5" w:tplc="37E226BA">
      <w:start w:val="1"/>
      <w:numFmt w:val="bullet"/>
      <w:lvlText w:val="•"/>
      <w:lvlJc w:val="left"/>
      <w:pPr>
        <w:ind w:left="4543" w:hanging="243"/>
      </w:pPr>
      <w:rPr>
        <w:rFonts w:hint="default"/>
      </w:rPr>
    </w:lvl>
    <w:lvl w:ilvl="6" w:tplc="FB0470EA">
      <w:start w:val="1"/>
      <w:numFmt w:val="bullet"/>
      <w:lvlText w:val="•"/>
      <w:lvlJc w:val="left"/>
      <w:pPr>
        <w:ind w:left="5470" w:hanging="243"/>
      </w:pPr>
      <w:rPr>
        <w:rFonts w:hint="default"/>
      </w:rPr>
    </w:lvl>
    <w:lvl w:ilvl="7" w:tplc="5840E694">
      <w:start w:val="1"/>
      <w:numFmt w:val="bullet"/>
      <w:lvlText w:val="•"/>
      <w:lvlJc w:val="left"/>
      <w:pPr>
        <w:ind w:left="6398" w:hanging="243"/>
      </w:pPr>
      <w:rPr>
        <w:rFonts w:hint="default"/>
      </w:rPr>
    </w:lvl>
    <w:lvl w:ilvl="8" w:tplc="4574F212">
      <w:start w:val="1"/>
      <w:numFmt w:val="bullet"/>
      <w:lvlText w:val="•"/>
      <w:lvlJc w:val="left"/>
      <w:pPr>
        <w:ind w:left="7325" w:hanging="243"/>
      </w:pPr>
      <w:rPr>
        <w:rFonts w:hint="default"/>
      </w:rPr>
    </w:lvl>
  </w:abstractNum>
  <w:abstractNum w:abstractNumId="44" w15:restartNumberingAfterBreak="0">
    <w:nsid w:val="73FC5E54"/>
    <w:multiLevelType w:val="multilevel"/>
    <w:tmpl w:val="EC96B76C"/>
    <w:lvl w:ilvl="0">
      <w:start w:val="8"/>
      <w:numFmt w:val="decimal"/>
      <w:lvlText w:val="%1"/>
      <w:lvlJc w:val="left"/>
      <w:pPr>
        <w:ind w:left="480" w:hanging="480"/>
      </w:pPr>
      <w:rPr>
        <w:rFonts w:eastAsiaTheme="minorHAnsi" w:hint="default"/>
      </w:rPr>
    </w:lvl>
    <w:lvl w:ilvl="1">
      <w:start w:val="3"/>
      <w:numFmt w:val="decimal"/>
      <w:lvlText w:val="%1.%2"/>
      <w:lvlJc w:val="left"/>
      <w:pPr>
        <w:ind w:left="680" w:hanging="480"/>
      </w:pPr>
      <w:rPr>
        <w:rFonts w:eastAsiaTheme="minorHAnsi" w:hint="default"/>
      </w:rPr>
    </w:lvl>
    <w:lvl w:ilvl="2">
      <w:start w:val="1"/>
      <w:numFmt w:val="decimal"/>
      <w:lvlText w:val="%1.%2.%3"/>
      <w:lvlJc w:val="left"/>
      <w:pPr>
        <w:ind w:left="1120" w:hanging="720"/>
      </w:pPr>
      <w:rPr>
        <w:rFonts w:eastAsiaTheme="minorHAnsi" w:hint="default"/>
      </w:rPr>
    </w:lvl>
    <w:lvl w:ilvl="3">
      <w:start w:val="1"/>
      <w:numFmt w:val="decimal"/>
      <w:lvlText w:val="%1.%2.%3.%4"/>
      <w:lvlJc w:val="left"/>
      <w:pPr>
        <w:ind w:left="1320" w:hanging="720"/>
      </w:pPr>
      <w:rPr>
        <w:rFonts w:eastAsiaTheme="minorHAnsi" w:hint="default"/>
      </w:rPr>
    </w:lvl>
    <w:lvl w:ilvl="4">
      <w:start w:val="1"/>
      <w:numFmt w:val="decimal"/>
      <w:lvlText w:val="%1.%2.%3.%4.%5"/>
      <w:lvlJc w:val="left"/>
      <w:pPr>
        <w:ind w:left="1880" w:hanging="1080"/>
      </w:pPr>
      <w:rPr>
        <w:rFonts w:eastAsiaTheme="minorHAnsi" w:hint="default"/>
      </w:rPr>
    </w:lvl>
    <w:lvl w:ilvl="5">
      <w:start w:val="1"/>
      <w:numFmt w:val="decimal"/>
      <w:lvlText w:val="%1.%2.%3.%4.%5.%6"/>
      <w:lvlJc w:val="left"/>
      <w:pPr>
        <w:ind w:left="2080" w:hanging="1080"/>
      </w:pPr>
      <w:rPr>
        <w:rFonts w:eastAsiaTheme="minorHAnsi" w:hint="default"/>
      </w:rPr>
    </w:lvl>
    <w:lvl w:ilvl="6">
      <w:start w:val="1"/>
      <w:numFmt w:val="decimal"/>
      <w:lvlText w:val="%1.%2.%3.%4.%5.%6.%7"/>
      <w:lvlJc w:val="left"/>
      <w:pPr>
        <w:ind w:left="2640" w:hanging="1440"/>
      </w:pPr>
      <w:rPr>
        <w:rFonts w:eastAsiaTheme="minorHAnsi" w:hint="default"/>
      </w:rPr>
    </w:lvl>
    <w:lvl w:ilvl="7">
      <w:start w:val="1"/>
      <w:numFmt w:val="decimal"/>
      <w:lvlText w:val="%1.%2.%3.%4.%5.%6.%7.%8"/>
      <w:lvlJc w:val="left"/>
      <w:pPr>
        <w:ind w:left="2840" w:hanging="1440"/>
      </w:pPr>
      <w:rPr>
        <w:rFonts w:eastAsiaTheme="minorHAnsi" w:hint="default"/>
      </w:rPr>
    </w:lvl>
    <w:lvl w:ilvl="8">
      <w:start w:val="1"/>
      <w:numFmt w:val="decimal"/>
      <w:lvlText w:val="%1.%2.%3.%4.%5.%6.%7.%8.%9"/>
      <w:lvlJc w:val="left"/>
      <w:pPr>
        <w:ind w:left="3400" w:hanging="1800"/>
      </w:pPr>
      <w:rPr>
        <w:rFonts w:eastAsiaTheme="minorHAnsi" w:hint="default"/>
      </w:rPr>
    </w:lvl>
  </w:abstractNum>
  <w:abstractNum w:abstractNumId="45" w15:restartNumberingAfterBreak="0">
    <w:nsid w:val="7A3A640F"/>
    <w:multiLevelType w:val="hybridMultilevel"/>
    <w:tmpl w:val="F78C6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CBD2B36"/>
    <w:multiLevelType w:val="hybridMultilevel"/>
    <w:tmpl w:val="F882205C"/>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47" w15:restartNumberingAfterBreak="0">
    <w:nsid w:val="7D6B436C"/>
    <w:multiLevelType w:val="hybridMultilevel"/>
    <w:tmpl w:val="82DE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8230281">
    <w:abstractNumId w:val="41"/>
  </w:num>
  <w:num w:numId="2" w16cid:durableId="2031485465">
    <w:abstractNumId w:val="11"/>
  </w:num>
  <w:num w:numId="3" w16cid:durableId="1161773828">
    <w:abstractNumId w:val="37"/>
  </w:num>
  <w:num w:numId="4" w16cid:durableId="2026785737">
    <w:abstractNumId w:val="31"/>
  </w:num>
  <w:num w:numId="5" w16cid:durableId="1469517979">
    <w:abstractNumId w:val="29"/>
  </w:num>
  <w:num w:numId="6" w16cid:durableId="2126729949">
    <w:abstractNumId w:val="6"/>
  </w:num>
  <w:num w:numId="7" w16cid:durableId="462819797">
    <w:abstractNumId w:val="28"/>
  </w:num>
  <w:num w:numId="8" w16cid:durableId="695009860">
    <w:abstractNumId w:val="23"/>
  </w:num>
  <w:num w:numId="9" w16cid:durableId="422992435">
    <w:abstractNumId w:val="3"/>
  </w:num>
  <w:num w:numId="10" w16cid:durableId="1175534658">
    <w:abstractNumId w:val="15"/>
  </w:num>
  <w:num w:numId="11" w16cid:durableId="903636141">
    <w:abstractNumId w:val="39"/>
  </w:num>
  <w:num w:numId="12" w16cid:durableId="632908852">
    <w:abstractNumId w:val="38"/>
  </w:num>
  <w:num w:numId="13" w16cid:durableId="1571767961">
    <w:abstractNumId w:val="18"/>
  </w:num>
  <w:num w:numId="14" w16cid:durableId="1570725695">
    <w:abstractNumId w:val="17"/>
  </w:num>
  <w:num w:numId="15" w16cid:durableId="2106000977">
    <w:abstractNumId w:val="12"/>
  </w:num>
  <w:num w:numId="16" w16cid:durableId="1656839087">
    <w:abstractNumId w:val="13"/>
  </w:num>
  <w:num w:numId="17" w16cid:durableId="1084227666">
    <w:abstractNumId w:val="19"/>
  </w:num>
  <w:num w:numId="18" w16cid:durableId="353921938">
    <w:abstractNumId w:val="26"/>
  </w:num>
  <w:num w:numId="19" w16cid:durableId="1346324373">
    <w:abstractNumId w:val="40"/>
  </w:num>
  <w:num w:numId="20" w16cid:durableId="862599543">
    <w:abstractNumId w:val="33"/>
  </w:num>
  <w:num w:numId="21" w16cid:durableId="1434593710">
    <w:abstractNumId w:val="25"/>
  </w:num>
  <w:num w:numId="22" w16cid:durableId="1472550496">
    <w:abstractNumId w:val="0"/>
  </w:num>
  <w:num w:numId="23" w16cid:durableId="1303465285">
    <w:abstractNumId w:val="1"/>
  </w:num>
  <w:num w:numId="24" w16cid:durableId="1224293319">
    <w:abstractNumId w:val="24"/>
  </w:num>
  <w:num w:numId="25" w16cid:durableId="23944383">
    <w:abstractNumId w:val="2"/>
  </w:num>
  <w:num w:numId="26" w16cid:durableId="978680777">
    <w:abstractNumId w:val="45"/>
  </w:num>
  <w:num w:numId="27" w16cid:durableId="1150633408">
    <w:abstractNumId w:val="42"/>
  </w:num>
  <w:num w:numId="28" w16cid:durableId="970331884">
    <w:abstractNumId w:val="34"/>
  </w:num>
  <w:num w:numId="29" w16cid:durableId="1865439872">
    <w:abstractNumId w:val="7"/>
  </w:num>
  <w:num w:numId="30" w16cid:durableId="588268663">
    <w:abstractNumId w:val="43"/>
  </w:num>
  <w:num w:numId="31" w16cid:durableId="1559396183">
    <w:abstractNumId w:val="20"/>
  </w:num>
  <w:num w:numId="32" w16cid:durableId="1014922006">
    <w:abstractNumId w:val="30"/>
  </w:num>
  <w:num w:numId="33" w16cid:durableId="1175608041">
    <w:abstractNumId w:val="4"/>
  </w:num>
  <w:num w:numId="34" w16cid:durableId="1521317111">
    <w:abstractNumId w:val="35"/>
  </w:num>
  <w:num w:numId="35" w16cid:durableId="842666534">
    <w:abstractNumId w:val="27"/>
  </w:num>
  <w:num w:numId="36" w16cid:durableId="52823008">
    <w:abstractNumId w:val="14"/>
  </w:num>
  <w:num w:numId="37" w16cid:durableId="378360176">
    <w:abstractNumId w:val="32"/>
  </w:num>
  <w:num w:numId="38" w16cid:durableId="609901686">
    <w:abstractNumId w:val="22"/>
  </w:num>
  <w:num w:numId="39" w16cid:durableId="1216087650">
    <w:abstractNumId w:val="46"/>
  </w:num>
  <w:num w:numId="40" w16cid:durableId="588195201">
    <w:abstractNumId w:val="36"/>
  </w:num>
  <w:num w:numId="41" w16cid:durableId="626812758">
    <w:abstractNumId w:val="21"/>
  </w:num>
  <w:num w:numId="42" w16cid:durableId="100882368">
    <w:abstractNumId w:val="9"/>
  </w:num>
  <w:num w:numId="43" w16cid:durableId="1340618479">
    <w:abstractNumId w:val="10"/>
  </w:num>
  <w:num w:numId="44" w16cid:durableId="2122603276">
    <w:abstractNumId w:val="8"/>
  </w:num>
  <w:num w:numId="45" w16cid:durableId="2061007662">
    <w:abstractNumId w:val="5"/>
  </w:num>
  <w:num w:numId="46" w16cid:durableId="1735542878">
    <w:abstractNumId w:val="16"/>
  </w:num>
  <w:num w:numId="47" w16cid:durableId="461078039">
    <w:abstractNumId w:val="47"/>
  </w:num>
  <w:num w:numId="48" w16cid:durableId="217252436">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9C"/>
    <w:rsid w:val="00005786"/>
    <w:rsid w:val="00022391"/>
    <w:rsid w:val="00042625"/>
    <w:rsid w:val="000461F1"/>
    <w:rsid w:val="00050A78"/>
    <w:rsid w:val="00052EF5"/>
    <w:rsid w:val="00067D75"/>
    <w:rsid w:val="000766C2"/>
    <w:rsid w:val="00081D76"/>
    <w:rsid w:val="00091875"/>
    <w:rsid w:val="000A4AE9"/>
    <w:rsid w:val="000C1145"/>
    <w:rsid w:val="000D7E5A"/>
    <w:rsid w:val="000E1DB4"/>
    <w:rsid w:val="000E3126"/>
    <w:rsid w:val="000E7FF6"/>
    <w:rsid w:val="00101F64"/>
    <w:rsid w:val="001070B0"/>
    <w:rsid w:val="00112652"/>
    <w:rsid w:val="00116FE3"/>
    <w:rsid w:val="001204E0"/>
    <w:rsid w:val="00120AA9"/>
    <w:rsid w:val="001221B2"/>
    <w:rsid w:val="00123921"/>
    <w:rsid w:val="00126BD9"/>
    <w:rsid w:val="001349FE"/>
    <w:rsid w:val="00146870"/>
    <w:rsid w:val="00151273"/>
    <w:rsid w:val="00153ECC"/>
    <w:rsid w:val="001577D3"/>
    <w:rsid w:val="00167920"/>
    <w:rsid w:val="001722A4"/>
    <w:rsid w:val="001831FD"/>
    <w:rsid w:val="001842CB"/>
    <w:rsid w:val="00184FF0"/>
    <w:rsid w:val="0018772D"/>
    <w:rsid w:val="001A756D"/>
    <w:rsid w:val="001B08E1"/>
    <w:rsid w:val="001C0657"/>
    <w:rsid w:val="001C3923"/>
    <w:rsid w:val="001D2442"/>
    <w:rsid w:val="001E0ADB"/>
    <w:rsid w:val="001E6CC7"/>
    <w:rsid w:val="001F5330"/>
    <w:rsid w:val="00202B5E"/>
    <w:rsid w:val="00223E0F"/>
    <w:rsid w:val="0023588C"/>
    <w:rsid w:val="00236273"/>
    <w:rsid w:val="0024153E"/>
    <w:rsid w:val="00243996"/>
    <w:rsid w:val="0024563A"/>
    <w:rsid w:val="00252D64"/>
    <w:rsid w:val="00254E99"/>
    <w:rsid w:val="002630D5"/>
    <w:rsid w:val="0027642F"/>
    <w:rsid w:val="0028027C"/>
    <w:rsid w:val="00282A18"/>
    <w:rsid w:val="002913D7"/>
    <w:rsid w:val="00291B6E"/>
    <w:rsid w:val="002A763D"/>
    <w:rsid w:val="002B591F"/>
    <w:rsid w:val="002B780D"/>
    <w:rsid w:val="002C1416"/>
    <w:rsid w:val="002C7DCA"/>
    <w:rsid w:val="002D0685"/>
    <w:rsid w:val="002E48F4"/>
    <w:rsid w:val="002E779C"/>
    <w:rsid w:val="002F0CE7"/>
    <w:rsid w:val="002F1847"/>
    <w:rsid w:val="002F191F"/>
    <w:rsid w:val="002F4E97"/>
    <w:rsid w:val="002F7591"/>
    <w:rsid w:val="00306418"/>
    <w:rsid w:val="00317588"/>
    <w:rsid w:val="00320BA9"/>
    <w:rsid w:val="00334D4B"/>
    <w:rsid w:val="00352D4B"/>
    <w:rsid w:val="00377B28"/>
    <w:rsid w:val="0038386B"/>
    <w:rsid w:val="00390593"/>
    <w:rsid w:val="003915AA"/>
    <w:rsid w:val="00391AAA"/>
    <w:rsid w:val="00392A81"/>
    <w:rsid w:val="00395CAB"/>
    <w:rsid w:val="00397FE9"/>
    <w:rsid w:val="003E5B20"/>
    <w:rsid w:val="003F1050"/>
    <w:rsid w:val="003F211D"/>
    <w:rsid w:val="003F38FF"/>
    <w:rsid w:val="00403FCC"/>
    <w:rsid w:val="00411D4C"/>
    <w:rsid w:val="00421624"/>
    <w:rsid w:val="00423178"/>
    <w:rsid w:val="004326E6"/>
    <w:rsid w:val="00436272"/>
    <w:rsid w:val="00441DDF"/>
    <w:rsid w:val="00443C71"/>
    <w:rsid w:val="004529B3"/>
    <w:rsid w:val="00463862"/>
    <w:rsid w:val="00471480"/>
    <w:rsid w:val="004817A9"/>
    <w:rsid w:val="0048235C"/>
    <w:rsid w:val="00483CFD"/>
    <w:rsid w:val="00484F7A"/>
    <w:rsid w:val="0048601A"/>
    <w:rsid w:val="00491B10"/>
    <w:rsid w:val="00495801"/>
    <w:rsid w:val="004A2731"/>
    <w:rsid w:val="004A2AF8"/>
    <w:rsid w:val="004C3DDA"/>
    <w:rsid w:val="004F4E1E"/>
    <w:rsid w:val="004F5118"/>
    <w:rsid w:val="00503C8C"/>
    <w:rsid w:val="00521919"/>
    <w:rsid w:val="00522A88"/>
    <w:rsid w:val="00524A7F"/>
    <w:rsid w:val="0052714A"/>
    <w:rsid w:val="005529BF"/>
    <w:rsid w:val="00557B85"/>
    <w:rsid w:val="00562318"/>
    <w:rsid w:val="0056746E"/>
    <w:rsid w:val="00581FA5"/>
    <w:rsid w:val="00594FA0"/>
    <w:rsid w:val="005A0AA2"/>
    <w:rsid w:val="005A14E0"/>
    <w:rsid w:val="005A5105"/>
    <w:rsid w:val="005A78A9"/>
    <w:rsid w:val="005B35D6"/>
    <w:rsid w:val="005B4F70"/>
    <w:rsid w:val="005B7FB0"/>
    <w:rsid w:val="005C47ED"/>
    <w:rsid w:val="005C585B"/>
    <w:rsid w:val="005E165B"/>
    <w:rsid w:val="00623376"/>
    <w:rsid w:val="00623B6C"/>
    <w:rsid w:val="00635A8F"/>
    <w:rsid w:val="0064015A"/>
    <w:rsid w:val="00641DA4"/>
    <w:rsid w:val="00644CE7"/>
    <w:rsid w:val="006500D8"/>
    <w:rsid w:val="0067422D"/>
    <w:rsid w:val="006748EF"/>
    <w:rsid w:val="00686B76"/>
    <w:rsid w:val="0069107A"/>
    <w:rsid w:val="00696D8E"/>
    <w:rsid w:val="006A2137"/>
    <w:rsid w:val="006B0606"/>
    <w:rsid w:val="006B3C35"/>
    <w:rsid w:val="006D30DE"/>
    <w:rsid w:val="006D63F7"/>
    <w:rsid w:val="006D77D4"/>
    <w:rsid w:val="006F179C"/>
    <w:rsid w:val="006F28EA"/>
    <w:rsid w:val="006F4191"/>
    <w:rsid w:val="00703F1D"/>
    <w:rsid w:val="00707246"/>
    <w:rsid w:val="00707798"/>
    <w:rsid w:val="00770046"/>
    <w:rsid w:val="0078010A"/>
    <w:rsid w:val="0078508D"/>
    <w:rsid w:val="007866E2"/>
    <w:rsid w:val="00790633"/>
    <w:rsid w:val="007A19A3"/>
    <w:rsid w:val="007B6265"/>
    <w:rsid w:val="007C2BA7"/>
    <w:rsid w:val="007C3D1F"/>
    <w:rsid w:val="007D2B63"/>
    <w:rsid w:val="007E1AD1"/>
    <w:rsid w:val="007E2E00"/>
    <w:rsid w:val="007E3968"/>
    <w:rsid w:val="007E50BB"/>
    <w:rsid w:val="00805DB7"/>
    <w:rsid w:val="00810553"/>
    <w:rsid w:val="00815AEB"/>
    <w:rsid w:val="0081679E"/>
    <w:rsid w:val="00821B97"/>
    <w:rsid w:val="00823EBB"/>
    <w:rsid w:val="00824BC1"/>
    <w:rsid w:val="00841423"/>
    <w:rsid w:val="00854EFD"/>
    <w:rsid w:val="00862285"/>
    <w:rsid w:val="00870987"/>
    <w:rsid w:val="0087371B"/>
    <w:rsid w:val="00875F0D"/>
    <w:rsid w:val="00895F8F"/>
    <w:rsid w:val="008A561F"/>
    <w:rsid w:val="008C0B07"/>
    <w:rsid w:val="008E04E6"/>
    <w:rsid w:val="008E391D"/>
    <w:rsid w:val="008E71FF"/>
    <w:rsid w:val="008F1A33"/>
    <w:rsid w:val="009026A0"/>
    <w:rsid w:val="0091004A"/>
    <w:rsid w:val="00915C87"/>
    <w:rsid w:val="00925B8D"/>
    <w:rsid w:val="0093293D"/>
    <w:rsid w:val="00933A17"/>
    <w:rsid w:val="00941528"/>
    <w:rsid w:val="009638B7"/>
    <w:rsid w:val="00971B1D"/>
    <w:rsid w:val="009879B1"/>
    <w:rsid w:val="009922D9"/>
    <w:rsid w:val="00992891"/>
    <w:rsid w:val="009947BB"/>
    <w:rsid w:val="009972AD"/>
    <w:rsid w:val="009B43A1"/>
    <w:rsid w:val="009B54C2"/>
    <w:rsid w:val="009C6B19"/>
    <w:rsid w:val="009D20DD"/>
    <w:rsid w:val="009E4A93"/>
    <w:rsid w:val="009F67D4"/>
    <w:rsid w:val="00A00398"/>
    <w:rsid w:val="00A008E9"/>
    <w:rsid w:val="00A1115A"/>
    <w:rsid w:val="00A13031"/>
    <w:rsid w:val="00A13CF9"/>
    <w:rsid w:val="00A21A4A"/>
    <w:rsid w:val="00A33C13"/>
    <w:rsid w:val="00A34567"/>
    <w:rsid w:val="00A3658D"/>
    <w:rsid w:val="00A44FFC"/>
    <w:rsid w:val="00A5135E"/>
    <w:rsid w:val="00A55862"/>
    <w:rsid w:val="00A57ECA"/>
    <w:rsid w:val="00A723E7"/>
    <w:rsid w:val="00A810A1"/>
    <w:rsid w:val="00A858B5"/>
    <w:rsid w:val="00A85BD7"/>
    <w:rsid w:val="00AB11FE"/>
    <w:rsid w:val="00AC3884"/>
    <w:rsid w:val="00AC3EC4"/>
    <w:rsid w:val="00AC47D8"/>
    <w:rsid w:val="00AD5544"/>
    <w:rsid w:val="00B13B00"/>
    <w:rsid w:val="00B1412F"/>
    <w:rsid w:val="00B2412A"/>
    <w:rsid w:val="00B4099C"/>
    <w:rsid w:val="00B40FB9"/>
    <w:rsid w:val="00B41044"/>
    <w:rsid w:val="00B54746"/>
    <w:rsid w:val="00B55129"/>
    <w:rsid w:val="00B5731F"/>
    <w:rsid w:val="00B72EBC"/>
    <w:rsid w:val="00B81B7C"/>
    <w:rsid w:val="00B94F2E"/>
    <w:rsid w:val="00B97AE9"/>
    <w:rsid w:val="00BA2CD5"/>
    <w:rsid w:val="00BA6471"/>
    <w:rsid w:val="00BD4404"/>
    <w:rsid w:val="00BD4A68"/>
    <w:rsid w:val="00BD52DE"/>
    <w:rsid w:val="00BE1BC6"/>
    <w:rsid w:val="00BE652B"/>
    <w:rsid w:val="00BF24B6"/>
    <w:rsid w:val="00BF6956"/>
    <w:rsid w:val="00C03637"/>
    <w:rsid w:val="00C052FE"/>
    <w:rsid w:val="00C0719A"/>
    <w:rsid w:val="00C144CD"/>
    <w:rsid w:val="00C16862"/>
    <w:rsid w:val="00C21CDE"/>
    <w:rsid w:val="00C27209"/>
    <w:rsid w:val="00C277BD"/>
    <w:rsid w:val="00C317AE"/>
    <w:rsid w:val="00C35012"/>
    <w:rsid w:val="00C51EC1"/>
    <w:rsid w:val="00C637EF"/>
    <w:rsid w:val="00C64D26"/>
    <w:rsid w:val="00C72C5E"/>
    <w:rsid w:val="00C771DE"/>
    <w:rsid w:val="00C82138"/>
    <w:rsid w:val="00C92C33"/>
    <w:rsid w:val="00CA1B19"/>
    <w:rsid w:val="00CA6D9D"/>
    <w:rsid w:val="00CA7E86"/>
    <w:rsid w:val="00CB6F8C"/>
    <w:rsid w:val="00CC34F7"/>
    <w:rsid w:val="00CD3692"/>
    <w:rsid w:val="00CD531F"/>
    <w:rsid w:val="00CE07F8"/>
    <w:rsid w:val="00CE474E"/>
    <w:rsid w:val="00CE66E0"/>
    <w:rsid w:val="00CF3E58"/>
    <w:rsid w:val="00CF4513"/>
    <w:rsid w:val="00CF58AB"/>
    <w:rsid w:val="00D057B1"/>
    <w:rsid w:val="00D17CD2"/>
    <w:rsid w:val="00D24B49"/>
    <w:rsid w:val="00D4249C"/>
    <w:rsid w:val="00D42855"/>
    <w:rsid w:val="00D51D15"/>
    <w:rsid w:val="00D6271E"/>
    <w:rsid w:val="00D679D7"/>
    <w:rsid w:val="00D75F7F"/>
    <w:rsid w:val="00D83ECA"/>
    <w:rsid w:val="00D87F57"/>
    <w:rsid w:val="00D93A54"/>
    <w:rsid w:val="00D95A27"/>
    <w:rsid w:val="00D962B7"/>
    <w:rsid w:val="00DA1044"/>
    <w:rsid w:val="00DA21F9"/>
    <w:rsid w:val="00DA318D"/>
    <w:rsid w:val="00DD64FF"/>
    <w:rsid w:val="00DE5ABF"/>
    <w:rsid w:val="00DE6E2B"/>
    <w:rsid w:val="00DF0303"/>
    <w:rsid w:val="00E06B09"/>
    <w:rsid w:val="00E077CE"/>
    <w:rsid w:val="00E079DB"/>
    <w:rsid w:val="00E12EF0"/>
    <w:rsid w:val="00E153DC"/>
    <w:rsid w:val="00E17676"/>
    <w:rsid w:val="00E21C3C"/>
    <w:rsid w:val="00E33CEB"/>
    <w:rsid w:val="00E4510A"/>
    <w:rsid w:val="00E508C6"/>
    <w:rsid w:val="00E53A19"/>
    <w:rsid w:val="00E55A8E"/>
    <w:rsid w:val="00E608B9"/>
    <w:rsid w:val="00E658A6"/>
    <w:rsid w:val="00E73B08"/>
    <w:rsid w:val="00E84344"/>
    <w:rsid w:val="00E8494F"/>
    <w:rsid w:val="00E85FCB"/>
    <w:rsid w:val="00E9214E"/>
    <w:rsid w:val="00E942FD"/>
    <w:rsid w:val="00EA0B4D"/>
    <w:rsid w:val="00EA1C3D"/>
    <w:rsid w:val="00ED6DAF"/>
    <w:rsid w:val="00EE5D65"/>
    <w:rsid w:val="00F22F7D"/>
    <w:rsid w:val="00F26012"/>
    <w:rsid w:val="00F32F8E"/>
    <w:rsid w:val="00F33D52"/>
    <w:rsid w:val="00F403DE"/>
    <w:rsid w:val="00F4048E"/>
    <w:rsid w:val="00F45C77"/>
    <w:rsid w:val="00F53107"/>
    <w:rsid w:val="00F65543"/>
    <w:rsid w:val="00F710BE"/>
    <w:rsid w:val="00F742D2"/>
    <w:rsid w:val="00FA0E71"/>
    <w:rsid w:val="00FA2D65"/>
    <w:rsid w:val="00FB382A"/>
    <w:rsid w:val="00FB7688"/>
    <w:rsid w:val="00FD3CD2"/>
    <w:rsid w:val="00FD791D"/>
    <w:rsid w:val="00FE262A"/>
    <w:rsid w:val="00FE3B40"/>
    <w:rsid w:val="1D6DE143"/>
    <w:rsid w:val="4FF5D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60155"/>
  <w15:docId w15:val="{8CD7E39A-1C2C-4C69-94CF-A724CA4D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967" w:hanging="567"/>
      <w:outlineLvl w:val="0"/>
    </w:pPr>
    <w:rPr>
      <w:rFonts w:ascii="Calibri" w:eastAsia="Calibri" w:hAnsi="Calibri"/>
    </w:rPr>
  </w:style>
  <w:style w:type="paragraph" w:styleId="Heading2">
    <w:name w:val="heading 2"/>
    <w:basedOn w:val="Normal"/>
    <w:next w:val="Normal"/>
    <w:link w:val="Heading2Char"/>
    <w:uiPriority w:val="9"/>
    <w:semiHidden/>
    <w:unhideWhenUsed/>
    <w:qFormat/>
    <w:rsid w:val="004326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4326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26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26E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53" w:hanging="285"/>
    </w:pPr>
    <w:rPr>
      <w:rFonts w:ascii="Calibri" w:eastAsia="Calibri" w:hAnsi="Calibri"/>
      <w: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15AEB"/>
    <w:rPr>
      <w:rFonts w:ascii="Tahoma" w:hAnsi="Tahoma" w:cs="Tahoma"/>
      <w:sz w:val="16"/>
      <w:szCs w:val="16"/>
    </w:rPr>
  </w:style>
  <w:style w:type="character" w:customStyle="1" w:styleId="BalloonTextChar">
    <w:name w:val="Balloon Text Char"/>
    <w:basedOn w:val="DefaultParagraphFont"/>
    <w:link w:val="BalloonText"/>
    <w:uiPriority w:val="99"/>
    <w:semiHidden/>
    <w:rsid w:val="00815AEB"/>
    <w:rPr>
      <w:rFonts w:ascii="Tahoma" w:hAnsi="Tahoma" w:cs="Tahoma"/>
      <w:sz w:val="16"/>
      <w:szCs w:val="16"/>
    </w:rPr>
  </w:style>
  <w:style w:type="paragraph" w:styleId="Header">
    <w:name w:val="header"/>
    <w:basedOn w:val="Normal"/>
    <w:link w:val="HeaderChar"/>
    <w:uiPriority w:val="99"/>
    <w:unhideWhenUsed/>
    <w:rsid w:val="00A723E7"/>
    <w:pPr>
      <w:tabs>
        <w:tab w:val="center" w:pos="4513"/>
        <w:tab w:val="right" w:pos="9026"/>
      </w:tabs>
    </w:pPr>
  </w:style>
  <w:style w:type="character" w:customStyle="1" w:styleId="HeaderChar">
    <w:name w:val="Header Char"/>
    <w:basedOn w:val="DefaultParagraphFont"/>
    <w:link w:val="Header"/>
    <w:uiPriority w:val="99"/>
    <w:rsid w:val="00A723E7"/>
  </w:style>
  <w:style w:type="paragraph" w:styleId="Footer">
    <w:name w:val="footer"/>
    <w:basedOn w:val="Normal"/>
    <w:link w:val="FooterChar"/>
    <w:uiPriority w:val="99"/>
    <w:unhideWhenUsed/>
    <w:rsid w:val="00A723E7"/>
    <w:pPr>
      <w:tabs>
        <w:tab w:val="center" w:pos="4513"/>
        <w:tab w:val="right" w:pos="9026"/>
      </w:tabs>
    </w:pPr>
  </w:style>
  <w:style w:type="character" w:customStyle="1" w:styleId="FooterChar">
    <w:name w:val="Footer Char"/>
    <w:basedOn w:val="DefaultParagraphFont"/>
    <w:link w:val="Footer"/>
    <w:uiPriority w:val="99"/>
    <w:rsid w:val="00A723E7"/>
  </w:style>
  <w:style w:type="paragraph" w:customStyle="1" w:styleId="Default">
    <w:name w:val="Default"/>
    <w:rsid w:val="001C0657"/>
    <w:pPr>
      <w:widowControl/>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291B6E"/>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326E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4326E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326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26E6"/>
    <w:rPr>
      <w:rFonts w:asciiTheme="majorHAnsi" w:eastAsiaTheme="majorEastAsia" w:hAnsiTheme="majorHAnsi" w:cstheme="majorBidi"/>
      <w:color w:val="404040" w:themeColor="text1" w:themeTint="BF"/>
      <w:sz w:val="20"/>
      <w:szCs w:val="20"/>
    </w:rPr>
  </w:style>
  <w:style w:type="paragraph" w:customStyle="1" w:styleId="Subhead2">
    <w:name w:val="Subhead 2"/>
    <w:basedOn w:val="Normal"/>
    <w:rsid w:val="004326E6"/>
    <w:pPr>
      <w:tabs>
        <w:tab w:val="left" w:pos="567"/>
      </w:tabs>
      <w:autoSpaceDE w:val="0"/>
      <w:autoSpaceDN w:val="0"/>
      <w:adjustRightInd w:val="0"/>
      <w:spacing w:before="283"/>
    </w:pPr>
    <w:rPr>
      <w:rFonts w:ascii="Gill Sans MT" w:eastAsia="Times New Roman" w:hAnsi="Gill Sans MT" w:cs="Gill Sans MT"/>
      <w:b/>
      <w:bCs/>
      <w:color w:val="FF0000"/>
      <w:sz w:val="28"/>
      <w:szCs w:val="28"/>
      <w:lang w:val="en-GB" w:eastAsia="en-GB"/>
    </w:rPr>
  </w:style>
  <w:style w:type="paragraph" w:styleId="NoSpacing">
    <w:name w:val="No Spacing"/>
    <w:uiPriority w:val="1"/>
    <w:qFormat/>
    <w:rsid w:val="000461F1"/>
  </w:style>
  <w:style w:type="paragraph" w:styleId="BodyTextIndent">
    <w:name w:val="Body Text Indent"/>
    <w:basedOn w:val="Normal"/>
    <w:link w:val="BodyTextIndentChar"/>
    <w:rsid w:val="00805DB7"/>
    <w:pPr>
      <w:widowControl/>
      <w:spacing w:after="120"/>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805DB7"/>
    <w:rPr>
      <w:rFonts w:ascii="Times New Roman" w:eastAsia="Times New Roman" w:hAnsi="Times New Roman" w:cs="Times New Roman"/>
      <w:sz w:val="24"/>
      <w:szCs w:val="24"/>
      <w:lang w:val="en-GB"/>
    </w:rPr>
  </w:style>
  <w:style w:type="paragraph" w:styleId="Title">
    <w:name w:val="Title"/>
    <w:basedOn w:val="Normal"/>
    <w:link w:val="TitleChar"/>
    <w:qFormat/>
    <w:rsid w:val="00805DB7"/>
    <w:pPr>
      <w:widowControl/>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805DB7"/>
    <w:rPr>
      <w:rFonts w:ascii="Times New Roman" w:eastAsia="Times New Roman" w:hAnsi="Times New Roman" w:cs="Times New Roman"/>
      <w:b/>
      <w:bCs/>
      <w:sz w:val="24"/>
      <w:szCs w:val="24"/>
      <w:lang w:val="en-GB"/>
    </w:rPr>
  </w:style>
  <w:style w:type="paragraph" w:styleId="NormalWeb">
    <w:name w:val="Normal (Web)"/>
    <w:basedOn w:val="Normal"/>
    <w:uiPriority w:val="99"/>
    <w:unhideWhenUsed/>
    <w:rsid w:val="00A21A4A"/>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21B97"/>
    <w:rPr>
      <w:sz w:val="16"/>
      <w:szCs w:val="16"/>
    </w:rPr>
  </w:style>
  <w:style w:type="paragraph" w:styleId="CommentText">
    <w:name w:val="annotation text"/>
    <w:basedOn w:val="Normal"/>
    <w:link w:val="CommentTextChar"/>
    <w:uiPriority w:val="99"/>
    <w:unhideWhenUsed/>
    <w:rsid w:val="00821B97"/>
    <w:rPr>
      <w:sz w:val="20"/>
      <w:szCs w:val="20"/>
    </w:rPr>
  </w:style>
  <w:style w:type="character" w:customStyle="1" w:styleId="CommentTextChar">
    <w:name w:val="Comment Text Char"/>
    <w:basedOn w:val="DefaultParagraphFont"/>
    <w:link w:val="CommentText"/>
    <w:uiPriority w:val="99"/>
    <w:rsid w:val="00821B97"/>
    <w:rPr>
      <w:sz w:val="20"/>
      <w:szCs w:val="20"/>
    </w:rPr>
  </w:style>
  <w:style w:type="paragraph" w:styleId="CommentSubject">
    <w:name w:val="annotation subject"/>
    <w:basedOn w:val="CommentText"/>
    <w:next w:val="CommentText"/>
    <w:link w:val="CommentSubjectChar"/>
    <w:uiPriority w:val="99"/>
    <w:semiHidden/>
    <w:unhideWhenUsed/>
    <w:rsid w:val="00821B97"/>
    <w:rPr>
      <w:b/>
      <w:bCs/>
    </w:rPr>
  </w:style>
  <w:style w:type="character" w:customStyle="1" w:styleId="CommentSubjectChar">
    <w:name w:val="Comment Subject Char"/>
    <w:basedOn w:val="CommentTextChar"/>
    <w:link w:val="CommentSubject"/>
    <w:uiPriority w:val="99"/>
    <w:semiHidden/>
    <w:rsid w:val="00821B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2784">
      <w:bodyDiv w:val="1"/>
      <w:marLeft w:val="0"/>
      <w:marRight w:val="0"/>
      <w:marTop w:val="0"/>
      <w:marBottom w:val="0"/>
      <w:divBdr>
        <w:top w:val="none" w:sz="0" w:space="0" w:color="auto"/>
        <w:left w:val="none" w:sz="0" w:space="0" w:color="auto"/>
        <w:bottom w:val="none" w:sz="0" w:space="0" w:color="auto"/>
        <w:right w:val="none" w:sz="0" w:space="0" w:color="auto"/>
      </w:divBdr>
    </w:div>
    <w:div w:id="745296849">
      <w:bodyDiv w:val="1"/>
      <w:marLeft w:val="0"/>
      <w:marRight w:val="0"/>
      <w:marTop w:val="0"/>
      <w:marBottom w:val="0"/>
      <w:divBdr>
        <w:top w:val="none" w:sz="0" w:space="0" w:color="auto"/>
        <w:left w:val="none" w:sz="0" w:space="0" w:color="auto"/>
        <w:bottom w:val="none" w:sz="0" w:space="0" w:color="auto"/>
        <w:right w:val="none" w:sz="0" w:space="0" w:color="auto"/>
      </w:divBdr>
      <w:divsChild>
        <w:div w:id="1527408511">
          <w:marLeft w:val="0"/>
          <w:marRight w:val="0"/>
          <w:marTop w:val="0"/>
          <w:marBottom w:val="0"/>
          <w:divBdr>
            <w:top w:val="none" w:sz="0" w:space="0" w:color="auto"/>
            <w:left w:val="none" w:sz="0" w:space="0" w:color="auto"/>
            <w:bottom w:val="none" w:sz="0" w:space="0" w:color="auto"/>
            <w:right w:val="none" w:sz="0" w:space="0" w:color="auto"/>
          </w:divBdr>
          <w:divsChild>
            <w:div w:id="858542108">
              <w:marLeft w:val="0"/>
              <w:marRight w:val="0"/>
              <w:marTop w:val="0"/>
              <w:marBottom w:val="0"/>
              <w:divBdr>
                <w:top w:val="none" w:sz="0" w:space="0" w:color="auto"/>
                <w:left w:val="none" w:sz="0" w:space="0" w:color="auto"/>
                <w:bottom w:val="none" w:sz="0" w:space="0" w:color="auto"/>
                <w:right w:val="none" w:sz="0" w:space="0" w:color="auto"/>
              </w:divBdr>
              <w:divsChild>
                <w:div w:id="2065986152">
                  <w:marLeft w:val="0"/>
                  <w:marRight w:val="0"/>
                  <w:marTop w:val="0"/>
                  <w:marBottom w:val="0"/>
                  <w:divBdr>
                    <w:top w:val="none" w:sz="0" w:space="0" w:color="auto"/>
                    <w:left w:val="none" w:sz="0" w:space="0" w:color="auto"/>
                    <w:bottom w:val="none" w:sz="0" w:space="0" w:color="auto"/>
                    <w:right w:val="none" w:sz="0" w:space="0" w:color="auto"/>
                  </w:divBdr>
                  <w:divsChild>
                    <w:div w:id="541745405">
                      <w:marLeft w:val="0"/>
                      <w:marRight w:val="0"/>
                      <w:marTop w:val="0"/>
                      <w:marBottom w:val="0"/>
                      <w:divBdr>
                        <w:top w:val="none" w:sz="0" w:space="0" w:color="auto"/>
                        <w:left w:val="none" w:sz="0" w:space="0" w:color="auto"/>
                        <w:bottom w:val="none" w:sz="0" w:space="0" w:color="auto"/>
                        <w:right w:val="none" w:sz="0" w:space="0" w:color="auto"/>
                      </w:divBdr>
                      <w:divsChild>
                        <w:div w:id="1899240978">
                          <w:marLeft w:val="0"/>
                          <w:marRight w:val="0"/>
                          <w:marTop w:val="0"/>
                          <w:marBottom w:val="0"/>
                          <w:divBdr>
                            <w:top w:val="none" w:sz="0" w:space="0" w:color="auto"/>
                            <w:left w:val="none" w:sz="0" w:space="0" w:color="auto"/>
                            <w:bottom w:val="none" w:sz="0" w:space="0" w:color="auto"/>
                            <w:right w:val="none" w:sz="0" w:space="0" w:color="auto"/>
                          </w:divBdr>
                          <w:divsChild>
                            <w:div w:id="1822236100">
                              <w:marLeft w:val="0"/>
                              <w:marRight w:val="0"/>
                              <w:marTop w:val="0"/>
                              <w:marBottom w:val="0"/>
                              <w:divBdr>
                                <w:top w:val="none" w:sz="0" w:space="0" w:color="auto"/>
                                <w:left w:val="none" w:sz="0" w:space="0" w:color="auto"/>
                                <w:bottom w:val="none" w:sz="0" w:space="0" w:color="auto"/>
                                <w:right w:val="none" w:sz="0" w:space="0" w:color="auto"/>
                              </w:divBdr>
                              <w:divsChild>
                                <w:div w:id="378944018">
                                  <w:marLeft w:val="0"/>
                                  <w:marRight w:val="0"/>
                                  <w:marTop w:val="0"/>
                                  <w:marBottom w:val="0"/>
                                  <w:divBdr>
                                    <w:top w:val="none" w:sz="0" w:space="0" w:color="auto"/>
                                    <w:left w:val="none" w:sz="0" w:space="0" w:color="auto"/>
                                    <w:bottom w:val="none" w:sz="0" w:space="0" w:color="auto"/>
                                    <w:right w:val="none" w:sz="0" w:space="0" w:color="auto"/>
                                  </w:divBdr>
                                  <w:divsChild>
                                    <w:div w:id="2089500707">
                                      <w:marLeft w:val="0"/>
                                      <w:marRight w:val="0"/>
                                      <w:marTop w:val="0"/>
                                      <w:marBottom w:val="0"/>
                                      <w:divBdr>
                                        <w:top w:val="none" w:sz="0" w:space="0" w:color="auto"/>
                                        <w:left w:val="none" w:sz="0" w:space="0" w:color="auto"/>
                                        <w:bottom w:val="none" w:sz="0" w:space="0" w:color="auto"/>
                                        <w:right w:val="none" w:sz="0" w:space="0" w:color="auto"/>
                                      </w:divBdr>
                                      <w:divsChild>
                                        <w:div w:id="1386249448">
                                          <w:marLeft w:val="0"/>
                                          <w:marRight w:val="0"/>
                                          <w:marTop w:val="0"/>
                                          <w:marBottom w:val="0"/>
                                          <w:divBdr>
                                            <w:top w:val="none" w:sz="0" w:space="0" w:color="auto"/>
                                            <w:left w:val="none" w:sz="0" w:space="0" w:color="auto"/>
                                            <w:bottom w:val="none" w:sz="0" w:space="0" w:color="auto"/>
                                            <w:right w:val="none" w:sz="0" w:space="0" w:color="auto"/>
                                          </w:divBdr>
                                          <w:divsChild>
                                            <w:div w:id="605506974">
                                              <w:marLeft w:val="0"/>
                                              <w:marRight w:val="0"/>
                                              <w:marTop w:val="0"/>
                                              <w:marBottom w:val="0"/>
                                              <w:divBdr>
                                                <w:top w:val="none" w:sz="0" w:space="0" w:color="auto"/>
                                                <w:left w:val="none" w:sz="0" w:space="0" w:color="auto"/>
                                                <w:bottom w:val="none" w:sz="0" w:space="0" w:color="auto"/>
                                                <w:right w:val="none" w:sz="0" w:space="0" w:color="auto"/>
                                              </w:divBdr>
                                              <w:divsChild>
                                                <w:div w:id="2055303420">
                                                  <w:marLeft w:val="0"/>
                                                  <w:marRight w:val="0"/>
                                                  <w:marTop w:val="0"/>
                                                  <w:marBottom w:val="0"/>
                                                  <w:divBdr>
                                                    <w:top w:val="none" w:sz="0" w:space="0" w:color="auto"/>
                                                    <w:left w:val="none" w:sz="0" w:space="0" w:color="auto"/>
                                                    <w:bottom w:val="none" w:sz="0" w:space="0" w:color="auto"/>
                                                    <w:right w:val="none" w:sz="0" w:space="0" w:color="auto"/>
                                                  </w:divBdr>
                                                  <w:divsChild>
                                                    <w:div w:id="1935505106">
                                                      <w:marLeft w:val="0"/>
                                                      <w:marRight w:val="0"/>
                                                      <w:marTop w:val="0"/>
                                                      <w:marBottom w:val="0"/>
                                                      <w:divBdr>
                                                        <w:top w:val="none" w:sz="0" w:space="0" w:color="auto"/>
                                                        <w:left w:val="none" w:sz="0" w:space="0" w:color="auto"/>
                                                        <w:bottom w:val="none" w:sz="0" w:space="0" w:color="auto"/>
                                                        <w:right w:val="none" w:sz="0" w:space="0" w:color="auto"/>
                                                      </w:divBdr>
                                                      <w:divsChild>
                                                        <w:div w:id="602810570">
                                                          <w:marLeft w:val="0"/>
                                                          <w:marRight w:val="0"/>
                                                          <w:marTop w:val="0"/>
                                                          <w:marBottom w:val="0"/>
                                                          <w:divBdr>
                                                            <w:top w:val="none" w:sz="0" w:space="0" w:color="auto"/>
                                                            <w:left w:val="none" w:sz="0" w:space="0" w:color="auto"/>
                                                            <w:bottom w:val="none" w:sz="0" w:space="0" w:color="auto"/>
                                                            <w:right w:val="none" w:sz="0" w:space="0" w:color="auto"/>
                                                          </w:divBdr>
                                                          <w:divsChild>
                                                            <w:div w:id="410350648">
                                                              <w:marLeft w:val="0"/>
                                                              <w:marRight w:val="0"/>
                                                              <w:marTop w:val="0"/>
                                                              <w:marBottom w:val="0"/>
                                                              <w:divBdr>
                                                                <w:top w:val="none" w:sz="0" w:space="0" w:color="auto"/>
                                                                <w:left w:val="none" w:sz="0" w:space="0" w:color="auto"/>
                                                                <w:bottom w:val="none" w:sz="0" w:space="0" w:color="auto"/>
                                                                <w:right w:val="none" w:sz="0" w:space="0" w:color="auto"/>
                                                              </w:divBdr>
                                                              <w:divsChild>
                                                                <w:div w:id="1005285508">
                                                                  <w:marLeft w:val="0"/>
                                                                  <w:marRight w:val="0"/>
                                                                  <w:marTop w:val="0"/>
                                                                  <w:marBottom w:val="0"/>
                                                                  <w:divBdr>
                                                                    <w:top w:val="none" w:sz="0" w:space="0" w:color="auto"/>
                                                                    <w:left w:val="none" w:sz="0" w:space="0" w:color="auto"/>
                                                                    <w:bottom w:val="none" w:sz="0" w:space="0" w:color="auto"/>
                                                                    <w:right w:val="none" w:sz="0" w:space="0" w:color="auto"/>
                                                                  </w:divBdr>
                                                                  <w:divsChild>
                                                                    <w:div w:id="843859938">
                                                                      <w:marLeft w:val="0"/>
                                                                      <w:marRight w:val="0"/>
                                                                      <w:marTop w:val="0"/>
                                                                      <w:marBottom w:val="0"/>
                                                                      <w:divBdr>
                                                                        <w:top w:val="none" w:sz="0" w:space="0" w:color="auto"/>
                                                                        <w:left w:val="none" w:sz="0" w:space="0" w:color="auto"/>
                                                                        <w:bottom w:val="none" w:sz="0" w:space="0" w:color="auto"/>
                                                                        <w:right w:val="none" w:sz="0" w:space="0" w:color="auto"/>
                                                                      </w:divBdr>
                                                                      <w:divsChild>
                                                                        <w:div w:id="1941444514">
                                                                          <w:marLeft w:val="0"/>
                                                                          <w:marRight w:val="0"/>
                                                                          <w:marTop w:val="0"/>
                                                                          <w:marBottom w:val="0"/>
                                                                          <w:divBdr>
                                                                            <w:top w:val="none" w:sz="0" w:space="0" w:color="auto"/>
                                                                            <w:left w:val="none" w:sz="0" w:space="0" w:color="auto"/>
                                                                            <w:bottom w:val="none" w:sz="0" w:space="0" w:color="auto"/>
                                                                            <w:right w:val="none" w:sz="0" w:space="0" w:color="auto"/>
                                                                          </w:divBdr>
                                                                          <w:divsChild>
                                                                            <w:div w:id="389236697">
                                                                              <w:marLeft w:val="0"/>
                                                                              <w:marRight w:val="0"/>
                                                                              <w:marTop w:val="0"/>
                                                                              <w:marBottom w:val="0"/>
                                                                              <w:divBdr>
                                                                                <w:top w:val="none" w:sz="0" w:space="0" w:color="auto"/>
                                                                                <w:left w:val="none" w:sz="0" w:space="0" w:color="auto"/>
                                                                                <w:bottom w:val="none" w:sz="0" w:space="0" w:color="auto"/>
                                                                                <w:right w:val="none" w:sz="0" w:space="0" w:color="auto"/>
                                                                              </w:divBdr>
                                                                              <w:divsChild>
                                                                                <w:div w:id="712190122">
                                                                                  <w:marLeft w:val="0"/>
                                                                                  <w:marRight w:val="0"/>
                                                                                  <w:marTop w:val="0"/>
                                                                                  <w:marBottom w:val="0"/>
                                                                                  <w:divBdr>
                                                                                    <w:top w:val="none" w:sz="0" w:space="0" w:color="auto"/>
                                                                                    <w:left w:val="none" w:sz="0" w:space="0" w:color="auto"/>
                                                                                    <w:bottom w:val="none" w:sz="0" w:space="0" w:color="auto"/>
                                                                                    <w:right w:val="none" w:sz="0" w:space="0" w:color="auto"/>
                                                                                  </w:divBdr>
                                                                                  <w:divsChild>
                                                                                    <w:div w:id="1175534570">
                                                                                      <w:marLeft w:val="0"/>
                                                                                      <w:marRight w:val="0"/>
                                                                                      <w:marTop w:val="0"/>
                                                                                      <w:marBottom w:val="0"/>
                                                                                      <w:divBdr>
                                                                                        <w:top w:val="none" w:sz="0" w:space="0" w:color="auto"/>
                                                                                        <w:left w:val="none" w:sz="0" w:space="0" w:color="auto"/>
                                                                                        <w:bottom w:val="none" w:sz="0" w:space="0" w:color="auto"/>
                                                                                        <w:right w:val="none" w:sz="0" w:space="0" w:color="auto"/>
                                                                                      </w:divBdr>
                                                                                      <w:divsChild>
                                                                                        <w:div w:id="1490293016">
                                                                                          <w:marLeft w:val="0"/>
                                                                                          <w:marRight w:val="0"/>
                                                                                          <w:marTop w:val="0"/>
                                                                                          <w:marBottom w:val="0"/>
                                                                                          <w:divBdr>
                                                                                            <w:top w:val="none" w:sz="0" w:space="0" w:color="auto"/>
                                                                                            <w:left w:val="none" w:sz="0" w:space="0" w:color="auto"/>
                                                                                            <w:bottom w:val="none" w:sz="0" w:space="0" w:color="auto"/>
                                                                                            <w:right w:val="none" w:sz="0" w:space="0" w:color="auto"/>
                                                                                          </w:divBdr>
                                                                                          <w:divsChild>
                                                                                            <w:div w:id="757563130">
                                                                                              <w:marLeft w:val="0"/>
                                                                                              <w:marRight w:val="0"/>
                                                                                              <w:marTop w:val="0"/>
                                                                                              <w:marBottom w:val="0"/>
                                                                                              <w:divBdr>
                                                                                                <w:top w:val="none" w:sz="0" w:space="0" w:color="auto"/>
                                                                                                <w:left w:val="none" w:sz="0" w:space="0" w:color="auto"/>
                                                                                                <w:bottom w:val="none" w:sz="0" w:space="0" w:color="auto"/>
                                                                                                <w:right w:val="none" w:sz="0" w:space="0" w:color="auto"/>
                                                                                              </w:divBdr>
                                                                                              <w:divsChild>
                                                                                                <w:div w:id="972716395">
                                                                                                  <w:marLeft w:val="0"/>
                                                                                                  <w:marRight w:val="0"/>
                                                                                                  <w:marTop w:val="0"/>
                                                                                                  <w:marBottom w:val="0"/>
                                                                                                  <w:divBdr>
                                                                                                    <w:top w:val="none" w:sz="0" w:space="0" w:color="auto"/>
                                                                                                    <w:left w:val="none" w:sz="0" w:space="0" w:color="auto"/>
                                                                                                    <w:bottom w:val="none" w:sz="0" w:space="0" w:color="auto"/>
                                                                                                    <w:right w:val="none" w:sz="0" w:space="0" w:color="auto"/>
                                                                                                  </w:divBdr>
                                                                                                  <w:divsChild>
                                                                                                    <w:div w:id="1127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691635">
      <w:bodyDiv w:val="1"/>
      <w:marLeft w:val="0"/>
      <w:marRight w:val="0"/>
      <w:marTop w:val="0"/>
      <w:marBottom w:val="0"/>
      <w:divBdr>
        <w:top w:val="none" w:sz="0" w:space="0" w:color="auto"/>
        <w:left w:val="none" w:sz="0" w:space="0" w:color="auto"/>
        <w:bottom w:val="none" w:sz="0" w:space="0" w:color="auto"/>
        <w:right w:val="none" w:sz="0" w:space="0" w:color="auto"/>
      </w:divBdr>
      <w:divsChild>
        <w:div w:id="1742675157">
          <w:marLeft w:val="0"/>
          <w:marRight w:val="0"/>
          <w:marTop w:val="0"/>
          <w:marBottom w:val="0"/>
          <w:divBdr>
            <w:top w:val="none" w:sz="0" w:space="0" w:color="auto"/>
            <w:left w:val="none" w:sz="0" w:space="0" w:color="auto"/>
            <w:bottom w:val="none" w:sz="0" w:space="0" w:color="auto"/>
            <w:right w:val="none" w:sz="0" w:space="0" w:color="auto"/>
          </w:divBdr>
          <w:divsChild>
            <w:div w:id="1167407908">
              <w:marLeft w:val="0"/>
              <w:marRight w:val="0"/>
              <w:marTop w:val="0"/>
              <w:marBottom w:val="0"/>
              <w:divBdr>
                <w:top w:val="none" w:sz="0" w:space="0" w:color="auto"/>
                <w:left w:val="none" w:sz="0" w:space="0" w:color="auto"/>
                <w:bottom w:val="none" w:sz="0" w:space="0" w:color="auto"/>
                <w:right w:val="none" w:sz="0" w:space="0" w:color="auto"/>
              </w:divBdr>
              <w:divsChild>
                <w:div w:id="1452361281">
                  <w:marLeft w:val="0"/>
                  <w:marRight w:val="0"/>
                  <w:marTop w:val="0"/>
                  <w:marBottom w:val="0"/>
                  <w:divBdr>
                    <w:top w:val="none" w:sz="0" w:space="0" w:color="auto"/>
                    <w:left w:val="none" w:sz="0" w:space="0" w:color="auto"/>
                    <w:bottom w:val="none" w:sz="0" w:space="0" w:color="auto"/>
                    <w:right w:val="none" w:sz="0" w:space="0" w:color="auto"/>
                  </w:divBdr>
                  <w:divsChild>
                    <w:div w:id="2121024042">
                      <w:marLeft w:val="0"/>
                      <w:marRight w:val="0"/>
                      <w:marTop w:val="0"/>
                      <w:marBottom w:val="0"/>
                      <w:divBdr>
                        <w:top w:val="none" w:sz="0" w:space="0" w:color="auto"/>
                        <w:left w:val="none" w:sz="0" w:space="0" w:color="auto"/>
                        <w:bottom w:val="none" w:sz="0" w:space="0" w:color="auto"/>
                        <w:right w:val="none" w:sz="0" w:space="0" w:color="auto"/>
                      </w:divBdr>
                      <w:divsChild>
                        <w:div w:id="1298756983">
                          <w:marLeft w:val="0"/>
                          <w:marRight w:val="0"/>
                          <w:marTop w:val="0"/>
                          <w:marBottom w:val="0"/>
                          <w:divBdr>
                            <w:top w:val="none" w:sz="0" w:space="0" w:color="auto"/>
                            <w:left w:val="none" w:sz="0" w:space="0" w:color="auto"/>
                            <w:bottom w:val="none" w:sz="0" w:space="0" w:color="auto"/>
                            <w:right w:val="none" w:sz="0" w:space="0" w:color="auto"/>
                          </w:divBdr>
                          <w:divsChild>
                            <w:div w:id="187135426">
                              <w:marLeft w:val="0"/>
                              <w:marRight w:val="0"/>
                              <w:marTop w:val="0"/>
                              <w:marBottom w:val="0"/>
                              <w:divBdr>
                                <w:top w:val="none" w:sz="0" w:space="0" w:color="auto"/>
                                <w:left w:val="none" w:sz="0" w:space="0" w:color="auto"/>
                                <w:bottom w:val="none" w:sz="0" w:space="0" w:color="auto"/>
                                <w:right w:val="none" w:sz="0" w:space="0" w:color="auto"/>
                              </w:divBdr>
                              <w:divsChild>
                                <w:div w:id="692682441">
                                  <w:marLeft w:val="0"/>
                                  <w:marRight w:val="0"/>
                                  <w:marTop w:val="0"/>
                                  <w:marBottom w:val="0"/>
                                  <w:divBdr>
                                    <w:top w:val="none" w:sz="0" w:space="0" w:color="auto"/>
                                    <w:left w:val="none" w:sz="0" w:space="0" w:color="auto"/>
                                    <w:bottom w:val="none" w:sz="0" w:space="0" w:color="auto"/>
                                    <w:right w:val="none" w:sz="0" w:space="0" w:color="auto"/>
                                  </w:divBdr>
                                  <w:divsChild>
                                    <w:div w:id="574820027">
                                      <w:marLeft w:val="0"/>
                                      <w:marRight w:val="0"/>
                                      <w:marTop w:val="0"/>
                                      <w:marBottom w:val="0"/>
                                      <w:divBdr>
                                        <w:top w:val="none" w:sz="0" w:space="0" w:color="auto"/>
                                        <w:left w:val="none" w:sz="0" w:space="0" w:color="auto"/>
                                        <w:bottom w:val="none" w:sz="0" w:space="0" w:color="auto"/>
                                        <w:right w:val="none" w:sz="0" w:space="0" w:color="auto"/>
                                      </w:divBdr>
                                      <w:divsChild>
                                        <w:div w:id="1980260500">
                                          <w:marLeft w:val="0"/>
                                          <w:marRight w:val="0"/>
                                          <w:marTop w:val="0"/>
                                          <w:marBottom w:val="0"/>
                                          <w:divBdr>
                                            <w:top w:val="none" w:sz="0" w:space="0" w:color="auto"/>
                                            <w:left w:val="none" w:sz="0" w:space="0" w:color="auto"/>
                                            <w:bottom w:val="none" w:sz="0" w:space="0" w:color="auto"/>
                                            <w:right w:val="none" w:sz="0" w:space="0" w:color="auto"/>
                                          </w:divBdr>
                                          <w:divsChild>
                                            <w:div w:id="1027756651">
                                              <w:marLeft w:val="0"/>
                                              <w:marRight w:val="0"/>
                                              <w:marTop w:val="0"/>
                                              <w:marBottom w:val="0"/>
                                              <w:divBdr>
                                                <w:top w:val="none" w:sz="0" w:space="0" w:color="auto"/>
                                                <w:left w:val="none" w:sz="0" w:space="0" w:color="auto"/>
                                                <w:bottom w:val="none" w:sz="0" w:space="0" w:color="auto"/>
                                                <w:right w:val="none" w:sz="0" w:space="0" w:color="auto"/>
                                              </w:divBdr>
                                              <w:divsChild>
                                                <w:div w:id="1893542990">
                                                  <w:marLeft w:val="0"/>
                                                  <w:marRight w:val="0"/>
                                                  <w:marTop w:val="0"/>
                                                  <w:marBottom w:val="0"/>
                                                  <w:divBdr>
                                                    <w:top w:val="none" w:sz="0" w:space="0" w:color="auto"/>
                                                    <w:left w:val="none" w:sz="0" w:space="0" w:color="auto"/>
                                                    <w:bottom w:val="none" w:sz="0" w:space="0" w:color="auto"/>
                                                    <w:right w:val="none" w:sz="0" w:space="0" w:color="auto"/>
                                                  </w:divBdr>
                                                  <w:divsChild>
                                                    <w:div w:id="748580314">
                                                      <w:marLeft w:val="0"/>
                                                      <w:marRight w:val="0"/>
                                                      <w:marTop w:val="0"/>
                                                      <w:marBottom w:val="0"/>
                                                      <w:divBdr>
                                                        <w:top w:val="none" w:sz="0" w:space="0" w:color="auto"/>
                                                        <w:left w:val="none" w:sz="0" w:space="0" w:color="auto"/>
                                                        <w:bottom w:val="none" w:sz="0" w:space="0" w:color="auto"/>
                                                        <w:right w:val="none" w:sz="0" w:space="0" w:color="auto"/>
                                                      </w:divBdr>
                                                      <w:divsChild>
                                                        <w:div w:id="643703351">
                                                          <w:marLeft w:val="0"/>
                                                          <w:marRight w:val="0"/>
                                                          <w:marTop w:val="0"/>
                                                          <w:marBottom w:val="0"/>
                                                          <w:divBdr>
                                                            <w:top w:val="none" w:sz="0" w:space="0" w:color="auto"/>
                                                            <w:left w:val="none" w:sz="0" w:space="0" w:color="auto"/>
                                                            <w:bottom w:val="none" w:sz="0" w:space="0" w:color="auto"/>
                                                            <w:right w:val="none" w:sz="0" w:space="0" w:color="auto"/>
                                                          </w:divBdr>
                                                          <w:divsChild>
                                                            <w:div w:id="2138406658">
                                                              <w:marLeft w:val="0"/>
                                                              <w:marRight w:val="0"/>
                                                              <w:marTop w:val="0"/>
                                                              <w:marBottom w:val="0"/>
                                                              <w:divBdr>
                                                                <w:top w:val="none" w:sz="0" w:space="0" w:color="auto"/>
                                                                <w:left w:val="none" w:sz="0" w:space="0" w:color="auto"/>
                                                                <w:bottom w:val="none" w:sz="0" w:space="0" w:color="auto"/>
                                                                <w:right w:val="none" w:sz="0" w:space="0" w:color="auto"/>
                                                              </w:divBdr>
                                                              <w:divsChild>
                                                                <w:div w:id="1048989755">
                                                                  <w:marLeft w:val="0"/>
                                                                  <w:marRight w:val="0"/>
                                                                  <w:marTop w:val="0"/>
                                                                  <w:marBottom w:val="0"/>
                                                                  <w:divBdr>
                                                                    <w:top w:val="none" w:sz="0" w:space="0" w:color="auto"/>
                                                                    <w:left w:val="none" w:sz="0" w:space="0" w:color="auto"/>
                                                                    <w:bottom w:val="none" w:sz="0" w:space="0" w:color="auto"/>
                                                                    <w:right w:val="none" w:sz="0" w:space="0" w:color="auto"/>
                                                                  </w:divBdr>
                                                                  <w:divsChild>
                                                                    <w:div w:id="117378237">
                                                                      <w:marLeft w:val="0"/>
                                                                      <w:marRight w:val="0"/>
                                                                      <w:marTop w:val="0"/>
                                                                      <w:marBottom w:val="0"/>
                                                                      <w:divBdr>
                                                                        <w:top w:val="none" w:sz="0" w:space="0" w:color="auto"/>
                                                                        <w:left w:val="none" w:sz="0" w:space="0" w:color="auto"/>
                                                                        <w:bottom w:val="none" w:sz="0" w:space="0" w:color="auto"/>
                                                                        <w:right w:val="none" w:sz="0" w:space="0" w:color="auto"/>
                                                                      </w:divBdr>
                                                                      <w:divsChild>
                                                                        <w:div w:id="1675959131">
                                                                          <w:marLeft w:val="0"/>
                                                                          <w:marRight w:val="0"/>
                                                                          <w:marTop w:val="0"/>
                                                                          <w:marBottom w:val="0"/>
                                                                          <w:divBdr>
                                                                            <w:top w:val="none" w:sz="0" w:space="0" w:color="auto"/>
                                                                            <w:left w:val="none" w:sz="0" w:space="0" w:color="auto"/>
                                                                            <w:bottom w:val="none" w:sz="0" w:space="0" w:color="auto"/>
                                                                            <w:right w:val="none" w:sz="0" w:space="0" w:color="auto"/>
                                                                          </w:divBdr>
                                                                          <w:divsChild>
                                                                            <w:div w:id="1352415062">
                                                                              <w:marLeft w:val="0"/>
                                                                              <w:marRight w:val="0"/>
                                                                              <w:marTop w:val="0"/>
                                                                              <w:marBottom w:val="0"/>
                                                                              <w:divBdr>
                                                                                <w:top w:val="none" w:sz="0" w:space="0" w:color="auto"/>
                                                                                <w:left w:val="none" w:sz="0" w:space="0" w:color="auto"/>
                                                                                <w:bottom w:val="none" w:sz="0" w:space="0" w:color="auto"/>
                                                                                <w:right w:val="none" w:sz="0" w:space="0" w:color="auto"/>
                                                                              </w:divBdr>
                                                                              <w:divsChild>
                                                                                <w:div w:id="728385233">
                                                                                  <w:marLeft w:val="0"/>
                                                                                  <w:marRight w:val="0"/>
                                                                                  <w:marTop w:val="0"/>
                                                                                  <w:marBottom w:val="0"/>
                                                                                  <w:divBdr>
                                                                                    <w:top w:val="none" w:sz="0" w:space="0" w:color="auto"/>
                                                                                    <w:left w:val="none" w:sz="0" w:space="0" w:color="auto"/>
                                                                                    <w:bottom w:val="none" w:sz="0" w:space="0" w:color="auto"/>
                                                                                    <w:right w:val="none" w:sz="0" w:space="0" w:color="auto"/>
                                                                                  </w:divBdr>
                                                                                  <w:divsChild>
                                                                                    <w:div w:id="1598907767">
                                                                                      <w:marLeft w:val="0"/>
                                                                                      <w:marRight w:val="0"/>
                                                                                      <w:marTop w:val="0"/>
                                                                                      <w:marBottom w:val="0"/>
                                                                                      <w:divBdr>
                                                                                        <w:top w:val="none" w:sz="0" w:space="0" w:color="auto"/>
                                                                                        <w:left w:val="none" w:sz="0" w:space="0" w:color="auto"/>
                                                                                        <w:bottom w:val="none" w:sz="0" w:space="0" w:color="auto"/>
                                                                                        <w:right w:val="none" w:sz="0" w:space="0" w:color="auto"/>
                                                                                      </w:divBdr>
                                                                                      <w:divsChild>
                                                                                        <w:div w:id="1310744749">
                                                                                          <w:marLeft w:val="0"/>
                                                                                          <w:marRight w:val="0"/>
                                                                                          <w:marTop w:val="0"/>
                                                                                          <w:marBottom w:val="0"/>
                                                                                          <w:divBdr>
                                                                                            <w:top w:val="none" w:sz="0" w:space="0" w:color="auto"/>
                                                                                            <w:left w:val="none" w:sz="0" w:space="0" w:color="auto"/>
                                                                                            <w:bottom w:val="none" w:sz="0" w:space="0" w:color="auto"/>
                                                                                            <w:right w:val="none" w:sz="0" w:space="0" w:color="auto"/>
                                                                                          </w:divBdr>
                                                                                          <w:divsChild>
                                                                                            <w:div w:id="1795098917">
                                                                                              <w:marLeft w:val="0"/>
                                                                                              <w:marRight w:val="0"/>
                                                                                              <w:marTop w:val="0"/>
                                                                                              <w:marBottom w:val="0"/>
                                                                                              <w:divBdr>
                                                                                                <w:top w:val="none" w:sz="0" w:space="0" w:color="auto"/>
                                                                                                <w:left w:val="none" w:sz="0" w:space="0" w:color="auto"/>
                                                                                                <w:bottom w:val="none" w:sz="0" w:space="0" w:color="auto"/>
                                                                                                <w:right w:val="none" w:sz="0" w:space="0" w:color="auto"/>
                                                                                              </w:divBdr>
                                                                                              <w:divsChild>
                                                                                                <w:div w:id="1278638958">
                                                                                                  <w:marLeft w:val="0"/>
                                                                                                  <w:marRight w:val="0"/>
                                                                                                  <w:marTop w:val="0"/>
                                                                                                  <w:marBottom w:val="0"/>
                                                                                                  <w:divBdr>
                                                                                                    <w:top w:val="none" w:sz="0" w:space="0" w:color="auto"/>
                                                                                                    <w:left w:val="none" w:sz="0" w:space="0" w:color="auto"/>
                                                                                                    <w:bottom w:val="none" w:sz="0" w:space="0" w:color="auto"/>
                                                                                                    <w:right w:val="none" w:sz="0" w:space="0" w:color="auto"/>
                                                                                                  </w:divBdr>
                                                                                                  <w:divsChild>
                                                                                                    <w:div w:id="13559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338642">
      <w:bodyDiv w:val="1"/>
      <w:marLeft w:val="0"/>
      <w:marRight w:val="0"/>
      <w:marTop w:val="0"/>
      <w:marBottom w:val="0"/>
      <w:divBdr>
        <w:top w:val="none" w:sz="0" w:space="0" w:color="auto"/>
        <w:left w:val="none" w:sz="0" w:space="0" w:color="auto"/>
        <w:bottom w:val="none" w:sz="0" w:space="0" w:color="auto"/>
        <w:right w:val="none" w:sz="0" w:space="0" w:color="auto"/>
      </w:divBdr>
    </w:div>
    <w:div w:id="206721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A64D-828E-4DE5-A47A-65AE0FDB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7806</Words>
  <Characters>44500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Microsoft Word - Standing orders template</vt:lpstr>
    </vt:vector>
  </TitlesOfParts>
  <Company>Hewlett-Packard Company</Company>
  <LinksUpToDate>false</LinksUpToDate>
  <CharactersWithSpaces>52202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Standing orders template</dc:title>
  <dc:creator>NAtukora</dc:creator>
  <cp:lastModifiedBy>Tracy Brown</cp:lastModifiedBy>
  <cp:revision>3</cp:revision>
  <cp:lastPrinted>2022-07-22T10:44:00Z</cp:lastPrinted>
  <dcterms:created xsi:type="dcterms:W3CDTF">2022-09-27T08:39:00Z</dcterms:created>
  <dcterms:modified xsi:type="dcterms:W3CDTF">2022-09-27T11:31:00Z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2014-08-11T00:00:00Z</vt:filetime>
  </property>
  <property fmtid="{D5CDD505-2E9C-101B-9397-08002B2CF9AE}" pid="3" name="LastSaved">
    <vt:filetime>2014-08-16T00:00:00Z</vt:filetime>
  </property>
  <property fmtid="{D5CDD505-2E9C-101B-9397-08002B2CF9AE}" pid="4" name="GrammarlyDocumentId">
    <vt:lpwstr>227ef2f74128eeeb4138ae36d406270482f2b78b7c598fb2e29313675e27caab</vt:lpwstr>
  </property>
</Properties>
</file>